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3F93" w14:textId="77777777" w:rsidR="00370BEA" w:rsidRPr="00273F25" w:rsidRDefault="00370BEA" w:rsidP="00370BEA">
      <w:pPr>
        <w:pStyle w:val="Level1Body"/>
        <w:rPr>
          <w:rFonts w:cs="Arial"/>
          <w:b/>
          <w:bCs/>
          <w:sz w:val="20"/>
        </w:rPr>
      </w:pPr>
      <w:r w:rsidRPr="00273F25">
        <w:rPr>
          <w:rFonts w:cs="Arial"/>
          <w:b/>
          <w:bCs/>
          <w:sz w:val="20"/>
        </w:rPr>
        <w:t xml:space="preserve">State of Nebraska Department of Health and Human Services, </w:t>
      </w:r>
    </w:p>
    <w:p w14:paraId="18F89929" w14:textId="77777777" w:rsidR="00370BEA" w:rsidRPr="00273F25" w:rsidRDefault="00370BEA" w:rsidP="00370BEA">
      <w:pPr>
        <w:pStyle w:val="Level1Body"/>
        <w:rPr>
          <w:rFonts w:cs="Arial"/>
          <w:sz w:val="20"/>
        </w:rPr>
      </w:pPr>
      <w:r w:rsidRPr="00273F25">
        <w:rPr>
          <w:rFonts w:cs="Arial"/>
          <w:b/>
          <w:bCs/>
          <w:sz w:val="20"/>
        </w:rPr>
        <w:t xml:space="preserve">Center for Nursing </w:t>
      </w:r>
    </w:p>
    <w:p w14:paraId="14187A90" w14:textId="77777777" w:rsidR="00370BEA" w:rsidRPr="00273F25" w:rsidRDefault="00370BEA" w:rsidP="00370BEA">
      <w:pPr>
        <w:pStyle w:val="Heading1"/>
        <w:ind w:left="-90"/>
        <w:rPr>
          <w:rFonts w:cs="Arial"/>
          <w:sz w:val="20"/>
          <w:szCs w:val="20"/>
        </w:rPr>
      </w:pPr>
      <w:bookmarkStart w:id="0" w:name="_Toc139880637"/>
      <w:bookmarkStart w:id="1" w:name="_Toc142300262"/>
      <w:r w:rsidRPr="00273F25">
        <w:rPr>
          <w:rFonts w:cs="Arial"/>
          <w:sz w:val="20"/>
          <w:szCs w:val="20"/>
        </w:rPr>
        <w:t>REQUEST FOR PROPOSAL FOR CONTRACTUAL SERVICES</w:t>
      </w:r>
      <w:bookmarkEnd w:id="0"/>
      <w:bookmarkEnd w:id="1"/>
    </w:p>
    <w:p w14:paraId="0A22906D" w14:textId="77777777" w:rsidR="00370BEA" w:rsidRPr="00273F25" w:rsidRDefault="00370BEA" w:rsidP="00370BEA">
      <w:pPr>
        <w:ind w:left="-360"/>
        <w:rPr>
          <w:rFonts w:cs="Arial"/>
          <w:b/>
          <w:bCs/>
          <w:sz w:val="20"/>
          <w:szCs w:val="20"/>
        </w:rPr>
      </w:pPr>
      <w:r w:rsidRPr="00273F25">
        <w:rPr>
          <w:rFonts w:cs="Arial"/>
          <w:sz w:val="20"/>
          <w:szCs w:val="20"/>
        </w:rPr>
        <w:br w:type="column"/>
      </w:r>
      <w:r w:rsidRPr="00273F25">
        <w:rPr>
          <w:rFonts w:cs="Arial"/>
          <w:b/>
          <w:bCs/>
          <w:sz w:val="20"/>
          <w:szCs w:val="20"/>
        </w:rPr>
        <w:t>RETURN TO:</w:t>
      </w:r>
      <w:r w:rsidRPr="00273F25">
        <w:rPr>
          <w:rFonts w:cs="Arial"/>
          <w:b/>
          <w:bCs/>
          <w:sz w:val="20"/>
          <w:szCs w:val="20"/>
        </w:rPr>
        <w:tab/>
      </w:r>
    </w:p>
    <w:p w14:paraId="6B0B5C38" w14:textId="77777777" w:rsidR="00370BEA" w:rsidRPr="00273F25" w:rsidRDefault="00370BEA" w:rsidP="00370BEA">
      <w:pPr>
        <w:ind w:left="-360"/>
        <w:rPr>
          <w:rFonts w:cs="Arial"/>
          <w:sz w:val="20"/>
          <w:szCs w:val="20"/>
        </w:rPr>
      </w:pPr>
      <w:r w:rsidRPr="00273F25">
        <w:rPr>
          <w:rFonts w:cs="Arial"/>
          <w:sz w:val="20"/>
          <w:szCs w:val="20"/>
        </w:rPr>
        <w:t xml:space="preserve">Name: Carrie DeFreece </w:t>
      </w:r>
    </w:p>
    <w:p w14:paraId="2DDDBA25" w14:textId="77777777" w:rsidR="00370BEA" w:rsidRPr="00273F25" w:rsidRDefault="00370BEA" w:rsidP="00370BEA">
      <w:pPr>
        <w:ind w:left="-360"/>
        <w:rPr>
          <w:rFonts w:cs="Arial"/>
          <w:sz w:val="20"/>
          <w:szCs w:val="20"/>
        </w:rPr>
      </w:pPr>
      <w:r w:rsidRPr="00273F25">
        <w:rPr>
          <w:rFonts w:cs="Arial"/>
          <w:sz w:val="20"/>
          <w:szCs w:val="20"/>
        </w:rPr>
        <w:t xml:space="preserve">DHHS Office of Procurement and Grants </w:t>
      </w:r>
    </w:p>
    <w:p w14:paraId="2E3AE333" w14:textId="77777777" w:rsidR="00370BEA" w:rsidRPr="00273F25" w:rsidRDefault="00370BEA" w:rsidP="00370BEA">
      <w:pPr>
        <w:tabs>
          <w:tab w:val="left" w:pos="180"/>
        </w:tabs>
        <w:ind w:left="-360"/>
        <w:rPr>
          <w:rFonts w:cs="Arial"/>
          <w:sz w:val="20"/>
          <w:szCs w:val="20"/>
        </w:rPr>
      </w:pPr>
      <w:r w:rsidRPr="00273F25">
        <w:rPr>
          <w:rFonts w:cs="Arial"/>
          <w:sz w:val="20"/>
          <w:szCs w:val="20"/>
        </w:rPr>
        <w:t xml:space="preserve">Address: 301 Centennial Mall South </w:t>
      </w:r>
    </w:p>
    <w:p w14:paraId="242AF97D" w14:textId="77777777" w:rsidR="00370BEA" w:rsidRPr="00273F25" w:rsidRDefault="00370BEA" w:rsidP="00370BEA">
      <w:pPr>
        <w:tabs>
          <w:tab w:val="left" w:pos="180"/>
        </w:tabs>
        <w:ind w:left="-360"/>
        <w:rPr>
          <w:rFonts w:cs="Arial"/>
          <w:sz w:val="20"/>
          <w:szCs w:val="20"/>
        </w:rPr>
      </w:pPr>
      <w:r w:rsidRPr="00273F25">
        <w:rPr>
          <w:rFonts w:cs="Arial"/>
          <w:sz w:val="20"/>
          <w:szCs w:val="20"/>
        </w:rPr>
        <w:t>City/State/Zip: Lincoln, NE 68509</w:t>
      </w:r>
    </w:p>
    <w:p w14:paraId="1FB201B6" w14:textId="77777777" w:rsidR="00370BEA" w:rsidRPr="00273F25" w:rsidRDefault="00370BEA" w:rsidP="00370BEA">
      <w:pPr>
        <w:tabs>
          <w:tab w:val="left" w:pos="180"/>
        </w:tabs>
        <w:ind w:left="-360"/>
        <w:rPr>
          <w:rFonts w:cs="Arial"/>
          <w:sz w:val="20"/>
          <w:szCs w:val="20"/>
          <w:highlight w:val="yellow"/>
        </w:rPr>
        <w:sectPr w:rsidR="00370BEA" w:rsidRPr="00273F25" w:rsidSect="00370BEA">
          <w:footerReference w:type="default" r:id="rId5"/>
          <w:pgSz w:w="12240" w:h="15840"/>
          <w:pgMar w:top="630" w:right="720" w:bottom="720" w:left="720" w:header="1440" w:footer="720" w:gutter="0"/>
          <w:pgNumType w:fmt="lowerRoman" w:start="1"/>
          <w:cols w:num="2" w:space="720" w:equalWidth="0">
            <w:col w:w="7020" w:space="720"/>
            <w:col w:w="3060"/>
          </w:cols>
        </w:sectPr>
      </w:pPr>
      <w:r w:rsidRPr="00273F25">
        <w:rPr>
          <w:rFonts w:cs="Arial"/>
          <w:sz w:val="20"/>
          <w:szCs w:val="20"/>
        </w:rPr>
        <w:t>Phone:402-471-0904</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370BEA" w:rsidRPr="00273F25" w14:paraId="076DB7BD" w14:textId="77777777" w:rsidTr="00E3421C">
        <w:tblPrEx>
          <w:tblCellMar>
            <w:top w:w="0" w:type="dxa"/>
            <w:bottom w:w="0" w:type="dxa"/>
          </w:tblCellMar>
        </w:tblPrEx>
        <w:trPr>
          <w:cantSplit/>
          <w:jc w:val="center"/>
        </w:trPr>
        <w:tc>
          <w:tcPr>
            <w:tcW w:w="6210" w:type="dxa"/>
            <w:tcBorders>
              <w:top w:val="single" w:sz="7" w:space="0" w:color="000000"/>
              <w:left w:val="single" w:sz="7" w:space="0" w:color="000000"/>
              <w:bottom w:val="nil"/>
              <w:right w:val="nil"/>
            </w:tcBorders>
            <w:vAlign w:val="bottom"/>
          </w:tcPr>
          <w:p w14:paraId="0AF859AB" w14:textId="77777777" w:rsidR="00370BEA" w:rsidRPr="00273F25" w:rsidRDefault="00370BEA" w:rsidP="00E3421C">
            <w:pPr>
              <w:rPr>
                <w:rFonts w:cs="Arial"/>
                <w:b/>
                <w:bCs/>
                <w:sz w:val="20"/>
                <w:szCs w:val="20"/>
              </w:rPr>
            </w:pPr>
            <w:r w:rsidRPr="00273F25">
              <w:rPr>
                <w:rFonts w:cs="Arial"/>
                <w:b/>
                <w:bCs/>
                <w:sz w:val="20"/>
                <w:szCs w:val="20"/>
              </w:rPr>
              <w:t>SOLICITATION NUMBER</w:t>
            </w:r>
          </w:p>
        </w:tc>
        <w:tc>
          <w:tcPr>
            <w:tcW w:w="4590" w:type="dxa"/>
            <w:tcBorders>
              <w:top w:val="single" w:sz="7" w:space="0" w:color="000000"/>
              <w:left w:val="single" w:sz="7" w:space="0" w:color="000000"/>
              <w:bottom w:val="nil"/>
              <w:right w:val="single" w:sz="7" w:space="0" w:color="000000"/>
            </w:tcBorders>
            <w:vAlign w:val="bottom"/>
          </w:tcPr>
          <w:p w14:paraId="7494B196" w14:textId="77777777" w:rsidR="00370BEA" w:rsidRPr="00273F25" w:rsidRDefault="00370BEA" w:rsidP="00E3421C">
            <w:pPr>
              <w:rPr>
                <w:rFonts w:cs="Arial"/>
                <w:b/>
                <w:bCs/>
                <w:sz w:val="20"/>
                <w:szCs w:val="20"/>
              </w:rPr>
            </w:pPr>
            <w:r w:rsidRPr="00273F25">
              <w:rPr>
                <w:rFonts w:cs="Arial"/>
                <w:b/>
                <w:bCs/>
                <w:sz w:val="20"/>
                <w:szCs w:val="20"/>
              </w:rPr>
              <w:t>RELEASE DATE</w:t>
            </w:r>
          </w:p>
        </w:tc>
      </w:tr>
      <w:tr w:rsidR="00370BEA" w:rsidRPr="00273F25" w14:paraId="4D194AAB" w14:textId="77777777" w:rsidTr="00E3421C">
        <w:tblPrEx>
          <w:tblCellMar>
            <w:top w:w="0" w:type="dxa"/>
            <w:bottom w:w="0" w:type="dxa"/>
          </w:tblCellMar>
        </w:tblPrEx>
        <w:trPr>
          <w:cantSplit/>
          <w:jc w:val="center"/>
        </w:trPr>
        <w:tc>
          <w:tcPr>
            <w:tcW w:w="6210" w:type="dxa"/>
            <w:tcBorders>
              <w:top w:val="single" w:sz="7" w:space="0" w:color="000000"/>
              <w:left w:val="single" w:sz="7" w:space="0" w:color="000000"/>
              <w:bottom w:val="nil"/>
              <w:right w:val="nil"/>
            </w:tcBorders>
            <w:vAlign w:val="bottom"/>
          </w:tcPr>
          <w:p w14:paraId="172E8509" w14:textId="77777777" w:rsidR="00370BEA" w:rsidRPr="00273F25" w:rsidRDefault="00370BEA" w:rsidP="00E3421C">
            <w:pPr>
              <w:rPr>
                <w:rFonts w:cs="Arial"/>
                <w:sz w:val="20"/>
                <w:szCs w:val="20"/>
              </w:rPr>
            </w:pPr>
            <w:r w:rsidRPr="00E3421C">
              <w:rPr>
                <w:rFonts w:cs="Arial"/>
                <w:sz w:val="20"/>
                <w:szCs w:val="20"/>
              </w:rPr>
              <w:t>RFP 115517 O3</w:t>
            </w:r>
          </w:p>
        </w:tc>
        <w:tc>
          <w:tcPr>
            <w:tcW w:w="4590" w:type="dxa"/>
            <w:tcBorders>
              <w:top w:val="single" w:sz="7" w:space="0" w:color="000000"/>
              <w:left w:val="single" w:sz="7" w:space="0" w:color="000000"/>
              <w:bottom w:val="nil"/>
              <w:right w:val="single" w:sz="7" w:space="0" w:color="000000"/>
            </w:tcBorders>
            <w:vAlign w:val="bottom"/>
          </w:tcPr>
          <w:p w14:paraId="6EB266A9" w14:textId="77777777" w:rsidR="00370BEA" w:rsidRPr="00122A1C" w:rsidRDefault="00370BEA" w:rsidP="00E3421C">
            <w:pPr>
              <w:rPr>
                <w:rFonts w:cs="Arial"/>
                <w:sz w:val="20"/>
                <w:szCs w:val="20"/>
              </w:rPr>
            </w:pPr>
            <w:r w:rsidRPr="00E3421C">
              <w:rPr>
                <w:rFonts w:cs="Arial"/>
                <w:sz w:val="20"/>
                <w:szCs w:val="20"/>
              </w:rPr>
              <w:t xml:space="preserve">August </w:t>
            </w:r>
            <w:r>
              <w:rPr>
                <w:rFonts w:cs="Arial"/>
                <w:sz w:val="20"/>
                <w:szCs w:val="20"/>
              </w:rPr>
              <w:t>7</w:t>
            </w:r>
            <w:r w:rsidRPr="00E3421C">
              <w:rPr>
                <w:rFonts w:cs="Arial"/>
                <w:sz w:val="20"/>
                <w:szCs w:val="20"/>
              </w:rPr>
              <w:t>, 2023</w:t>
            </w:r>
          </w:p>
        </w:tc>
      </w:tr>
      <w:tr w:rsidR="00370BEA" w:rsidRPr="00273F25" w14:paraId="4615376F" w14:textId="77777777" w:rsidTr="00E3421C">
        <w:tblPrEx>
          <w:tblCellMar>
            <w:top w:w="0" w:type="dxa"/>
            <w:bottom w:w="0" w:type="dxa"/>
          </w:tblCellMar>
        </w:tblPrEx>
        <w:trPr>
          <w:cantSplit/>
          <w:jc w:val="center"/>
        </w:trPr>
        <w:tc>
          <w:tcPr>
            <w:tcW w:w="6210" w:type="dxa"/>
            <w:tcBorders>
              <w:top w:val="single" w:sz="7" w:space="0" w:color="000000"/>
              <w:left w:val="single" w:sz="7" w:space="0" w:color="000000"/>
              <w:bottom w:val="nil"/>
              <w:right w:val="nil"/>
            </w:tcBorders>
            <w:vAlign w:val="bottom"/>
          </w:tcPr>
          <w:p w14:paraId="5E5263E7" w14:textId="77777777" w:rsidR="00370BEA" w:rsidRPr="00273F25" w:rsidRDefault="00370BEA" w:rsidP="00E3421C">
            <w:pPr>
              <w:rPr>
                <w:rFonts w:cs="Arial"/>
                <w:b/>
                <w:bCs/>
                <w:sz w:val="20"/>
                <w:szCs w:val="20"/>
              </w:rPr>
            </w:pPr>
            <w:r w:rsidRPr="00273F25">
              <w:rPr>
                <w:rFonts w:cs="Arial"/>
                <w:b/>
                <w:bCs/>
                <w:sz w:val="20"/>
                <w:szCs w:val="20"/>
              </w:rPr>
              <w:t>OPENING DATE AND TIME</w:t>
            </w:r>
          </w:p>
        </w:tc>
        <w:tc>
          <w:tcPr>
            <w:tcW w:w="4590" w:type="dxa"/>
            <w:tcBorders>
              <w:top w:val="single" w:sz="7" w:space="0" w:color="000000"/>
              <w:left w:val="single" w:sz="7" w:space="0" w:color="000000"/>
              <w:bottom w:val="nil"/>
              <w:right w:val="single" w:sz="7" w:space="0" w:color="000000"/>
            </w:tcBorders>
            <w:vAlign w:val="bottom"/>
          </w:tcPr>
          <w:p w14:paraId="19CF7055" w14:textId="77777777" w:rsidR="00370BEA" w:rsidRPr="00273F25" w:rsidRDefault="00370BEA" w:rsidP="00E3421C">
            <w:pPr>
              <w:rPr>
                <w:rFonts w:cs="Arial"/>
                <w:b/>
                <w:bCs/>
                <w:sz w:val="20"/>
                <w:szCs w:val="20"/>
              </w:rPr>
            </w:pPr>
            <w:r w:rsidRPr="00273F25">
              <w:rPr>
                <w:rFonts w:cs="Arial"/>
                <w:b/>
                <w:bCs/>
                <w:sz w:val="20"/>
                <w:szCs w:val="20"/>
              </w:rPr>
              <w:t>PROCUREMENT CONTACT</w:t>
            </w:r>
          </w:p>
        </w:tc>
      </w:tr>
      <w:tr w:rsidR="00370BEA" w:rsidRPr="00273F25" w14:paraId="1CAF73D5" w14:textId="77777777" w:rsidTr="00E3421C">
        <w:tblPrEx>
          <w:tblCellMar>
            <w:top w:w="0" w:type="dxa"/>
            <w:bottom w:w="0" w:type="dxa"/>
          </w:tblCellMar>
        </w:tblPrEx>
        <w:trPr>
          <w:cantSplit/>
          <w:jc w:val="center"/>
        </w:trPr>
        <w:tc>
          <w:tcPr>
            <w:tcW w:w="6210" w:type="dxa"/>
            <w:tcBorders>
              <w:top w:val="single" w:sz="7" w:space="0" w:color="000000"/>
              <w:left w:val="single" w:sz="7" w:space="0" w:color="000000"/>
              <w:bottom w:val="single" w:sz="7" w:space="0" w:color="000000"/>
              <w:right w:val="nil"/>
            </w:tcBorders>
            <w:vAlign w:val="bottom"/>
          </w:tcPr>
          <w:p w14:paraId="36FC6CE6" w14:textId="77777777" w:rsidR="00370BEA" w:rsidRPr="00122A1C" w:rsidRDefault="00370BEA" w:rsidP="00E3421C">
            <w:pPr>
              <w:rPr>
                <w:rFonts w:cs="Arial"/>
                <w:sz w:val="20"/>
                <w:szCs w:val="20"/>
              </w:rPr>
            </w:pPr>
            <w:r w:rsidRPr="00E3421C">
              <w:rPr>
                <w:rFonts w:cs="Arial"/>
                <w:sz w:val="20"/>
                <w:szCs w:val="20"/>
              </w:rPr>
              <w:t>August 23, 2023, 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0CEA89A7" w14:textId="77777777" w:rsidR="00370BEA" w:rsidRPr="00273F25" w:rsidRDefault="00370BEA" w:rsidP="00E3421C">
            <w:pPr>
              <w:rPr>
                <w:rFonts w:cs="Arial"/>
                <w:sz w:val="20"/>
                <w:szCs w:val="20"/>
              </w:rPr>
            </w:pPr>
            <w:r w:rsidRPr="00273F25">
              <w:rPr>
                <w:rFonts w:cs="Arial"/>
                <w:sz w:val="20"/>
                <w:szCs w:val="20"/>
              </w:rPr>
              <w:t xml:space="preserve">Carrie DeFreece </w:t>
            </w:r>
          </w:p>
        </w:tc>
      </w:tr>
    </w:tbl>
    <w:p w14:paraId="11FB73A5" w14:textId="77777777" w:rsidR="00370BEA" w:rsidRPr="00273F25" w:rsidRDefault="00370BEA" w:rsidP="00370BEA">
      <w:pPr>
        <w:pStyle w:val="Level1Body"/>
        <w:rPr>
          <w:rFonts w:cs="Arial"/>
          <w:sz w:val="20"/>
        </w:rPr>
      </w:pPr>
    </w:p>
    <w:p w14:paraId="76903C6E" w14:textId="77777777" w:rsidR="00370BEA" w:rsidRPr="00273F25" w:rsidRDefault="00370BEA" w:rsidP="00370BEA">
      <w:pPr>
        <w:pStyle w:val="14bldcentr"/>
        <w:rPr>
          <w:rFonts w:cs="Arial"/>
          <w:sz w:val="20"/>
        </w:rPr>
      </w:pPr>
      <w:r w:rsidRPr="00273F25">
        <w:rPr>
          <w:rFonts w:cs="Arial"/>
          <w:sz w:val="20"/>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370BEA" w:rsidRPr="00273F25" w14:paraId="2E03F643" w14:textId="77777777" w:rsidTr="00E3421C">
        <w:tblPrEx>
          <w:tblCellMar>
            <w:top w:w="0" w:type="dxa"/>
            <w:bottom w:w="0" w:type="dxa"/>
          </w:tblCellMar>
        </w:tblPrEx>
        <w:trPr>
          <w:cantSplit/>
          <w:jc w:val="center"/>
        </w:trPr>
        <w:tc>
          <w:tcPr>
            <w:tcW w:w="10800" w:type="dxa"/>
            <w:tcBorders>
              <w:top w:val="nil"/>
              <w:left w:val="nil"/>
              <w:bottom w:val="nil"/>
              <w:right w:val="nil"/>
            </w:tcBorders>
            <w:shd w:val="solid" w:color="000000" w:fill="FFFFFF"/>
          </w:tcPr>
          <w:p w14:paraId="166B50B5" w14:textId="77777777" w:rsidR="00370BEA" w:rsidRPr="00273F25" w:rsidRDefault="00370BEA" w:rsidP="00E3421C">
            <w:pPr>
              <w:pStyle w:val="14pt"/>
              <w:rPr>
                <w:rFonts w:cs="Arial"/>
                <w:sz w:val="20"/>
              </w:rPr>
            </w:pPr>
            <w:r w:rsidRPr="00273F25">
              <w:rPr>
                <w:rFonts w:cs="Arial"/>
                <w:sz w:val="20"/>
              </w:rPr>
              <w:t>SCOPE OF SERVICE</w:t>
            </w:r>
          </w:p>
        </w:tc>
      </w:tr>
    </w:tbl>
    <w:p w14:paraId="690B3F41" w14:textId="77777777" w:rsidR="00370BEA" w:rsidRPr="00273F25" w:rsidRDefault="00370BEA" w:rsidP="00370BEA">
      <w:pPr>
        <w:pStyle w:val="Level1Body"/>
        <w:rPr>
          <w:rFonts w:cs="Arial"/>
          <w:sz w:val="20"/>
        </w:rPr>
      </w:pPr>
    </w:p>
    <w:p w14:paraId="6F86956D" w14:textId="77777777" w:rsidR="00370BEA" w:rsidRPr="00273F25" w:rsidRDefault="00370BEA" w:rsidP="00370BEA">
      <w:pPr>
        <w:pStyle w:val="Level1Body"/>
        <w:rPr>
          <w:rFonts w:cs="Arial"/>
          <w:sz w:val="20"/>
        </w:rPr>
      </w:pPr>
      <w:r w:rsidRPr="00273F25">
        <w:rPr>
          <w:rFonts w:cs="Arial"/>
          <w:sz w:val="20"/>
        </w:rPr>
        <w:t xml:space="preserve">The State of Nebraska (State), </w:t>
      </w:r>
      <w:r w:rsidRPr="00273F25">
        <w:rPr>
          <w:rFonts w:cs="Arial"/>
          <w:b/>
          <w:bCs/>
          <w:sz w:val="20"/>
        </w:rPr>
        <w:t>Department of Health and Human Services, Center for Nursing (CFN)</w:t>
      </w:r>
      <w:r w:rsidRPr="00273F25">
        <w:rPr>
          <w:rFonts w:cs="Arial"/>
          <w:sz w:val="20"/>
        </w:rPr>
        <w:t xml:space="preserve">, is issuing this Request for Proposal (RFP) Number 115517 O3 for the purpose of selecting a qualified Contractor to provide marketing, creative and media buying services to develop the CFN brand and promote the nursing profession in the state of Nebraska. </w:t>
      </w:r>
      <w:r>
        <w:rPr>
          <w:rFonts w:cs="Arial"/>
          <w:sz w:val="20"/>
        </w:rPr>
        <w:t xml:space="preserve">The proposal must maximize the budget of $500,000 for the first year.  </w:t>
      </w:r>
      <w:r w:rsidRPr="00273F25">
        <w:rPr>
          <w:rFonts w:cs="Arial"/>
          <w:sz w:val="20"/>
        </w:rPr>
        <w:t>The Center for Nursing projects a shortage of over 5000 licensed nurses in NE by 2025. A marketing and promotion campaign is needed to assist in recruitment and retention of new and veteran Registered Nurses (RNs) and Licensed Practical Nurses (LPNs).  Created in 2000 by the Nebraska Legislature following the last catastrophic nursing shortage, the Center for Nursing is the organization that tracks all issues of supply and demand for nurses, including issues of recruitment, retention, and utilization of nurses. The Legislature expects an ongoing strategy for the allocation of the state's resources directed towards nursing</w:t>
      </w:r>
      <w:r>
        <w:rPr>
          <w:rFonts w:cs="Arial"/>
          <w:sz w:val="20"/>
        </w:rPr>
        <w:t>.</w:t>
      </w:r>
      <w:r w:rsidRPr="00273F25">
        <w:rPr>
          <w:rFonts w:cs="Arial"/>
          <w:sz w:val="20"/>
        </w:rPr>
        <w:t xml:space="preserve"> A more detailed description can be found in Sections II through VI. The resulting contract may not be an exclusive contract as the State reserves the right to contract for the same or similar services from other sources now or in the future. </w:t>
      </w:r>
    </w:p>
    <w:p w14:paraId="191F5742" w14:textId="77777777" w:rsidR="00370BEA" w:rsidRPr="00273F25" w:rsidRDefault="00370BEA" w:rsidP="00370BEA">
      <w:pPr>
        <w:pStyle w:val="Level1Body"/>
        <w:rPr>
          <w:rFonts w:cs="Arial"/>
          <w:sz w:val="20"/>
          <w:highlight w:val="red"/>
        </w:rPr>
      </w:pPr>
    </w:p>
    <w:p w14:paraId="62633EBD" w14:textId="77777777" w:rsidR="00370BEA" w:rsidRPr="00273F25" w:rsidRDefault="00370BEA" w:rsidP="00370BEA">
      <w:pPr>
        <w:pStyle w:val="Level1Body"/>
        <w:rPr>
          <w:rFonts w:cs="Arial"/>
          <w:sz w:val="20"/>
        </w:rPr>
      </w:pPr>
      <w:r w:rsidRPr="00273F25">
        <w:rPr>
          <w:rFonts w:cs="Arial"/>
          <w:sz w:val="20"/>
        </w:rPr>
        <w:t xml:space="preserve">The term of the contract will be one (1) year commencing upon execution of the contract by the State and the Contractor. The Contract includes the option to renew for two (2) additional one (1) year periods upon mutual agreement of the Parties. The State reserves the right to extend the period of this contract beyond the termination date when mutually agreeable to the Parties. </w:t>
      </w:r>
    </w:p>
    <w:p w14:paraId="146AC89B" w14:textId="77777777" w:rsidR="00370BEA" w:rsidRPr="00273F25" w:rsidRDefault="00370BEA" w:rsidP="00370BEA">
      <w:pPr>
        <w:pStyle w:val="Level1Body"/>
        <w:rPr>
          <w:rFonts w:cs="Arial"/>
          <w:sz w:val="20"/>
        </w:rPr>
      </w:pPr>
    </w:p>
    <w:p w14:paraId="5F9EA405" w14:textId="77777777" w:rsidR="00370BEA" w:rsidRPr="00273F25" w:rsidRDefault="00370BEA" w:rsidP="00370BEA">
      <w:pPr>
        <w:pStyle w:val="Level1Body"/>
        <w:rPr>
          <w:rFonts w:cs="Arial"/>
          <w:sz w:val="20"/>
        </w:rPr>
      </w:pPr>
      <w:r w:rsidRPr="00273F25">
        <w:rPr>
          <w:rFonts w:cs="Arial"/>
          <w:sz w:val="20"/>
        </w:rPr>
        <w:t xml:space="preserve">ALL INFORMATION PERTINENT TO THIS REQUEST FOR PROPOSAL CAN BE FOUND ON THE INTERNET AT:  </w:t>
      </w:r>
      <w:hyperlink r:id="rId6" w:history="1">
        <w:r w:rsidRPr="00273F25">
          <w:rPr>
            <w:rStyle w:val="Hyperlink"/>
            <w:rFonts w:cs="Arial"/>
            <w:b/>
            <w:bCs/>
          </w:rPr>
          <w:t>http://das.nebr</w:t>
        </w:r>
        <w:r w:rsidRPr="00273F25">
          <w:rPr>
            <w:rStyle w:val="Hyperlink"/>
            <w:rFonts w:cs="Arial"/>
            <w:b/>
            <w:bCs/>
          </w:rPr>
          <w:t>a</w:t>
        </w:r>
        <w:r w:rsidRPr="00273F25">
          <w:rPr>
            <w:rStyle w:val="Hyperlink"/>
            <w:rFonts w:cs="Arial"/>
            <w:b/>
            <w:bCs/>
          </w:rPr>
          <w:t>ska.</w:t>
        </w:r>
        <w:r w:rsidRPr="00273F25">
          <w:rPr>
            <w:rStyle w:val="Hyperlink"/>
            <w:rFonts w:cs="Arial"/>
            <w:b/>
            <w:bCs/>
          </w:rPr>
          <w:t>g</w:t>
        </w:r>
        <w:r w:rsidRPr="00273F25">
          <w:rPr>
            <w:rStyle w:val="Hyperlink"/>
            <w:rFonts w:cs="Arial"/>
            <w:b/>
            <w:bCs/>
          </w:rPr>
          <w:t>o</w:t>
        </w:r>
        <w:r w:rsidRPr="00273F25">
          <w:rPr>
            <w:rStyle w:val="Hyperlink"/>
            <w:rFonts w:cs="Arial"/>
            <w:b/>
            <w:bCs/>
          </w:rPr>
          <w:t>v/materiel/purcha</w:t>
        </w:r>
        <w:r w:rsidRPr="00273F25">
          <w:rPr>
            <w:rStyle w:val="Hyperlink"/>
            <w:rFonts w:cs="Arial"/>
            <w:b/>
            <w:bCs/>
          </w:rPr>
          <w:t>s</w:t>
        </w:r>
        <w:r w:rsidRPr="00273F25">
          <w:rPr>
            <w:rStyle w:val="Hyperlink"/>
            <w:rFonts w:cs="Arial"/>
            <w:b/>
            <w:bCs/>
          </w:rPr>
          <w:t>ing.html</w:t>
        </w:r>
      </w:hyperlink>
      <w:r w:rsidRPr="00273F25">
        <w:rPr>
          <w:rFonts w:cs="Arial"/>
          <w:sz w:val="20"/>
        </w:rPr>
        <w:t>.</w:t>
      </w:r>
    </w:p>
    <w:p w14:paraId="6407391E" w14:textId="77777777" w:rsidR="00370BEA" w:rsidRPr="00273F25" w:rsidRDefault="00370BEA" w:rsidP="00370BEA">
      <w:pPr>
        <w:pStyle w:val="Level1Body"/>
        <w:rPr>
          <w:rFonts w:cs="Arial"/>
          <w:sz w:val="20"/>
        </w:rPr>
      </w:pPr>
    </w:p>
    <w:p w14:paraId="042723EC" w14:textId="77777777" w:rsidR="00370BEA" w:rsidRPr="00273F25" w:rsidRDefault="00370BEA" w:rsidP="00370BEA">
      <w:pPr>
        <w:pStyle w:val="Level1Body"/>
        <w:rPr>
          <w:rFonts w:cs="Arial"/>
          <w:sz w:val="20"/>
        </w:rPr>
      </w:pPr>
    </w:p>
    <w:p w14:paraId="6C99B70D" w14:textId="77777777" w:rsidR="00370BEA" w:rsidRPr="00273F25" w:rsidRDefault="00370BEA" w:rsidP="00370BEA">
      <w:pPr>
        <w:pStyle w:val="Level1Body"/>
        <w:rPr>
          <w:rFonts w:cs="Arial"/>
          <w:b/>
          <w:bCs/>
          <w:sz w:val="20"/>
        </w:rPr>
      </w:pPr>
      <w:r w:rsidRPr="00273F25">
        <w:rPr>
          <w:rFonts w:cs="Arial"/>
          <w:b/>
          <w:bCs/>
          <w:sz w:val="20"/>
        </w:rPr>
        <w:t xml:space="preserve">IMPORTANT NOTICE: Pursuant to Neb. Rev. Stat. § 84-602.04, State contracts in effect as of January 1, 2014, and contracts entered into thereafter, must be posted to a public website.  The resulting contract, the solicitation, and the successful contractor’s proposal or response will be posted to a public website managed by DAS, which can be found at </w:t>
      </w:r>
      <w:hyperlink r:id="rId7" w:history="1">
        <w:r w:rsidRPr="00273F25">
          <w:rPr>
            <w:rStyle w:val="Hyperlink"/>
            <w:rFonts w:cs="Arial"/>
            <w:b/>
            <w:bCs/>
          </w:rPr>
          <w:t>http://s</w:t>
        </w:r>
        <w:r w:rsidRPr="00273F25">
          <w:rPr>
            <w:rStyle w:val="Hyperlink"/>
            <w:rFonts w:cs="Arial"/>
            <w:b/>
            <w:bCs/>
          </w:rPr>
          <w:t>t</w:t>
        </w:r>
        <w:r w:rsidRPr="00273F25">
          <w:rPr>
            <w:rStyle w:val="Hyperlink"/>
            <w:rFonts w:cs="Arial"/>
            <w:b/>
            <w:bCs/>
          </w:rPr>
          <w:t>atecontracts.nebraska.gov</w:t>
        </w:r>
      </w:hyperlink>
      <w:r w:rsidRPr="00273F25">
        <w:rPr>
          <w:rFonts w:cs="Arial"/>
          <w:b/>
          <w:bCs/>
          <w:sz w:val="20"/>
        </w:rPr>
        <w:t xml:space="preserve">. </w:t>
      </w:r>
    </w:p>
    <w:p w14:paraId="60104EE7" w14:textId="77777777" w:rsidR="00370BEA" w:rsidRPr="00273F25" w:rsidRDefault="00370BEA" w:rsidP="00370BEA">
      <w:pPr>
        <w:pStyle w:val="Level1Body"/>
        <w:rPr>
          <w:rFonts w:cs="Arial"/>
          <w:sz w:val="20"/>
        </w:rPr>
      </w:pPr>
    </w:p>
    <w:p w14:paraId="6CAFE462" w14:textId="77777777" w:rsidR="00370BEA" w:rsidRPr="00273F25" w:rsidRDefault="00370BEA" w:rsidP="00370BEA">
      <w:pPr>
        <w:pStyle w:val="Level1Body"/>
        <w:rPr>
          <w:rFonts w:cs="Arial"/>
          <w:sz w:val="20"/>
        </w:rPr>
      </w:pPr>
      <w:r w:rsidRPr="00273F25">
        <w:rPr>
          <w:rFonts w:cs="Arial"/>
          <w:sz w:val="20"/>
        </w:rPr>
        <w:t xml:space="preserve">In addition, and in furtherance of the State’s public records Statute (Neb. Rev. Stat. § 84-712 et seq.), all proposals or responses received regarding this solicitation will be posted to the State Purchasing Bureau public website. </w:t>
      </w:r>
    </w:p>
    <w:p w14:paraId="32D97618" w14:textId="77777777" w:rsidR="00370BEA" w:rsidRPr="00273F25" w:rsidRDefault="00370BEA" w:rsidP="00370BEA">
      <w:pPr>
        <w:pStyle w:val="Level1Body"/>
        <w:rPr>
          <w:rFonts w:cs="Arial"/>
          <w:sz w:val="20"/>
        </w:rPr>
      </w:pPr>
    </w:p>
    <w:p w14:paraId="5B943F2C" w14:textId="77777777" w:rsidR="00370BEA" w:rsidRPr="00273F25" w:rsidRDefault="00370BEA" w:rsidP="00370BEA">
      <w:pPr>
        <w:pStyle w:val="Level1Body"/>
        <w:rPr>
          <w:rFonts w:cs="Arial"/>
          <w:b/>
          <w:bCs/>
          <w:sz w:val="20"/>
        </w:rPr>
      </w:pPr>
      <w:r w:rsidRPr="00273F25">
        <w:rPr>
          <w:rFonts w:cs="Arial"/>
          <w:b/>
          <w:bCs/>
          <w:sz w:val="20"/>
        </w:rPr>
        <w:t>These postings will include the entire proposal or response. Contractor must request that proprietary information be excluded from the posting.  The contractor must identify the proprietary information, mark the proprietary information according to state law, and submit the proprietary information in a separate container or envelope marked conspicuously using an indelible method with the words "PROPRIETARY INFORMATION".  The contractor must submit a detailed written document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SUPPLIER 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Contractor will be notified of the agency's decision.  Absent a State determination that information is proprietary, the State will consider all information a public record subject to release regardless of any assertion that the information is proprietary.</w:t>
      </w:r>
    </w:p>
    <w:p w14:paraId="61486D9F" w14:textId="77777777" w:rsidR="00370BEA" w:rsidRPr="00273F25" w:rsidRDefault="00370BEA" w:rsidP="00370BEA">
      <w:pPr>
        <w:pStyle w:val="Level1Body"/>
        <w:rPr>
          <w:rFonts w:cs="Arial"/>
          <w:sz w:val="20"/>
        </w:rPr>
      </w:pPr>
    </w:p>
    <w:p w14:paraId="32A26985" w14:textId="77777777" w:rsidR="00370BEA" w:rsidRPr="00273F25" w:rsidRDefault="00370BEA" w:rsidP="00370BEA">
      <w:pPr>
        <w:pStyle w:val="Level1Body"/>
        <w:rPr>
          <w:rFonts w:cs="Arial"/>
          <w:sz w:val="20"/>
          <w:highlight w:val="cyan"/>
        </w:rPr>
      </w:pPr>
      <w:r w:rsidRPr="00273F25">
        <w:rPr>
          <w:rFonts w:cs="Arial"/>
          <w:sz w:val="20"/>
        </w:rPr>
        <w:t xml:space="preserve">If the agency determines it is required to release proprietary information, the contractor will be informed.  It will be the contractor's responsibility to defend the contractor's asserted interest in non-disclosure. </w:t>
      </w:r>
      <w:r w:rsidRPr="00273F25">
        <w:rPr>
          <w:rFonts w:cs="Arial"/>
          <w:sz w:val="20"/>
          <w:highlight w:val="cyan"/>
        </w:rPr>
        <w:t xml:space="preserve"> </w:t>
      </w:r>
    </w:p>
    <w:p w14:paraId="1BB6D75B" w14:textId="77777777" w:rsidR="00370BEA" w:rsidRPr="00273F25" w:rsidRDefault="00370BEA" w:rsidP="00370BEA">
      <w:pPr>
        <w:pStyle w:val="Level1Body"/>
        <w:rPr>
          <w:rFonts w:cs="Arial"/>
          <w:sz w:val="20"/>
          <w:highlight w:val="cyan"/>
        </w:rPr>
      </w:pPr>
    </w:p>
    <w:p w14:paraId="50706ED6" w14:textId="77777777" w:rsidR="00370BEA" w:rsidRPr="00273F25" w:rsidRDefault="00370BEA" w:rsidP="00370BEA">
      <w:pPr>
        <w:pStyle w:val="Level1Body"/>
        <w:rPr>
          <w:rFonts w:cs="Arial"/>
          <w:b/>
          <w:bCs/>
          <w:sz w:val="20"/>
        </w:rPr>
      </w:pPr>
      <w:r w:rsidRPr="00273F25">
        <w:rPr>
          <w:rFonts w:cs="Arial"/>
          <w:b/>
          <w:bCs/>
          <w:sz w:val="20"/>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solicitation for any purpose, and to authorize others to use the documents.  Any individual or entity awarded a contract, or who submits a proposal or response to this solicitation, specifically waives any copyright or other protection the contract, proposal, or response to the solicitation may have; and, acknowledges that they have the ability and authority to enter into such waiver.  This reservation and waiver is a prerequisite for submitting a proposal or response to this solicitation, and award of a contract.  Failure to agree to the reservation and waiver will result in the proposal or response to the solicitation being found non-responsive and rejected.  </w:t>
      </w:r>
    </w:p>
    <w:p w14:paraId="0458EB1A" w14:textId="77777777" w:rsidR="00370BEA" w:rsidRPr="00273F25" w:rsidRDefault="00370BEA" w:rsidP="00370BEA">
      <w:pPr>
        <w:pStyle w:val="Level1Body"/>
        <w:rPr>
          <w:rFonts w:cs="Arial"/>
          <w:b/>
          <w:bCs/>
          <w:sz w:val="20"/>
        </w:rPr>
      </w:pPr>
    </w:p>
    <w:p w14:paraId="623FF260" w14:textId="77777777" w:rsidR="00370BEA" w:rsidRPr="00273F25" w:rsidRDefault="00370BEA" w:rsidP="00370BEA">
      <w:pPr>
        <w:pStyle w:val="Level1Body"/>
        <w:rPr>
          <w:rFonts w:cs="Arial"/>
          <w:b/>
          <w:bCs/>
          <w:sz w:val="20"/>
        </w:rPr>
      </w:pPr>
      <w:r w:rsidRPr="00273F25">
        <w:rPr>
          <w:rFonts w:cs="Arial"/>
          <w:b/>
          <w:bCs/>
          <w:sz w:val="20"/>
        </w:rPr>
        <w:t>Any entity awarded a contract or submitting a proposal or response to the solicitation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solicitation, awards, and other documents.</w:t>
      </w:r>
    </w:p>
    <w:p w14:paraId="4A4233FA" w14:textId="77777777" w:rsidR="00370BEA" w:rsidRPr="00273F25" w:rsidRDefault="00370BEA" w:rsidP="00370BEA">
      <w:pPr>
        <w:pStyle w:val="Heading1"/>
        <w:rPr>
          <w:rFonts w:cs="Arial"/>
          <w:sz w:val="20"/>
          <w:szCs w:val="20"/>
        </w:rPr>
      </w:pPr>
      <w:r w:rsidRPr="00E3421C">
        <w:br w:type="page"/>
      </w:r>
      <w:bookmarkStart w:id="2" w:name="_Toc139880638"/>
      <w:bookmarkStart w:id="3" w:name="_Toc142300263"/>
      <w:r w:rsidRPr="00273F25">
        <w:rPr>
          <w:rFonts w:cs="Arial"/>
          <w:sz w:val="20"/>
          <w:szCs w:val="20"/>
        </w:rPr>
        <w:lastRenderedPageBreak/>
        <w:t>TABLE OF CONTENTS</w:t>
      </w:r>
      <w:bookmarkEnd w:id="2"/>
      <w:bookmarkEnd w:id="3"/>
    </w:p>
    <w:p w14:paraId="68D0D542" w14:textId="77777777" w:rsidR="00370BEA" w:rsidRPr="00E3421C" w:rsidRDefault="00370BEA" w:rsidP="00370BEA">
      <w:pPr>
        <w:pStyle w:val="TOCHeading"/>
        <w:rPr>
          <w:rFonts w:ascii="Arial" w:hAnsi="Arial" w:cs="Arial"/>
          <w:sz w:val="18"/>
          <w:szCs w:val="18"/>
        </w:rPr>
      </w:pPr>
      <w:r w:rsidRPr="00E3421C">
        <w:rPr>
          <w:rFonts w:ascii="Arial" w:hAnsi="Arial" w:cs="Arial"/>
          <w:sz w:val="18"/>
          <w:szCs w:val="18"/>
        </w:rPr>
        <w:t>Contents</w:t>
      </w:r>
    </w:p>
    <w:p w14:paraId="2E924435" w14:textId="77777777" w:rsidR="00370BEA" w:rsidRPr="00E3421C" w:rsidRDefault="00370BEA" w:rsidP="00370BEA">
      <w:pPr>
        <w:pStyle w:val="TOC1"/>
        <w:rPr>
          <w:rFonts w:cs="Arial"/>
          <w:b w:val="0"/>
          <w:bCs w:val="0"/>
          <w:noProof/>
          <w:szCs w:val="18"/>
        </w:rPr>
      </w:pPr>
      <w:r w:rsidRPr="00F53217">
        <w:rPr>
          <w:rFonts w:cs="Arial"/>
          <w:szCs w:val="18"/>
        </w:rPr>
        <w:fldChar w:fldCharType="begin"/>
      </w:r>
      <w:r w:rsidRPr="00F53217">
        <w:rPr>
          <w:rFonts w:cs="Arial"/>
          <w:szCs w:val="18"/>
        </w:rPr>
        <w:instrText xml:space="preserve"> TOC \o "1-3" \h \z \u </w:instrText>
      </w:r>
      <w:r w:rsidRPr="00F53217">
        <w:rPr>
          <w:rFonts w:cs="Arial"/>
          <w:szCs w:val="18"/>
        </w:rPr>
        <w:fldChar w:fldCharType="separate"/>
      </w:r>
      <w:hyperlink w:anchor="_Toc142300262" w:history="1">
        <w:r w:rsidRPr="00E3421C">
          <w:rPr>
            <w:rStyle w:val="Hyperlink"/>
            <w:rFonts w:cs="Arial"/>
            <w:noProof/>
            <w:sz w:val="18"/>
            <w:szCs w:val="18"/>
          </w:rPr>
          <w:t>REQUEST FOR PROPOSAL FOR CONTRACTUAL SERVICES</w:t>
        </w:r>
        <w:r w:rsidRPr="00F53217">
          <w:rPr>
            <w:rFonts w:cs="Arial"/>
            <w:noProof/>
            <w:webHidden/>
            <w:szCs w:val="18"/>
          </w:rPr>
          <w:tab/>
        </w:r>
        <w:r w:rsidRPr="00F53217">
          <w:rPr>
            <w:rFonts w:cs="Arial"/>
            <w:noProof/>
            <w:webHidden/>
            <w:szCs w:val="18"/>
          </w:rPr>
          <w:fldChar w:fldCharType="begin"/>
        </w:r>
        <w:r w:rsidRPr="00F53217">
          <w:rPr>
            <w:rFonts w:cs="Arial"/>
            <w:noProof/>
            <w:webHidden/>
            <w:szCs w:val="18"/>
          </w:rPr>
          <w:instrText xml:space="preserve"> PAGEREF _Toc142300262 \h </w:instrText>
        </w:r>
        <w:r w:rsidRPr="00F53217">
          <w:rPr>
            <w:rFonts w:cs="Arial"/>
            <w:noProof/>
            <w:webHidden/>
            <w:szCs w:val="18"/>
          </w:rPr>
        </w:r>
        <w:r w:rsidRPr="00F53217">
          <w:rPr>
            <w:rFonts w:cs="Arial"/>
            <w:noProof/>
            <w:webHidden/>
            <w:szCs w:val="18"/>
          </w:rPr>
          <w:fldChar w:fldCharType="separate"/>
        </w:r>
        <w:r w:rsidRPr="00F53217">
          <w:rPr>
            <w:rFonts w:cs="Arial"/>
            <w:noProof/>
            <w:webHidden/>
            <w:szCs w:val="18"/>
          </w:rPr>
          <w:t>i</w:t>
        </w:r>
        <w:r w:rsidRPr="00F53217">
          <w:rPr>
            <w:rFonts w:cs="Arial"/>
            <w:noProof/>
            <w:webHidden/>
            <w:szCs w:val="18"/>
          </w:rPr>
          <w:fldChar w:fldCharType="end"/>
        </w:r>
      </w:hyperlink>
    </w:p>
    <w:p w14:paraId="3C4F6911" w14:textId="77777777" w:rsidR="00370BEA" w:rsidRPr="00E3421C" w:rsidRDefault="00370BEA" w:rsidP="00370BEA">
      <w:pPr>
        <w:pStyle w:val="TOC1"/>
        <w:rPr>
          <w:rFonts w:cs="Arial"/>
          <w:b w:val="0"/>
          <w:bCs w:val="0"/>
          <w:noProof/>
          <w:szCs w:val="18"/>
        </w:rPr>
      </w:pPr>
      <w:hyperlink w:anchor="_Toc142300263" w:history="1">
        <w:r w:rsidRPr="00E3421C">
          <w:rPr>
            <w:rStyle w:val="Hyperlink"/>
            <w:rFonts w:cs="Arial"/>
            <w:noProof/>
            <w:sz w:val="18"/>
            <w:szCs w:val="18"/>
          </w:rPr>
          <w:t>TABLE OF CONTENTS</w:t>
        </w:r>
        <w:r w:rsidRPr="00F53217">
          <w:rPr>
            <w:rFonts w:cs="Arial"/>
            <w:noProof/>
            <w:webHidden/>
            <w:szCs w:val="18"/>
          </w:rPr>
          <w:tab/>
        </w:r>
        <w:r w:rsidRPr="00F53217">
          <w:rPr>
            <w:rFonts w:cs="Arial"/>
            <w:noProof/>
            <w:webHidden/>
            <w:szCs w:val="18"/>
          </w:rPr>
          <w:fldChar w:fldCharType="begin"/>
        </w:r>
        <w:r w:rsidRPr="00F53217">
          <w:rPr>
            <w:rFonts w:cs="Arial"/>
            <w:noProof/>
            <w:webHidden/>
            <w:szCs w:val="18"/>
          </w:rPr>
          <w:instrText xml:space="preserve"> PAGEREF _Toc142300263 \h </w:instrText>
        </w:r>
        <w:r w:rsidRPr="00F53217">
          <w:rPr>
            <w:rFonts w:cs="Arial"/>
            <w:noProof/>
            <w:webHidden/>
            <w:szCs w:val="18"/>
          </w:rPr>
        </w:r>
        <w:r w:rsidRPr="00F53217">
          <w:rPr>
            <w:rFonts w:cs="Arial"/>
            <w:noProof/>
            <w:webHidden/>
            <w:szCs w:val="18"/>
          </w:rPr>
          <w:fldChar w:fldCharType="separate"/>
        </w:r>
        <w:r w:rsidRPr="00F53217">
          <w:rPr>
            <w:rFonts w:cs="Arial"/>
            <w:noProof/>
            <w:webHidden/>
            <w:szCs w:val="18"/>
          </w:rPr>
          <w:t>iii</w:t>
        </w:r>
        <w:r w:rsidRPr="00F53217">
          <w:rPr>
            <w:rFonts w:cs="Arial"/>
            <w:noProof/>
            <w:webHidden/>
            <w:szCs w:val="18"/>
          </w:rPr>
          <w:fldChar w:fldCharType="end"/>
        </w:r>
      </w:hyperlink>
    </w:p>
    <w:p w14:paraId="4D7E7369" w14:textId="77777777" w:rsidR="00370BEA" w:rsidRPr="00E3421C" w:rsidRDefault="00370BEA" w:rsidP="00370BEA">
      <w:pPr>
        <w:pStyle w:val="TOC1"/>
        <w:rPr>
          <w:rFonts w:cs="Arial"/>
          <w:b w:val="0"/>
          <w:bCs w:val="0"/>
          <w:noProof/>
          <w:szCs w:val="18"/>
        </w:rPr>
      </w:pPr>
      <w:hyperlink w:anchor="_Toc142300264" w:history="1">
        <w:r w:rsidRPr="00E3421C">
          <w:rPr>
            <w:rStyle w:val="Hyperlink"/>
            <w:rFonts w:cs="Arial"/>
            <w:noProof/>
            <w:sz w:val="18"/>
            <w:szCs w:val="18"/>
          </w:rPr>
          <w:t>ACRONYM LIST</w:t>
        </w:r>
        <w:r w:rsidRPr="00F53217">
          <w:rPr>
            <w:rFonts w:cs="Arial"/>
            <w:noProof/>
            <w:webHidden/>
            <w:szCs w:val="18"/>
          </w:rPr>
          <w:tab/>
        </w:r>
        <w:r w:rsidRPr="00F53217">
          <w:rPr>
            <w:rFonts w:cs="Arial"/>
            <w:noProof/>
            <w:webHidden/>
            <w:szCs w:val="18"/>
          </w:rPr>
          <w:fldChar w:fldCharType="begin"/>
        </w:r>
        <w:r w:rsidRPr="00F53217">
          <w:rPr>
            <w:rFonts w:cs="Arial"/>
            <w:noProof/>
            <w:webHidden/>
            <w:szCs w:val="18"/>
          </w:rPr>
          <w:instrText xml:space="preserve"> PAGEREF _Toc142300264 \h </w:instrText>
        </w:r>
        <w:r w:rsidRPr="00F53217">
          <w:rPr>
            <w:rFonts w:cs="Arial"/>
            <w:noProof/>
            <w:webHidden/>
            <w:szCs w:val="18"/>
          </w:rPr>
        </w:r>
        <w:r w:rsidRPr="00F53217">
          <w:rPr>
            <w:rFonts w:cs="Arial"/>
            <w:noProof/>
            <w:webHidden/>
            <w:szCs w:val="18"/>
          </w:rPr>
          <w:fldChar w:fldCharType="separate"/>
        </w:r>
        <w:r w:rsidRPr="00F53217">
          <w:rPr>
            <w:rFonts w:cs="Arial"/>
            <w:noProof/>
            <w:webHidden/>
            <w:szCs w:val="18"/>
          </w:rPr>
          <w:t>xi</w:t>
        </w:r>
        <w:r w:rsidRPr="00F53217">
          <w:rPr>
            <w:rFonts w:cs="Arial"/>
            <w:noProof/>
            <w:webHidden/>
            <w:szCs w:val="18"/>
          </w:rPr>
          <w:fldChar w:fldCharType="end"/>
        </w:r>
      </w:hyperlink>
    </w:p>
    <w:p w14:paraId="071E72DE" w14:textId="77777777" w:rsidR="00370BEA" w:rsidRPr="00E3421C" w:rsidRDefault="00370BEA" w:rsidP="00370BEA">
      <w:pPr>
        <w:pStyle w:val="TOC1"/>
        <w:rPr>
          <w:rFonts w:cs="Arial"/>
          <w:b w:val="0"/>
          <w:bCs w:val="0"/>
          <w:noProof/>
          <w:szCs w:val="18"/>
        </w:rPr>
      </w:pPr>
      <w:hyperlink w:anchor="_Toc142300265" w:history="1">
        <w:r w:rsidRPr="00E3421C">
          <w:rPr>
            <w:rStyle w:val="Hyperlink"/>
            <w:rFonts w:cs="Arial"/>
            <w:noProof/>
            <w:sz w:val="18"/>
            <w:szCs w:val="18"/>
          </w:rPr>
          <w:t>I.</w:t>
        </w:r>
        <w:r w:rsidRPr="00E3421C">
          <w:rPr>
            <w:rFonts w:cs="Arial"/>
            <w:b w:val="0"/>
            <w:bCs w:val="0"/>
            <w:noProof/>
            <w:szCs w:val="18"/>
          </w:rPr>
          <w:tab/>
        </w:r>
        <w:r w:rsidRPr="00E3421C">
          <w:rPr>
            <w:rStyle w:val="Hyperlink"/>
            <w:rFonts w:cs="Arial"/>
            <w:noProof/>
            <w:sz w:val="18"/>
            <w:szCs w:val="18"/>
          </w:rPr>
          <w:t>PROCUREMENT PROCEDURE</w:t>
        </w:r>
        <w:r w:rsidRPr="00F53217">
          <w:rPr>
            <w:rFonts w:cs="Arial"/>
            <w:noProof/>
            <w:webHidden/>
            <w:szCs w:val="18"/>
          </w:rPr>
          <w:tab/>
        </w:r>
        <w:r w:rsidRPr="00F53217">
          <w:rPr>
            <w:rFonts w:cs="Arial"/>
            <w:noProof/>
            <w:webHidden/>
            <w:szCs w:val="18"/>
          </w:rPr>
          <w:fldChar w:fldCharType="begin"/>
        </w:r>
        <w:r w:rsidRPr="00F53217">
          <w:rPr>
            <w:rFonts w:cs="Arial"/>
            <w:noProof/>
            <w:webHidden/>
            <w:szCs w:val="18"/>
          </w:rPr>
          <w:instrText xml:space="preserve"> PAGEREF _Toc142300265 \h </w:instrText>
        </w:r>
        <w:r w:rsidRPr="00F53217">
          <w:rPr>
            <w:rFonts w:cs="Arial"/>
            <w:noProof/>
            <w:webHidden/>
            <w:szCs w:val="18"/>
          </w:rPr>
        </w:r>
        <w:r w:rsidRPr="00F53217">
          <w:rPr>
            <w:rFonts w:cs="Arial"/>
            <w:noProof/>
            <w:webHidden/>
            <w:szCs w:val="18"/>
          </w:rPr>
          <w:fldChar w:fldCharType="separate"/>
        </w:r>
        <w:r w:rsidRPr="00F53217">
          <w:rPr>
            <w:rFonts w:cs="Arial"/>
            <w:noProof/>
            <w:webHidden/>
            <w:szCs w:val="18"/>
          </w:rPr>
          <w:t>1</w:t>
        </w:r>
        <w:r w:rsidRPr="00F53217">
          <w:rPr>
            <w:rFonts w:cs="Arial"/>
            <w:noProof/>
            <w:webHidden/>
            <w:szCs w:val="18"/>
          </w:rPr>
          <w:fldChar w:fldCharType="end"/>
        </w:r>
      </w:hyperlink>
    </w:p>
    <w:p w14:paraId="36295B75" w14:textId="77777777" w:rsidR="00370BEA" w:rsidRPr="00E3421C" w:rsidRDefault="00370BEA" w:rsidP="00370BEA">
      <w:pPr>
        <w:pStyle w:val="TOC2"/>
        <w:rPr>
          <w:rFonts w:cs="Arial"/>
          <w:noProof/>
          <w:sz w:val="18"/>
          <w:szCs w:val="18"/>
        </w:rPr>
      </w:pPr>
      <w:hyperlink w:anchor="_Toc142300266" w:history="1">
        <w:r w:rsidRPr="00E3421C">
          <w:rPr>
            <w:rStyle w:val="Hyperlink"/>
            <w:rFonts w:cs="Arial"/>
            <w:noProof/>
            <w:sz w:val="18"/>
            <w:szCs w:val="18"/>
          </w:rPr>
          <w:t>A.</w:t>
        </w:r>
        <w:r w:rsidRPr="00E3421C">
          <w:rPr>
            <w:rFonts w:cs="Arial"/>
            <w:noProof/>
            <w:sz w:val="18"/>
            <w:szCs w:val="18"/>
          </w:rPr>
          <w:tab/>
        </w:r>
        <w:r w:rsidRPr="00E3421C">
          <w:rPr>
            <w:rStyle w:val="Hyperlink"/>
            <w:rFonts w:cs="Arial"/>
            <w:noProof/>
            <w:sz w:val="18"/>
            <w:szCs w:val="18"/>
          </w:rPr>
          <w:t>GENERAL INFORMATION</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_Toc142300266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w:t>
        </w:r>
        <w:r w:rsidRPr="00E3421C">
          <w:rPr>
            <w:rFonts w:cs="Arial"/>
            <w:noProof/>
            <w:webHidden/>
            <w:sz w:val="18"/>
            <w:szCs w:val="18"/>
          </w:rPr>
          <w:fldChar w:fldCharType="end"/>
        </w:r>
      </w:hyperlink>
    </w:p>
    <w:p w14:paraId="6BA662CE" w14:textId="77777777" w:rsidR="00370BEA" w:rsidRPr="00E3421C" w:rsidRDefault="00370BEA" w:rsidP="00370BEA">
      <w:pPr>
        <w:pStyle w:val="TOC2"/>
        <w:rPr>
          <w:rFonts w:cs="Arial"/>
          <w:noProof/>
          <w:sz w:val="18"/>
          <w:szCs w:val="18"/>
        </w:rPr>
      </w:pPr>
      <w:hyperlink w:anchor="_Toc142300267" w:history="1">
        <w:r w:rsidRPr="00E3421C">
          <w:rPr>
            <w:rStyle w:val="Hyperlink"/>
            <w:rFonts w:cs="Arial"/>
            <w:noProof/>
            <w:sz w:val="18"/>
            <w:szCs w:val="18"/>
          </w:rPr>
          <w:t>B.</w:t>
        </w:r>
        <w:r w:rsidRPr="00E3421C">
          <w:rPr>
            <w:rFonts w:cs="Arial"/>
            <w:noProof/>
            <w:sz w:val="18"/>
            <w:szCs w:val="18"/>
          </w:rPr>
          <w:tab/>
        </w:r>
        <w:r w:rsidRPr="00E3421C">
          <w:rPr>
            <w:rStyle w:val="Hyperlink"/>
            <w:rFonts w:cs="Arial"/>
            <w:noProof/>
            <w:sz w:val="18"/>
            <w:szCs w:val="18"/>
          </w:rPr>
          <w:t>PROCURING OFFICE AND COMMUNICATION WITH STATE STAFF AND EVALUATORS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_Toc142300267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w:t>
        </w:r>
        <w:r w:rsidRPr="00E3421C">
          <w:rPr>
            <w:rFonts w:cs="Arial"/>
            <w:noProof/>
            <w:webHidden/>
            <w:sz w:val="18"/>
            <w:szCs w:val="18"/>
          </w:rPr>
          <w:fldChar w:fldCharType="end"/>
        </w:r>
      </w:hyperlink>
    </w:p>
    <w:p w14:paraId="692967BA" w14:textId="77777777" w:rsidR="00370BEA" w:rsidRPr="00E3421C" w:rsidRDefault="00370BEA" w:rsidP="00370BEA">
      <w:pPr>
        <w:pStyle w:val="TOC2"/>
        <w:rPr>
          <w:rFonts w:cs="Arial"/>
          <w:noProof/>
          <w:sz w:val="18"/>
          <w:szCs w:val="18"/>
        </w:rPr>
      </w:pPr>
      <w:hyperlink w:anchor="_Toc142300268" w:history="1">
        <w:r w:rsidRPr="00E3421C">
          <w:rPr>
            <w:rStyle w:val="Hyperlink"/>
            <w:rFonts w:cs="Arial"/>
            <w:noProof/>
            <w:sz w:val="18"/>
            <w:szCs w:val="18"/>
          </w:rPr>
          <w:t>C.</w:t>
        </w:r>
        <w:r w:rsidRPr="00E3421C">
          <w:rPr>
            <w:rFonts w:cs="Arial"/>
            <w:noProof/>
            <w:sz w:val="18"/>
            <w:szCs w:val="18"/>
          </w:rPr>
          <w:tab/>
        </w:r>
        <w:r w:rsidRPr="00E3421C">
          <w:rPr>
            <w:rStyle w:val="Hyperlink"/>
            <w:rFonts w:cs="Arial"/>
            <w:noProof/>
            <w:sz w:val="18"/>
            <w:szCs w:val="18"/>
          </w:rPr>
          <w:t>SCHEDULE OF EVENTS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_Toc142300268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2</w:t>
        </w:r>
        <w:r w:rsidRPr="00E3421C">
          <w:rPr>
            <w:rFonts w:cs="Arial"/>
            <w:noProof/>
            <w:webHidden/>
            <w:sz w:val="18"/>
            <w:szCs w:val="18"/>
          </w:rPr>
          <w:fldChar w:fldCharType="end"/>
        </w:r>
      </w:hyperlink>
    </w:p>
    <w:p w14:paraId="747D442D" w14:textId="77777777" w:rsidR="00370BEA" w:rsidRPr="00E3421C" w:rsidRDefault="00370BEA" w:rsidP="00370BEA">
      <w:pPr>
        <w:pStyle w:val="TOC2"/>
        <w:rPr>
          <w:rFonts w:cs="Arial"/>
          <w:noProof/>
          <w:sz w:val="18"/>
          <w:szCs w:val="18"/>
        </w:rPr>
      </w:pPr>
      <w:hyperlink w:anchor="_Toc142300269" w:history="1">
        <w:r w:rsidRPr="00E3421C">
          <w:rPr>
            <w:rStyle w:val="Hyperlink"/>
            <w:rFonts w:cs="Arial"/>
            <w:noProof/>
            <w:sz w:val="18"/>
            <w:szCs w:val="18"/>
          </w:rPr>
          <w:t>D.</w:t>
        </w:r>
        <w:r w:rsidRPr="00E3421C">
          <w:rPr>
            <w:rFonts w:cs="Arial"/>
            <w:noProof/>
            <w:sz w:val="18"/>
            <w:szCs w:val="18"/>
          </w:rPr>
          <w:tab/>
        </w:r>
        <w:r w:rsidRPr="00E3421C">
          <w:rPr>
            <w:rStyle w:val="Hyperlink"/>
            <w:rFonts w:cs="Arial"/>
            <w:noProof/>
            <w:sz w:val="18"/>
            <w:szCs w:val="18"/>
          </w:rPr>
          <w:t>WRITTEN QUESTIONS AND ANSWERS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_Toc142300269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3</w:t>
        </w:r>
        <w:r w:rsidRPr="00E3421C">
          <w:rPr>
            <w:rFonts w:cs="Arial"/>
            <w:noProof/>
            <w:webHidden/>
            <w:sz w:val="18"/>
            <w:szCs w:val="18"/>
          </w:rPr>
          <w:fldChar w:fldCharType="end"/>
        </w:r>
      </w:hyperlink>
    </w:p>
    <w:p w14:paraId="04AD6AFC" w14:textId="77777777" w:rsidR="00370BEA" w:rsidRPr="00E3421C" w:rsidRDefault="00370BEA" w:rsidP="00370BEA">
      <w:pPr>
        <w:pStyle w:val="TOC2"/>
        <w:rPr>
          <w:rFonts w:cs="Arial"/>
          <w:noProof/>
          <w:sz w:val="18"/>
          <w:szCs w:val="18"/>
        </w:rPr>
      </w:pPr>
      <w:hyperlink w:anchor="_Toc142300270" w:history="1">
        <w:r w:rsidRPr="00E3421C">
          <w:rPr>
            <w:rStyle w:val="Hyperlink"/>
            <w:rFonts w:cs="Arial"/>
            <w:noProof/>
            <w:sz w:val="18"/>
            <w:szCs w:val="18"/>
          </w:rPr>
          <w:t>E.</w:t>
        </w:r>
        <w:r w:rsidRPr="00E3421C">
          <w:rPr>
            <w:rFonts w:cs="Arial"/>
            <w:noProof/>
            <w:sz w:val="18"/>
            <w:szCs w:val="18"/>
          </w:rPr>
          <w:tab/>
        </w:r>
        <w:r w:rsidRPr="00E3421C">
          <w:rPr>
            <w:rStyle w:val="Hyperlink"/>
            <w:rFonts w:cs="Arial"/>
            <w:noProof/>
            <w:sz w:val="18"/>
            <w:szCs w:val="18"/>
          </w:rPr>
          <w:t>SECRETARY OF STATE/TAX COMMISSIONER REGISTRATION REQUIREMENTS (Statutory)</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_Toc142300270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3</w:t>
        </w:r>
        <w:r w:rsidRPr="00E3421C">
          <w:rPr>
            <w:rFonts w:cs="Arial"/>
            <w:noProof/>
            <w:webHidden/>
            <w:sz w:val="18"/>
            <w:szCs w:val="18"/>
          </w:rPr>
          <w:fldChar w:fldCharType="end"/>
        </w:r>
      </w:hyperlink>
    </w:p>
    <w:p w14:paraId="0BEE0A1C" w14:textId="77777777" w:rsidR="00370BEA" w:rsidRPr="00E3421C" w:rsidRDefault="00370BEA" w:rsidP="00370BEA">
      <w:pPr>
        <w:pStyle w:val="TOC2"/>
        <w:rPr>
          <w:rFonts w:cs="Arial"/>
          <w:noProof/>
          <w:sz w:val="18"/>
          <w:szCs w:val="18"/>
        </w:rPr>
      </w:pPr>
      <w:hyperlink w:anchor="_Toc142300271" w:history="1">
        <w:r w:rsidRPr="00E3421C">
          <w:rPr>
            <w:rStyle w:val="Hyperlink"/>
            <w:rFonts w:cs="Arial"/>
            <w:noProof/>
            <w:sz w:val="18"/>
            <w:szCs w:val="18"/>
          </w:rPr>
          <w:t>F.</w:t>
        </w:r>
        <w:r w:rsidRPr="00E3421C">
          <w:rPr>
            <w:rFonts w:cs="Arial"/>
            <w:noProof/>
            <w:sz w:val="18"/>
            <w:szCs w:val="18"/>
          </w:rPr>
          <w:tab/>
        </w:r>
        <w:r w:rsidRPr="00E3421C">
          <w:rPr>
            <w:rStyle w:val="Hyperlink"/>
            <w:rFonts w:cs="Arial"/>
            <w:noProof/>
            <w:sz w:val="18"/>
            <w:szCs w:val="18"/>
          </w:rPr>
          <w:t>ETHICS IN PUBLIC CONTRACTING</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_Toc142300271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3</w:t>
        </w:r>
        <w:r w:rsidRPr="00E3421C">
          <w:rPr>
            <w:rFonts w:cs="Arial"/>
            <w:noProof/>
            <w:webHidden/>
            <w:sz w:val="18"/>
            <w:szCs w:val="18"/>
          </w:rPr>
          <w:fldChar w:fldCharType="end"/>
        </w:r>
      </w:hyperlink>
    </w:p>
    <w:p w14:paraId="46068F5D" w14:textId="77777777" w:rsidR="00370BEA" w:rsidRPr="00E3421C" w:rsidRDefault="00370BEA" w:rsidP="00370BEA">
      <w:pPr>
        <w:pStyle w:val="TOC2"/>
        <w:rPr>
          <w:rFonts w:cs="Arial"/>
          <w:noProof/>
          <w:sz w:val="18"/>
          <w:szCs w:val="18"/>
        </w:rPr>
      </w:pPr>
      <w:hyperlink w:anchor="_Toc142300272" w:history="1">
        <w:r w:rsidRPr="00E3421C">
          <w:rPr>
            <w:rStyle w:val="Hyperlink"/>
            <w:rFonts w:cs="Arial"/>
            <w:noProof/>
            <w:sz w:val="18"/>
            <w:szCs w:val="18"/>
          </w:rPr>
          <w:t>G.</w:t>
        </w:r>
        <w:r w:rsidRPr="00E3421C">
          <w:rPr>
            <w:rFonts w:cs="Arial"/>
            <w:noProof/>
            <w:sz w:val="18"/>
            <w:szCs w:val="18"/>
          </w:rPr>
          <w:tab/>
        </w:r>
        <w:r w:rsidRPr="00E3421C">
          <w:rPr>
            <w:rStyle w:val="Hyperlink"/>
            <w:rFonts w:cs="Arial"/>
            <w:noProof/>
            <w:sz w:val="18"/>
            <w:szCs w:val="18"/>
          </w:rPr>
          <w:t>DEVIATIONS FROM THE REQUEST FOR PROPOSAL</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_Toc142300272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4</w:t>
        </w:r>
        <w:r w:rsidRPr="00E3421C">
          <w:rPr>
            <w:rFonts w:cs="Arial"/>
            <w:noProof/>
            <w:webHidden/>
            <w:sz w:val="18"/>
            <w:szCs w:val="18"/>
          </w:rPr>
          <w:fldChar w:fldCharType="end"/>
        </w:r>
      </w:hyperlink>
    </w:p>
    <w:p w14:paraId="04B6CFA9" w14:textId="77777777" w:rsidR="00370BEA" w:rsidRPr="00E3421C" w:rsidRDefault="00370BEA" w:rsidP="00370BEA">
      <w:pPr>
        <w:pStyle w:val="TOC2"/>
        <w:rPr>
          <w:rFonts w:cs="Arial"/>
          <w:noProof/>
          <w:sz w:val="18"/>
          <w:szCs w:val="18"/>
        </w:rPr>
      </w:pPr>
      <w:hyperlink w:anchor="_Toc142300273" w:history="1">
        <w:r w:rsidRPr="00E3421C">
          <w:rPr>
            <w:rStyle w:val="Hyperlink"/>
            <w:rFonts w:cs="Arial"/>
            <w:noProof/>
            <w:sz w:val="18"/>
            <w:szCs w:val="18"/>
          </w:rPr>
          <w:t>H.</w:t>
        </w:r>
        <w:r w:rsidRPr="00E3421C">
          <w:rPr>
            <w:rFonts w:cs="Arial"/>
            <w:noProof/>
            <w:sz w:val="18"/>
            <w:szCs w:val="18"/>
          </w:rPr>
          <w:tab/>
        </w:r>
        <w:r w:rsidRPr="00E3421C">
          <w:rPr>
            <w:rStyle w:val="Hyperlink"/>
            <w:rFonts w:cs="Arial"/>
            <w:noProof/>
            <w:sz w:val="18"/>
            <w:szCs w:val="18"/>
          </w:rPr>
          <w:t>SUBMISSION OF PROPOSALS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_Toc142300273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4</w:t>
        </w:r>
        <w:r w:rsidRPr="00E3421C">
          <w:rPr>
            <w:rFonts w:cs="Arial"/>
            <w:noProof/>
            <w:webHidden/>
            <w:sz w:val="18"/>
            <w:szCs w:val="18"/>
          </w:rPr>
          <w:fldChar w:fldCharType="end"/>
        </w:r>
      </w:hyperlink>
    </w:p>
    <w:p w14:paraId="744936F2" w14:textId="77777777" w:rsidR="00370BEA" w:rsidRPr="00E3421C" w:rsidRDefault="00370BEA" w:rsidP="00370BEA">
      <w:pPr>
        <w:pStyle w:val="TOC2"/>
        <w:rPr>
          <w:rFonts w:cs="Arial"/>
          <w:noProof/>
          <w:sz w:val="18"/>
          <w:szCs w:val="18"/>
        </w:rPr>
      </w:pPr>
      <w:hyperlink w:anchor="_Toc142300274" w:history="1">
        <w:r w:rsidRPr="00E3421C">
          <w:rPr>
            <w:rStyle w:val="Hyperlink"/>
            <w:rFonts w:cs="Arial"/>
            <w:noProof/>
            <w:sz w:val="18"/>
            <w:szCs w:val="18"/>
          </w:rPr>
          <w:t>I.</w:t>
        </w:r>
        <w:r w:rsidRPr="00E3421C">
          <w:rPr>
            <w:rFonts w:cs="Arial"/>
            <w:noProof/>
            <w:sz w:val="18"/>
            <w:szCs w:val="18"/>
          </w:rPr>
          <w:tab/>
        </w:r>
        <w:r w:rsidRPr="00E3421C">
          <w:rPr>
            <w:rStyle w:val="Hyperlink"/>
            <w:rFonts w:cs="Arial"/>
            <w:noProof/>
            <w:sz w:val="18"/>
            <w:szCs w:val="18"/>
          </w:rPr>
          <w:t>PROPOSAL PREPARATION COSTS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_Toc142300274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5</w:t>
        </w:r>
        <w:r w:rsidRPr="00E3421C">
          <w:rPr>
            <w:rFonts w:cs="Arial"/>
            <w:noProof/>
            <w:webHidden/>
            <w:sz w:val="18"/>
            <w:szCs w:val="18"/>
          </w:rPr>
          <w:fldChar w:fldCharType="end"/>
        </w:r>
      </w:hyperlink>
    </w:p>
    <w:p w14:paraId="37CDD6BA" w14:textId="77777777" w:rsidR="00370BEA" w:rsidRPr="00E3421C" w:rsidRDefault="00370BEA" w:rsidP="00370BEA">
      <w:pPr>
        <w:pStyle w:val="TOC2"/>
        <w:rPr>
          <w:rFonts w:cs="Arial"/>
          <w:noProof/>
          <w:sz w:val="18"/>
          <w:szCs w:val="18"/>
        </w:rPr>
      </w:pPr>
      <w:hyperlink w:anchor="_Toc142300275" w:history="1">
        <w:r w:rsidRPr="00E3421C">
          <w:rPr>
            <w:rStyle w:val="Hyperlink"/>
            <w:rFonts w:cs="Arial"/>
            <w:noProof/>
            <w:sz w:val="18"/>
            <w:szCs w:val="18"/>
          </w:rPr>
          <w:t>J.</w:t>
        </w:r>
        <w:r w:rsidRPr="00E3421C">
          <w:rPr>
            <w:rFonts w:cs="Arial"/>
            <w:noProof/>
            <w:sz w:val="18"/>
            <w:szCs w:val="18"/>
          </w:rPr>
          <w:tab/>
        </w:r>
        <w:r w:rsidRPr="00E3421C">
          <w:rPr>
            <w:rStyle w:val="Hyperlink"/>
            <w:rFonts w:cs="Arial"/>
            <w:noProof/>
            <w:sz w:val="18"/>
            <w:szCs w:val="18"/>
          </w:rPr>
          <w:t>FAILURE TO COMPLY WITH REQUEST FOR PROPOSAL</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_Toc142300275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5</w:t>
        </w:r>
        <w:r w:rsidRPr="00E3421C">
          <w:rPr>
            <w:rFonts w:cs="Arial"/>
            <w:noProof/>
            <w:webHidden/>
            <w:sz w:val="18"/>
            <w:szCs w:val="18"/>
          </w:rPr>
          <w:fldChar w:fldCharType="end"/>
        </w:r>
      </w:hyperlink>
    </w:p>
    <w:p w14:paraId="6EB37E4D" w14:textId="77777777" w:rsidR="00370BEA" w:rsidRPr="00E3421C" w:rsidRDefault="00370BEA" w:rsidP="00370BEA">
      <w:pPr>
        <w:pStyle w:val="TOC2"/>
        <w:rPr>
          <w:rFonts w:cs="Arial"/>
          <w:noProof/>
          <w:sz w:val="18"/>
          <w:szCs w:val="18"/>
        </w:rPr>
      </w:pPr>
      <w:hyperlink w:anchor="_Toc142300276" w:history="1">
        <w:r w:rsidRPr="00E3421C">
          <w:rPr>
            <w:rStyle w:val="Hyperlink"/>
            <w:rFonts w:cs="Arial"/>
            <w:noProof/>
            <w:sz w:val="18"/>
            <w:szCs w:val="18"/>
          </w:rPr>
          <w:t>K.</w:t>
        </w:r>
        <w:r w:rsidRPr="00E3421C">
          <w:rPr>
            <w:rFonts w:cs="Arial"/>
            <w:noProof/>
            <w:sz w:val="18"/>
            <w:szCs w:val="18"/>
          </w:rPr>
          <w:tab/>
        </w:r>
        <w:r w:rsidRPr="00E3421C">
          <w:rPr>
            <w:rStyle w:val="Hyperlink"/>
            <w:rFonts w:cs="Arial"/>
            <w:noProof/>
            <w:sz w:val="18"/>
            <w:szCs w:val="18"/>
          </w:rPr>
          <w:t>PRICES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_Toc142300276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5</w:t>
        </w:r>
        <w:r w:rsidRPr="00E3421C">
          <w:rPr>
            <w:rFonts w:cs="Arial"/>
            <w:noProof/>
            <w:webHidden/>
            <w:sz w:val="18"/>
            <w:szCs w:val="18"/>
          </w:rPr>
          <w:fldChar w:fldCharType="end"/>
        </w:r>
      </w:hyperlink>
    </w:p>
    <w:p w14:paraId="77013CEA" w14:textId="77777777" w:rsidR="00370BEA" w:rsidRPr="00E3421C" w:rsidRDefault="00370BEA" w:rsidP="00370BEA">
      <w:pPr>
        <w:pStyle w:val="TOC2"/>
        <w:rPr>
          <w:rFonts w:cs="Arial"/>
          <w:noProof/>
          <w:sz w:val="18"/>
          <w:szCs w:val="18"/>
        </w:rPr>
      </w:pPr>
      <w:hyperlink w:anchor="_Toc142300277" w:history="1">
        <w:r w:rsidRPr="00E3421C">
          <w:rPr>
            <w:rStyle w:val="Hyperlink"/>
            <w:rFonts w:cs="Arial"/>
            <w:noProof/>
            <w:sz w:val="18"/>
            <w:szCs w:val="18"/>
          </w:rPr>
          <w:t>L.</w:t>
        </w:r>
        <w:r w:rsidRPr="00E3421C">
          <w:rPr>
            <w:rFonts w:cs="Arial"/>
            <w:noProof/>
            <w:sz w:val="18"/>
            <w:szCs w:val="18"/>
          </w:rPr>
          <w:tab/>
        </w:r>
        <w:r w:rsidRPr="00E3421C">
          <w:rPr>
            <w:rStyle w:val="Hyperlink"/>
            <w:rFonts w:cs="Arial"/>
            <w:noProof/>
            <w:sz w:val="18"/>
            <w:szCs w:val="18"/>
          </w:rPr>
          <w:t>COST CLARIFICATION</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_Toc142300277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5</w:t>
        </w:r>
        <w:r w:rsidRPr="00E3421C">
          <w:rPr>
            <w:rFonts w:cs="Arial"/>
            <w:noProof/>
            <w:webHidden/>
            <w:sz w:val="18"/>
            <w:szCs w:val="18"/>
          </w:rPr>
          <w:fldChar w:fldCharType="end"/>
        </w:r>
      </w:hyperlink>
    </w:p>
    <w:p w14:paraId="058AE169" w14:textId="77777777" w:rsidR="00370BEA" w:rsidRPr="00E3421C" w:rsidRDefault="00370BEA" w:rsidP="00370BEA">
      <w:pPr>
        <w:pStyle w:val="TOC2"/>
        <w:rPr>
          <w:rFonts w:cs="Arial"/>
          <w:noProof/>
          <w:sz w:val="18"/>
          <w:szCs w:val="18"/>
        </w:rPr>
      </w:pPr>
      <w:hyperlink w:anchor="_Toc142300278" w:history="1">
        <w:r w:rsidRPr="00E3421C">
          <w:rPr>
            <w:rStyle w:val="Hyperlink"/>
            <w:rFonts w:cs="Arial"/>
            <w:noProof/>
            <w:sz w:val="18"/>
            <w:szCs w:val="18"/>
          </w:rPr>
          <w:t>M.</w:t>
        </w:r>
        <w:r w:rsidRPr="00E3421C">
          <w:rPr>
            <w:rFonts w:cs="Arial"/>
            <w:noProof/>
            <w:sz w:val="18"/>
            <w:szCs w:val="18"/>
          </w:rPr>
          <w:tab/>
        </w:r>
        <w:r w:rsidRPr="00E3421C">
          <w:rPr>
            <w:rStyle w:val="Hyperlink"/>
            <w:rFonts w:cs="Arial"/>
            <w:noProof/>
            <w:sz w:val="18"/>
            <w:szCs w:val="18"/>
          </w:rPr>
          <w:t>PROPOSAL CORRECTIONS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_Toc142300278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5</w:t>
        </w:r>
        <w:r w:rsidRPr="00E3421C">
          <w:rPr>
            <w:rFonts w:cs="Arial"/>
            <w:noProof/>
            <w:webHidden/>
            <w:sz w:val="18"/>
            <w:szCs w:val="18"/>
          </w:rPr>
          <w:fldChar w:fldCharType="end"/>
        </w:r>
      </w:hyperlink>
    </w:p>
    <w:p w14:paraId="3BF62B1F" w14:textId="77777777" w:rsidR="00370BEA" w:rsidRPr="00E3421C" w:rsidRDefault="00370BEA" w:rsidP="00370BEA">
      <w:pPr>
        <w:pStyle w:val="TOC2"/>
        <w:rPr>
          <w:rFonts w:cs="Arial"/>
          <w:noProof/>
          <w:sz w:val="18"/>
          <w:szCs w:val="18"/>
        </w:rPr>
      </w:pPr>
      <w:hyperlink w:anchor="_Toc142300279" w:history="1">
        <w:r w:rsidRPr="00E3421C">
          <w:rPr>
            <w:rStyle w:val="Hyperlink"/>
            <w:rFonts w:cs="Arial"/>
            <w:noProof/>
            <w:sz w:val="18"/>
            <w:szCs w:val="18"/>
          </w:rPr>
          <w:t>N.</w:t>
        </w:r>
        <w:r w:rsidRPr="00E3421C">
          <w:rPr>
            <w:rFonts w:cs="Arial"/>
            <w:noProof/>
            <w:sz w:val="18"/>
            <w:szCs w:val="18"/>
          </w:rPr>
          <w:tab/>
        </w:r>
        <w:r w:rsidRPr="00E3421C">
          <w:rPr>
            <w:rStyle w:val="Hyperlink"/>
            <w:rFonts w:cs="Arial"/>
            <w:noProof/>
            <w:sz w:val="18"/>
            <w:szCs w:val="18"/>
          </w:rPr>
          <w:t>LATE PROPOSALS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_Toc142300279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6</w:t>
        </w:r>
        <w:r w:rsidRPr="00E3421C">
          <w:rPr>
            <w:rFonts w:cs="Arial"/>
            <w:noProof/>
            <w:webHidden/>
            <w:sz w:val="18"/>
            <w:szCs w:val="18"/>
          </w:rPr>
          <w:fldChar w:fldCharType="end"/>
        </w:r>
      </w:hyperlink>
    </w:p>
    <w:p w14:paraId="6DE12405" w14:textId="77777777" w:rsidR="00370BEA" w:rsidRPr="00E3421C" w:rsidRDefault="00370BEA" w:rsidP="00370BEA">
      <w:pPr>
        <w:pStyle w:val="TOC2"/>
        <w:rPr>
          <w:rFonts w:cs="Arial"/>
          <w:noProof/>
          <w:sz w:val="18"/>
          <w:szCs w:val="18"/>
        </w:rPr>
      </w:pPr>
      <w:hyperlink w:anchor="_Toc142300280" w:history="1">
        <w:r w:rsidRPr="00E3421C">
          <w:rPr>
            <w:rStyle w:val="Hyperlink"/>
            <w:rFonts w:cs="Arial"/>
            <w:noProof/>
            <w:sz w:val="18"/>
            <w:szCs w:val="18"/>
          </w:rPr>
          <w:t>O.</w:t>
        </w:r>
        <w:r w:rsidRPr="00E3421C">
          <w:rPr>
            <w:rFonts w:cs="Arial"/>
            <w:noProof/>
            <w:sz w:val="18"/>
            <w:szCs w:val="18"/>
          </w:rPr>
          <w:tab/>
        </w:r>
        <w:r w:rsidRPr="00E3421C">
          <w:rPr>
            <w:rStyle w:val="Hyperlink"/>
            <w:rFonts w:cs="Arial"/>
            <w:noProof/>
            <w:sz w:val="18"/>
            <w:szCs w:val="18"/>
          </w:rPr>
          <w:t>PROPOSAL OPENING</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_Toc142300280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6</w:t>
        </w:r>
        <w:r w:rsidRPr="00E3421C">
          <w:rPr>
            <w:rFonts w:cs="Arial"/>
            <w:noProof/>
            <w:webHidden/>
            <w:sz w:val="18"/>
            <w:szCs w:val="18"/>
          </w:rPr>
          <w:fldChar w:fldCharType="end"/>
        </w:r>
      </w:hyperlink>
    </w:p>
    <w:p w14:paraId="712FB2E6" w14:textId="77777777" w:rsidR="00370BEA" w:rsidRPr="00E3421C" w:rsidRDefault="00370BEA" w:rsidP="00370BEA">
      <w:pPr>
        <w:pStyle w:val="TOC2"/>
        <w:rPr>
          <w:rFonts w:cs="Arial"/>
          <w:noProof/>
          <w:sz w:val="18"/>
          <w:szCs w:val="18"/>
        </w:rPr>
      </w:pPr>
      <w:hyperlink w:anchor="_Toc142300281" w:history="1">
        <w:r w:rsidRPr="00E3421C">
          <w:rPr>
            <w:rStyle w:val="Hyperlink"/>
            <w:rFonts w:cs="Arial"/>
            <w:noProof/>
            <w:sz w:val="18"/>
            <w:szCs w:val="18"/>
          </w:rPr>
          <w:t>P.</w:t>
        </w:r>
        <w:r w:rsidRPr="00E3421C">
          <w:rPr>
            <w:rFonts w:cs="Arial"/>
            <w:noProof/>
            <w:sz w:val="18"/>
            <w:szCs w:val="18"/>
          </w:rPr>
          <w:tab/>
        </w:r>
        <w:r w:rsidRPr="00E3421C">
          <w:rPr>
            <w:rStyle w:val="Hyperlink"/>
            <w:rFonts w:cs="Arial"/>
            <w:noProof/>
            <w:sz w:val="18"/>
            <w:szCs w:val="18"/>
          </w:rPr>
          <w:t>REQUEST FOR PROPOSAL/PROPOSAL REQUIREMENTS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_Toc142300281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6</w:t>
        </w:r>
        <w:r w:rsidRPr="00E3421C">
          <w:rPr>
            <w:rFonts w:cs="Arial"/>
            <w:noProof/>
            <w:webHidden/>
            <w:sz w:val="18"/>
            <w:szCs w:val="18"/>
          </w:rPr>
          <w:fldChar w:fldCharType="end"/>
        </w:r>
      </w:hyperlink>
    </w:p>
    <w:p w14:paraId="4DEF0EBA" w14:textId="77777777" w:rsidR="00370BEA" w:rsidRPr="00E3421C" w:rsidRDefault="00370BEA" w:rsidP="00370BEA">
      <w:pPr>
        <w:pStyle w:val="TOC2"/>
        <w:rPr>
          <w:rFonts w:cs="Arial"/>
          <w:noProof/>
          <w:sz w:val="18"/>
          <w:szCs w:val="18"/>
        </w:rPr>
      </w:pPr>
      <w:hyperlink w:anchor="_Toc142300282" w:history="1">
        <w:r w:rsidRPr="00E3421C">
          <w:rPr>
            <w:rStyle w:val="Hyperlink"/>
            <w:rFonts w:cs="Arial"/>
            <w:noProof/>
            <w:sz w:val="18"/>
            <w:szCs w:val="18"/>
          </w:rPr>
          <w:t>Q.</w:t>
        </w:r>
        <w:r w:rsidRPr="00E3421C">
          <w:rPr>
            <w:rFonts w:cs="Arial"/>
            <w:noProof/>
            <w:sz w:val="18"/>
            <w:szCs w:val="18"/>
          </w:rPr>
          <w:tab/>
        </w:r>
        <w:r w:rsidRPr="00E3421C">
          <w:rPr>
            <w:rStyle w:val="Hyperlink"/>
            <w:rFonts w:cs="Arial"/>
            <w:noProof/>
            <w:sz w:val="18"/>
            <w:szCs w:val="18"/>
          </w:rPr>
          <w:t>EVALUATION COMMITTEE</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_Toc142300282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6</w:t>
        </w:r>
        <w:r w:rsidRPr="00E3421C">
          <w:rPr>
            <w:rFonts w:cs="Arial"/>
            <w:noProof/>
            <w:webHidden/>
            <w:sz w:val="18"/>
            <w:szCs w:val="18"/>
          </w:rPr>
          <w:fldChar w:fldCharType="end"/>
        </w:r>
      </w:hyperlink>
    </w:p>
    <w:p w14:paraId="6714C212" w14:textId="77777777" w:rsidR="00370BEA" w:rsidRPr="00E3421C" w:rsidRDefault="00370BEA" w:rsidP="00370BEA">
      <w:pPr>
        <w:pStyle w:val="TOC2"/>
        <w:rPr>
          <w:rFonts w:cs="Arial"/>
          <w:noProof/>
          <w:sz w:val="18"/>
          <w:szCs w:val="18"/>
        </w:rPr>
      </w:pPr>
      <w:hyperlink w:anchor="_Toc142300283" w:history="1">
        <w:r w:rsidRPr="00E3421C">
          <w:rPr>
            <w:rStyle w:val="Hyperlink"/>
            <w:rFonts w:cs="Arial"/>
            <w:noProof/>
            <w:sz w:val="18"/>
            <w:szCs w:val="18"/>
          </w:rPr>
          <w:t>R.</w:t>
        </w:r>
        <w:r w:rsidRPr="00E3421C">
          <w:rPr>
            <w:rFonts w:cs="Arial"/>
            <w:noProof/>
            <w:sz w:val="18"/>
            <w:szCs w:val="18"/>
          </w:rPr>
          <w:tab/>
        </w:r>
        <w:r w:rsidRPr="00E3421C">
          <w:rPr>
            <w:rStyle w:val="Hyperlink"/>
            <w:rFonts w:cs="Arial"/>
            <w:noProof/>
            <w:sz w:val="18"/>
            <w:szCs w:val="18"/>
          </w:rPr>
          <w:t>EVALUATION OF PROPOSALS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_Toc142300283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6</w:t>
        </w:r>
        <w:r w:rsidRPr="00E3421C">
          <w:rPr>
            <w:rFonts w:cs="Arial"/>
            <w:noProof/>
            <w:webHidden/>
            <w:sz w:val="18"/>
            <w:szCs w:val="18"/>
          </w:rPr>
          <w:fldChar w:fldCharType="end"/>
        </w:r>
      </w:hyperlink>
    </w:p>
    <w:p w14:paraId="226617D7" w14:textId="77777777" w:rsidR="00370BEA" w:rsidRPr="00E3421C" w:rsidRDefault="00370BEA" w:rsidP="00370BEA">
      <w:pPr>
        <w:pStyle w:val="TOC2"/>
        <w:rPr>
          <w:rFonts w:cs="Arial"/>
          <w:noProof/>
          <w:sz w:val="18"/>
          <w:szCs w:val="18"/>
        </w:rPr>
      </w:pPr>
      <w:hyperlink w:anchor="_Toc142300284" w:history="1">
        <w:r w:rsidRPr="00E3421C">
          <w:rPr>
            <w:rStyle w:val="Hyperlink"/>
            <w:rFonts w:cs="Arial"/>
            <w:noProof/>
            <w:sz w:val="18"/>
            <w:szCs w:val="18"/>
          </w:rPr>
          <w:t>S.</w:t>
        </w:r>
        <w:r w:rsidRPr="00E3421C">
          <w:rPr>
            <w:rFonts w:cs="Arial"/>
            <w:noProof/>
            <w:sz w:val="18"/>
            <w:szCs w:val="18"/>
          </w:rPr>
          <w:tab/>
        </w:r>
        <w:r w:rsidRPr="00E3421C">
          <w:rPr>
            <w:rStyle w:val="Hyperlink"/>
            <w:rFonts w:cs="Arial"/>
            <w:noProof/>
            <w:sz w:val="18"/>
            <w:szCs w:val="18"/>
          </w:rPr>
          <w:t>ORAL INTERVIEWS/PRESENTATIONS AND/OR DEMONSTRATIONS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_Toc142300284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7</w:t>
        </w:r>
        <w:r w:rsidRPr="00E3421C">
          <w:rPr>
            <w:rFonts w:cs="Arial"/>
            <w:noProof/>
            <w:webHidden/>
            <w:sz w:val="18"/>
            <w:szCs w:val="18"/>
          </w:rPr>
          <w:fldChar w:fldCharType="end"/>
        </w:r>
      </w:hyperlink>
    </w:p>
    <w:p w14:paraId="41AD4AC7" w14:textId="77777777" w:rsidR="00370BEA" w:rsidRPr="00E3421C" w:rsidRDefault="00370BEA" w:rsidP="00370BEA">
      <w:pPr>
        <w:pStyle w:val="TOC2"/>
        <w:rPr>
          <w:rFonts w:cs="Arial"/>
          <w:noProof/>
          <w:sz w:val="18"/>
          <w:szCs w:val="18"/>
        </w:rPr>
      </w:pPr>
      <w:hyperlink w:anchor="_Toc142300285" w:history="1">
        <w:r w:rsidRPr="00E3421C">
          <w:rPr>
            <w:rStyle w:val="Hyperlink"/>
            <w:rFonts w:cs="Arial"/>
            <w:noProof/>
            <w:sz w:val="18"/>
            <w:szCs w:val="18"/>
          </w:rPr>
          <w:t>T.</w:t>
        </w:r>
        <w:r w:rsidRPr="00E3421C">
          <w:rPr>
            <w:rFonts w:cs="Arial"/>
            <w:noProof/>
            <w:sz w:val="18"/>
            <w:szCs w:val="18"/>
          </w:rPr>
          <w:tab/>
        </w:r>
        <w:r w:rsidRPr="00E3421C">
          <w:rPr>
            <w:rStyle w:val="Hyperlink"/>
            <w:rFonts w:cs="Arial"/>
            <w:noProof/>
            <w:sz w:val="18"/>
            <w:szCs w:val="18"/>
          </w:rPr>
          <w:t>REFERENCE AND CREDIT CHECKS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_Toc142300285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8</w:t>
        </w:r>
        <w:r w:rsidRPr="00E3421C">
          <w:rPr>
            <w:rFonts w:cs="Arial"/>
            <w:noProof/>
            <w:webHidden/>
            <w:sz w:val="18"/>
            <w:szCs w:val="18"/>
          </w:rPr>
          <w:fldChar w:fldCharType="end"/>
        </w:r>
      </w:hyperlink>
    </w:p>
    <w:p w14:paraId="301A8C8F" w14:textId="77777777" w:rsidR="00370BEA" w:rsidRPr="00E3421C" w:rsidRDefault="00370BEA" w:rsidP="00370BEA">
      <w:pPr>
        <w:pStyle w:val="TOC2"/>
        <w:rPr>
          <w:rFonts w:cs="Arial"/>
          <w:noProof/>
          <w:sz w:val="18"/>
          <w:szCs w:val="18"/>
        </w:rPr>
      </w:pPr>
      <w:hyperlink w:anchor="_Toc142300286" w:history="1">
        <w:r w:rsidRPr="00E3421C">
          <w:rPr>
            <w:rStyle w:val="Hyperlink"/>
            <w:rFonts w:cs="Arial"/>
            <w:noProof/>
            <w:sz w:val="18"/>
            <w:szCs w:val="18"/>
          </w:rPr>
          <w:t>U.</w:t>
        </w:r>
        <w:r w:rsidRPr="00E3421C">
          <w:rPr>
            <w:rFonts w:cs="Arial"/>
            <w:noProof/>
            <w:sz w:val="18"/>
            <w:szCs w:val="18"/>
          </w:rPr>
          <w:tab/>
        </w:r>
        <w:r w:rsidRPr="00E3421C">
          <w:rPr>
            <w:rStyle w:val="Hyperlink"/>
            <w:rFonts w:cs="Arial"/>
            <w:noProof/>
            <w:sz w:val="18"/>
            <w:szCs w:val="18"/>
          </w:rPr>
          <w:t>AWARD</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_Toc142300286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8</w:t>
        </w:r>
        <w:r w:rsidRPr="00E3421C">
          <w:rPr>
            <w:rFonts w:cs="Arial"/>
            <w:noProof/>
            <w:webHidden/>
            <w:sz w:val="18"/>
            <w:szCs w:val="18"/>
          </w:rPr>
          <w:fldChar w:fldCharType="end"/>
        </w:r>
      </w:hyperlink>
    </w:p>
    <w:p w14:paraId="058F22BE" w14:textId="77777777" w:rsidR="00370BEA" w:rsidRPr="00E3421C" w:rsidRDefault="00370BEA" w:rsidP="00370BEA">
      <w:pPr>
        <w:pStyle w:val="TOC2"/>
        <w:rPr>
          <w:rFonts w:cs="Arial"/>
          <w:noProof/>
          <w:sz w:val="18"/>
          <w:szCs w:val="18"/>
        </w:rPr>
      </w:pPr>
      <w:hyperlink w:anchor="_Toc142300288" w:history="1">
        <w:r w:rsidRPr="00E3421C">
          <w:rPr>
            <w:rStyle w:val="Hyperlink"/>
            <w:rFonts w:cs="Arial"/>
            <w:noProof/>
            <w:sz w:val="18"/>
            <w:szCs w:val="18"/>
          </w:rPr>
          <w:t>V.</w:t>
        </w:r>
        <w:r w:rsidRPr="00E3421C">
          <w:rPr>
            <w:rFonts w:cs="Arial"/>
            <w:noProof/>
            <w:sz w:val="18"/>
            <w:szCs w:val="18"/>
          </w:rPr>
          <w:tab/>
        </w:r>
        <w:r w:rsidRPr="00E3421C">
          <w:rPr>
            <w:rStyle w:val="Hyperlink"/>
            <w:rFonts w:cs="Arial"/>
            <w:noProof/>
            <w:sz w:val="18"/>
            <w:szCs w:val="18"/>
          </w:rPr>
          <w:t>ALTERNATE/EQUIVALENT PROPOSALS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_Toc142300288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8</w:t>
        </w:r>
        <w:r w:rsidRPr="00E3421C">
          <w:rPr>
            <w:rFonts w:cs="Arial"/>
            <w:noProof/>
            <w:webHidden/>
            <w:sz w:val="18"/>
            <w:szCs w:val="18"/>
          </w:rPr>
          <w:fldChar w:fldCharType="end"/>
        </w:r>
      </w:hyperlink>
    </w:p>
    <w:p w14:paraId="5F348FDD" w14:textId="77777777" w:rsidR="00370BEA" w:rsidRPr="00E3421C" w:rsidRDefault="00370BEA" w:rsidP="00370BEA">
      <w:pPr>
        <w:pStyle w:val="TOC2"/>
        <w:rPr>
          <w:rFonts w:cs="Arial"/>
          <w:noProof/>
          <w:sz w:val="18"/>
          <w:szCs w:val="18"/>
        </w:rPr>
      </w:pPr>
      <w:hyperlink w:anchor="_Toc142300289" w:history="1">
        <w:r w:rsidRPr="00E3421C">
          <w:rPr>
            <w:rStyle w:val="Hyperlink"/>
            <w:rFonts w:cs="Arial"/>
            <w:noProof/>
            <w:sz w:val="18"/>
            <w:szCs w:val="18"/>
          </w:rPr>
          <w:t>W.</w:t>
        </w:r>
        <w:r w:rsidRPr="00E3421C">
          <w:rPr>
            <w:rFonts w:cs="Arial"/>
            <w:noProof/>
            <w:sz w:val="18"/>
            <w:szCs w:val="18"/>
          </w:rPr>
          <w:tab/>
        </w:r>
        <w:r w:rsidRPr="00E3421C">
          <w:rPr>
            <w:rStyle w:val="Hyperlink"/>
            <w:rFonts w:cs="Arial"/>
            <w:noProof/>
            <w:sz w:val="18"/>
            <w:szCs w:val="18"/>
          </w:rPr>
          <w:t>LUMP SUM OR “ALL OR NONE” PROPOSALS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_Toc142300289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9</w:t>
        </w:r>
        <w:r w:rsidRPr="00E3421C">
          <w:rPr>
            <w:rFonts w:cs="Arial"/>
            <w:noProof/>
            <w:webHidden/>
            <w:sz w:val="18"/>
            <w:szCs w:val="18"/>
          </w:rPr>
          <w:fldChar w:fldCharType="end"/>
        </w:r>
      </w:hyperlink>
    </w:p>
    <w:p w14:paraId="7E7FFE01" w14:textId="77777777" w:rsidR="00370BEA" w:rsidRPr="00E3421C" w:rsidRDefault="00370BEA" w:rsidP="00370BEA">
      <w:pPr>
        <w:pStyle w:val="TOC2"/>
        <w:rPr>
          <w:rFonts w:cs="Arial"/>
          <w:noProof/>
          <w:sz w:val="18"/>
          <w:szCs w:val="18"/>
        </w:rPr>
      </w:pPr>
      <w:hyperlink w:anchor="_Toc142300290" w:history="1">
        <w:r w:rsidRPr="00E3421C">
          <w:rPr>
            <w:rStyle w:val="Hyperlink"/>
            <w:rFonts w:cs="Arial"/>
            <w:noProof/>
            <w:sz w:val="18"/>
            <w:szCs w:val="18"/>
          </w:rPr>
          <w:t>X.</w:t>
        </w:r>
        <w:r w:rsidRPr="00E3421C">
          <w:rPr>
            <w:rFonts w:cs="Arial"/>
            <w:noProof/>
            <w:sz w:val="18"/>
            <w:szCs w:val="18"/>
          </w:rPr>
          <w:tab/>
        </w:r>
        <w:r w:rsidRPr="00E3421C">
          <w:rPr>
            <w:rStyle w:val="Hyperlink"/>
            <w:rFonts w:cs="Arial"/>
            <w:noProof/>
            <w:sz w:val="18"/>
            <w:szCs w:val="18"/>
          </w:rPr>
          <w:t>EMAIL SUBMISSIONS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_Toc142300290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9</w:t>
        </w:r>
        <w:r w:rsidRPr="00E3421C">
          <w:rPr>
            <w:rFonts w:cs="Arial"/>
            <w:noProof/>
            <w:webHidden/>
            <w:sz w:val="18"/>
            <w:szCs w:val="18"/>
          </w:rPr>
          <w:fldChar w:fldCharType="end"/>
        </w:r>
      </w:hyperlink>
    </w:p>
    <w:p w14:paraId="0F405BB6" w14:textId="77777777" w:rsidR="00370BEA" w:rsidRPr="00E3421C" w:rsidRDefault="00370BEA" w:rsidP="00370BEA">
      <w:pPr>
        <w:pStyle w:val="TOC2"/>
        <w:rPr>
          <w:rFonts w:cs="Arial"/>
          <w:noProof/>
          <w:sz w:val="18"/>
          <w:szCs w:val="18"/>
        </w:rPr>
      </w:pPr>
      <w:hyperlink w:anchor="_Toc142300291" w:history="1">
        <w:r w:rsidRPr="00E3421C">
          <w:rPr>
            <w:rStyle w:val="Hyperlink"/>
            <w:rFonts w:cs="Arial"/>
            <w:noProof/>
            <w:sz w:val="18"/>
            <w:szCs w:val="18"/>
          </w:rPr>
          <w:t>Y.</w:t>
        </w:r>
        <w:r w:rsidRPr="00E3421C">
          <w:rPr>
            <w:rFonts w:cs="Arial"/>
            <w:noProof/>
            <w:sz w:val="18"/>
            <w:szCs w:val="18"/>
          </w:rPr>
          <w:tab/>
        </w:r>
        <w:r w:rsidRPr="00E3421C">
          <w:rPr>
            <w:rStyle w:val="Hyperlink"/>
            <w:rFonts w:cs="Arial"/>
            <w:noProof/>
            <w:sz w:val="18"/>
            <w:szCs w:val="18"/>
          </w:rPr>
          <w:t>REJECTION OF PROPOSALS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_Toc142300291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9</w:t>
        </w:r>
        <w:r w:rsidRPr="00E3421C">
          <w:rPr>
            <w:rFonts w:cs="Arial"/>
            <w:noProof/>
            <w:webHidden/>
            <w:sz w:val="18"/>
            <w:szCs w:val="18"/>
          </w:rPr>
          <w:fldChar w:fldCharType="end"/>
        </w:r>
      </w:hyperlink>
    </w:p>
    <w:p w14:paraId="330B0599" w14:textId="77777777" w:rsidR="00370BEA" w:rsidRPr="00E3421C" w:rsidRDefault="00370BEA" w:rsidP="00370BEA">
      <w:pPr>
        <w:pStyle w:val="TOC2"/>
        <w:rPr>
          <w:rFonts w:cs="Arial"/>
          <w:noProof/>
          <w:sz w:val="18"/>
          <w:szCs w:val="18"/>
        </w:rPr>
      </w:pPr>
      <w:hyperlink w:anchor="_Toc142300292" w:history="1">
        <w:r w:rsidRPr="00E3421C">
          <w:rPr>
            <w:rStyle w:val="Hyperlink"/>
            <w:rFonts w:cs="Arial"/>
            <w:noProof/>
            <w:sz w:val="18"/>
            <w:szCs w:val="18"/>
          </w:rPr>
          <w:t>Z.</w:t>
        </w:r>
        <w:r w:rsidRPr="00E3421C">
          <w:rPr>
            <w:rFonts w:cs="Arial"/>
            <w:noProof/>
            <w:sz w:val="18"/>
            <w:szCs w:val="18"/>
          </w:rPr>
          <w:tab/>
        </w:r>
        <w:r w:rsidRPr="00E3421C">
          <w:rPr>
            <w:rStyle w:val="Hyperlink"/>
            <w:rFonts w:cs="Arial"/>
            <w:noProof/>
            <w:sz w:val="18"/>
            <w:szCs w:val="18"/>
          </w:rPr>
          <w:t>RESIDENT BIDDER</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_Toc142300292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9</w:t>
        </w:r>
        <w:r w:rsidRPr="00E3421C">
          <w:rPr>
            <w:rFonts w:cs="Arial"/>
            <w:noProof/>
            <w:webHidden/>
            <w:sz w:val="18"/>
            <w:szCs w:val="18"/>
          </w:rPr>
          <w:fldChar w:fldCharType="end"/>
        </w:r>
      </w:hyperlink>
    </w:p>
    <w:p w14:paraId="48E28610" w14:textId="77777777" w:rsidR="00370BEA" w:rsidRPr="00E3421C" w:rsidRDefault="00370BEA" w:rsidP="00370BEA">
      <w:pPr>
        <w:pStyle w:val="TOC1"/>
        <w:rPr>
          <w:rFonts w:cs="Arial"/>
          <w:b w:val="0"/>
          <w:bCs w:val="0"/>
          <w:noProof/>
          <w:szCs w:val="18"/>
        </w:rPr>
      </w:pPr>
      <w:hyperlink w:anchor="_Toc142300293" w:history="1">
        <w:r w:rsidRPr="00E3421C">
          <w:rPr>
            <w:rStyle w:val="Hyperlink"/>
            <w:rFonts w:cs="Arial"/>
            <w:noProof/>
            <w:sz w:val="18"/>
            <w:szCs w:val="18"/>
          </w:rPr>
          <w:t>II.</w:t>
        </w:r>
        <w:r w:rsidRPr="00E3421C">
          <w:rPr>
            <w:rFonts w:cs="Arial"/>
            <w:b w:val="0"/>
            <w:bCs w:val="0"/>
            <w:noProof/>
            <w:szCs w:val="18"/>
          </w:rPr>
          <w:tab/>
        </w:r>
        <w:r w:rsidRPr="00E3421C">
          <w:rPr>
            <w:rStyle w:val="Hyperlink"/>
            <w:rFonts w:cs="Arial"/>
            <w:noProof/>
            <w:sz w:val="18"/>
            <w:szCs w:val="18"/>
          </w:rPr>
          <w:t>TERMS AND CONDITIONS</w:t>
        </w:r>
        <w:r w:rsidRPr="00F53217">
          <w:rPr>
            <w:rFonts w:cs="Arial"/>
            <w:noProof/>
            <w:webHidden/>
            <w:szCs w:val="18"/>
          </w:rPr>
          <w:tab/>
        </w:r>
        <w:r w:rsidRPr="00F53217">
          <w:rPr>
            <w:rFonts w:cs="Arial"/>
            <w:noProof/>
            <w:webHidden/>
            <w:szCs w:val="18"/>
          </w:rPr>
          <w:fldChar w:fldCharType="begin"/>
        </w:r>
        <w:r w:rsidRPr="00F53217">
          <w:rPr>
            <w:rFonts w:cs="Arial"/>
            <w:noProof/>
            <w:webHidden/>
            <w:szCs w:val="18"/>
          </w:rPr>
          <w:instrText xml:space="preserve"> PAGEREF _Toc142300293 \h </w:instrText>
        </w:r>
        <w:r w:rsidRPr="00F53217">
          <w:rPr>
            <w:rFonts w:cs="Arial"/>
            <w:noProof/>
            <w:webHidden/>
            <w:szCs w:val="18"/>
          </w:rPr>
        </w:r>
        <w:r w:rsidRPr="00F53217">
          <w:rPr>
            <w:rFonts w:cs="Arial"/>
            <w:noProof/>
            <w:webHidden/>
            <w:szCs w:val="18"/>
          </w:rPr>
          <w:fldChar w:fldCharType="separate"/>
        </w:r>
        <w:r w:rsidRPr="00F53217">
          <w:rPr>
            <w:rFonts w:cs="Arial"/>
            <w:noProof/>
            <w:webHidden/>
            <w:szCs w:val="18"/>
          </w:rPr>
          <w:t>10</w:t>
        </w:r>
        <w:r w:rsidRPr="00F53217">
          <w:rPr>
            <w:rFonts w:cs="Arial"/>
            <w:noProof/>
            <w:webHidden/>
            <w:szCs w:val="18"/>
          </w:rPr>
          <w:fldChar w:fldCharType="end"/>
        </w:r>
      </w:hyperlink>
    </w:p>
    <w:p w14:paraId="353DF898" w14:textId="77777777" w:rsidR="00370BEA" w:rsidRPr="00E3421C" w:rsidRDefault="00370BEA" w:rsidP="00370BEA">
      <w:pPr>
        <w:pStyle w:val="TOC2"/>
        <w:rPr>
          <w:rFonts w:cs="Arial"/>
          <w:noProof/>
          <w:sz w:val="18"/>
          <w:szCs w:val="18"/>
        </w:rPr>
      </w:pPr>
      <w:hyperlink w:anchor="_Toc142300294" w:history="1">
        <w:r w:rsidRPr="00E3421C">
          <w:rPr>
            <w:rStyle w:val="Hyperlink"/>
            <w:rFonts w:cs="Arial"/>
            <w:noProof/>
            <w:sz w:val="18"/>
            <w:szCs w:val="18"/>
          </w:rPr>
          <w:t>A.</w:t>
        </w:r>
        <w:r w:rsidRPr="00E3421C">
          <w:rPr>
            <w:rFonts w:cs="Arial"/>
            <w:noProof/>
            <w:sz w:val="18"/>
            <w:szCs w:val="18"/>
          </w:rPr>
          <w:tab/>
        </w:r>
        <w:r w:rsidRPr="00E3421C">
          <w:rPr>
            <w:rStyle w:val="Hyperlink"/>
            <w:rFonts w:cs="Arial"/>
            <w:noProof/>
            <w:sz w:val="18"/>
            <w:szCs w:val="18"/>
          </w:rPr>
          <w:t>GENERAL</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_Toc142300294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10</w:t>
        </w:r>
        <w:r w:rsidRPr="00E3421C">
          <w:rPr>
            <w:rFonts w:cs="Arial"/>
            <w:noProof/>
            <w:webHidden/>
            <w:sz w:val="18"/>
            <w:szCs w:val="18"/>
          </w:rPr>
          <w:fldChar w:fldCharType="end"/>
        </w:r>
      </w:hyperlink>
    </w:p>
    <w:p w14:paraId="25769E76" w14:textId="77777777" w:rsidR="00370BEA" w:rsidRPr="00E3421C" w:rsidRDefault="00370BEA" w:rsidP="00370BEA">
      <w:pPr>
        <w:pStyle w:val="TOC2"/>
        <w:rPr>
          <w:rFonts w:cs="Arial"/>
          <w:noProof/>
          <w:sz w:val="18"/>
          <w:szCs w:val="18"/>
        </w:rPr>
      </w:pPr>
      <w:hyperlink w:anchor="_Toc142300295" w:history="1">
        <w:r w:rsidRPr="00E3421C">
          <w:rPr>
            <w:rStyle w:val="Hyperlink"/>
            <w:rFonts w:cs="Arial"/>
            <w:noProof/>
            <w:sz w:val="18"/>
            <w:szCs w:val="18"/>
          </w:rPr>
          <w:t>B.</w:t>
        </w:r>
        <w:r w:rsidRPr="00E3421C">
          <w:rPr>
            <w:rFonts w:cs="Arial"/>
            <w:noProof/>
            <w:sz w:val="18"/>
            <w:szCs w:val="18"/>
          </w:rPr>
          <w:tab/>
        </w:r>
        <w:r w:rsidRPr="00E3421C">
          <w:rPr>
            <w:rStyle w:val="Hyperlink"/>
            <w:rFonts w:cs="Arial"/>
            <w:noProof/>
            <w:sz w:val="18"/>
            <w:szCs w:val="18"/>
          </w:rPr>
          <w:t>NOTIFICATION</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_Toc142300295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11</w:t>
        </w:r>
        <w:r w:rsidRPr="00E3421C">
          <w:rPr>
            <w:rFonts w:cs="Arial"/>
            <w:noProof/>
            <w:webHidden/>
            <w:sz w:val="18"/>
            <w:szCs w:val="18"/>
          </w:rPr>
          <w:fldChar w:fldCharType="end"/>
        </w:r>
      </w:hyperlink>
    </w:p>
    <w:p w14:paraId="52A9D408" w14:textId="77777777" w:rsidR="00370BEA" w:rsidRPr="00E3421C" w:rsidRDefault="00370BEA" w:rsidP="00370BEA">
      <w:pPr>
        <w:pStyle w:val="TOC2"/>
        <w:rPr>
          <w:rFonts w:cs="Arial"/>
          <w:noProof/>
          <w:sz w:val="18"/>
          <w:szCs w:val="18"/>
        </w:rPr>
      </w:pPr>
      <w:hyperlink w:anchor="_Toc142300296" w:history="1">
        <w:r w:rsidRPr="00E3421C">
          <w:rPr>
            <w:rStyle w:val="Hyperlink"/>
            <w:rFonts w:cs="Arial"/>
            <w:noProof/>
            <w:sz w:val="18"/>
            <w:szCs w:val="18"/>
          </w:rPr>
          <w:t>C.</w:t>
        </w:r>
        <w:r w:rsidRPr="00E3421C">
          <w:rPr>
            <w:rFonts w:cs="Arial"/>
            <w:noProof/>
            <w:sz w:val="18"/>
            <w:szCs w:val="18"/>
          </w:rPr>
          <w:tab/>
        </w:r>
        <w:r w:rsidRPr="00E3421C">
          <w:rPr>
            <w:rStyle w:val="Hyperlink"/>
            <w:rFonts w:cs="Arial"/>
            <w:noProof/>
            <w:sz w:val="18"/>
            <w:szCs w:val="18"/>
          </w:rPr>
          <w:t>NOTICE (POC)</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_Toc142300296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11</w:t>
        </w:r>
        <w:r w:rsidRPr="00E3421C">
          <w:rPr>
            <w:rFonts w:cs="Arial"/>
            <w:noProof/>
            <w:webHidden/>
            <w:sz w:val="18"/>
            <w:szCs w:val="18"/>
          </w:rPr>
          <w:fldChar w:fldCharType="end"/>
        </w:r>
      </w:hyperlink>
    </w:p>
    <w:p w14:paraId="58381577" w14:textId="77777777" w:rsidR="00370BEA" w:rsidRPr="00E3421C" w:rsidRDefault="00370BEA" w:rsidP="00370BEA">
      <w:pPr>
        <w:pStyle w:val="TOC2"/>
        <w:rPr>
          <w:rFonts w:cs="Arial"/>
          <w:noProof/>
          <w:sz w:val="18"/>
          <w:szCs w:val="18"/>
        </w:rPr>
      </w:pPr>
      <w:hyperlink w:anchor="_Toc142300297" w:history="1">
        <w:r w:rsidRPr="00E3421C">
          <w:rPr>
            <w:rStyle w:val="Hyperlink"/>
            <w:rFonts w:cs="Arial"/>
            <w:noProof/>
            <w:sz w:val="18"/>
            <w:szCs w:val="18"/>
          </w:rPr>
          <w:t>D.</w:t>
        </w:r>
        <w:r w:rsidRPr="00E3421C">
          <w:rPr>
            <w:rFonts w:cs="Arial"/>
            <w:noProof/>
            <w:sz w:val="18"/>
            <w:szCs w:val="18"/>
          </w:rPr>
          <w:tab/>
        </w:r>
        <w:r w:rsidRPr="00E3421C">
          <w:rPr>
            <w:rStyle w:val="Hyperlink"/>
            <w:rFonts w:cs="Arial"/>
            <w:noProof/>
            <w:sz w:val="18"/>
            <w:szCs w:val="18"/>
          </w:rPr>
          <w:t>GOVERNING LAW (Statutory)</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_Toc142300297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11</w:t>
        </w:r>
        <w:r w:rsidRPr="00E3421C">
          <w:rPr>
            <w:rFonts w:cs="Arial"/>
            <w:noProof/>
            <w:webHidden/>
            <w:sz w:val="18"/>
            <w:szCs w:val="18"/>
          </w:rPr>
          <w:fldChar w:fldCharType="end"/>
        </w:r>
      </w:hyperlink>
    </w:p>
    <w:p w14:paraId="7A9C58E8" w14:textId="77777777" w:rsidR="00370BEA" w:rsidRPr="00E3421C" w:rsidRDefault="00370BEA" w:rsidP="00370BEA">
      <w:pPr>
        <w:pStyle w:val="TOC2"/>
        <w:rPr>
          <w:rFonts w:cs="Arial"/>
          <w:noProof/>
          <w:sz w:val="18"/>
          <w:szCs w:val="18"/>
        </w:rPr>
      </w:pPr>
      <w:hyperlink w:anchor="_Toc142300298" w:history="1">
        <w:r w:rsidRPr="00E3421C">
          <w:rPr>
            <w:rStyle w:val="Hyperlink"/>
            <w:rFonts w:cs="Arial"/>
            <w:noProof/>
            <w:sz w:val="18"/>
            <w:szCs w:val="18"/>
          </w:rPr>
          <w:t>E.</w:t>
        </w:r>
        <w:r w:rsidRPr="00E3421C">
          <w:rPr>
            <w:rFonts w:cs="Arial"/>
            <w:noProof/>
            <w:sz w:val="18"/>
            <w:szCs w:val="18"/>
          </w:rPr>
          <w:tab/>
        </w:r>
        <w:r w:rsidRPr="00E3421C">
          <w:rPr>
            <w:rStyle w:val="Hyperlink"/>
            <w:rFonts w:cs="Arial"/>
            <w:noProof/>
            <w:sz w:val="18"/>
            <w:szCs w:val="18"/>
          </w:rPr>
          <w:t>BEGINNING OF WORK</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_Toc142300298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12</w:t>
        </w:r>
        <w:r w:rsidRPr="00E3421C">
          <w:rPr>
            <w:rFonts w:cs="Arial"/>
            <w:noProof/>
            <w:webHidden/>
            <w:sz w:val="18"/>
            <w:szCs w:val="18"/>
          </w:rPr>
          <w:fldChar w:fldCharType="end"/>
        </w:r>
      </w:hyperlink>
    </w:p>
    <w:p w14:paraId="5B0BC4F3" w14:textId="77777777" w:rsidR="00370BEA" w:rsidRPr="00E3421C" w:rsidRDefault="00370BEA" w:rsidP="00370BEA">
      <w:pPr>
        <w:pStyle w:val="TOC2"/>
        <w:rPr>
          <w:rFonts w:cs="Arial"/>
          <w:noProof/>
          <w:sz w:val="18"/>
          <w:szCs w:val="18"/>
        </w:rPr>
      </w:pPr>
      <w:hyperlink w:anchor="_Toc142300299" w:history="1">
        <w:r w:rsidRPr="00E3421C">
          <w:rPr>
            <w:rStyle w:val="Hyperlink"/>
            <w:rFonts w:cs="Arial"/>
            <w:noProof/>
            <w:sz w:val="18"/>
            <w:szCs w:val="18"/>
          </w:rPr>
          <w:t>F.</w:t>
        </w:r>
        <w:r w:rsidRPr="00E3421C">
          <w:rPr>
            <w:rFonts w:cs="Arial"/>
            <w:noProof/>
            <w:sz w:val="18"/>
            <w:szCs w:val="18"/>
          </w:rPr>
          <w:tab/>
        </w:r>
        <w:r w:rsidRPr="00E3421C">
          <w:rPr>
            <w:rStyle w:val="Hyperlink"/>
            <w:rFonts w:cs="Arial"/>
            <w:noProof/>
            <w:sz w:val="18"/>
            <w:szCs w:val="18"/>
          </w:rPr>
          <w:t>AMENDMENT</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_Toc142300299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12</w:t>
        </w:r>
        <w:r w:rsidRPr="00E3421C">
          <w:rPr>
            <w:rFonts w:cs="Arial"/>
            <w:noProof/>
            <w:webHidden/>
            <w:sz w:val="18"/>
            <w:szCs w:val="18"/>
          </w:rPr>
          <w:fldChar w:fldCharType="end"/>
        </w:r>
      </w:hyperlink>
    </w:p>
    <w:p w14:paraId="6D8F841A" w14:textId="77777777" w:rsidR="00370BEA" w:rsidRPr="00E3421C" w:rsidRDefault="00370BEA" w:rsidP="00370BEA">
      <w:pPr>
        <w:pStyle w:val="TOC2"/>
        <w:rPr>
          <w:rFonts w:cs="Arial"/>
          <w:noProof/>
          <w:sz w:val="18"/>
          <w:szCs w:val="18"/>
        </w:rPr>
      </w:pPr>
      <w:hyperlink w:anchor="_Toc142300300" w:history="1">
        <w:r w:rsidRPr="00E3421C">
          <w:rPr>
            <w:rStyle w:val="Hyperlink"/>
            <w:rFonts w:cs="Arial"/>
            <w:noProof/>
            <w:sz w:val="18"/>
            <w:szCs w:val="18"/>
          </w:rPr>
          <w:t>G.</w:t>
        </w:r>
        <w:r w:rsidRPr="00E3421C">
          <w:rPr>
            <w:rFonts w:cs="Arial"/>
            <w:noProof/>
            <w:sz w:val="18"/>
            <w:szCs w:val="18"/>
          </w:rPr>
          <w:tab/>
        </w:r>
        <w:r w:rsidRPr="00E3421C">
          <w:rPr>
            <w:rStyle w:val="Hyperlink"/>
            <w:rFonts w:cs="Arial"/>
            <w:noProof/>
            <w:sz w:val="18"/>
            <w:szCs w:val="18"/>
          </w:rPr>
          <w:t>CHANGE ORDERS OR SUBSTITUTIONS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_Toc142300300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12</w:t>
        </w:r>
        <w:r w:rsidRPr="00E3421C">
          <w:rPr>
            <w:rFonts w:cs="Arial"/>
            <w:noProof/>
            <w:webHidden/>
            <w:sz w:val="18"/>
            <w:szCs w:val="18"/>
          </w:rPr>
          <w:fldChar w:fldCharType="end"/>
        </w:r>
      </w:hyperlink>
    </w:p>
    <w:p w14:paraId="35CBD3E1" w14:textId="77777777" w:rsidR="00370BEA" w:rsidRPr="00E3421C" w:rsidRDefault="00370BEA" w:rsidP="00370BEA">
      <w:pPr>
        <w:pStyle w:val="TOC2"/>
        <w:rPr>
          <w:rFonts w:cs="Arial"/>
          <w:noProof/>
          <w:sz w:val="18"/>
          <w:szCs w:val="18"/>
        </w:rPr>
      </w:pPr>
      <w:hyperlink w:anchor="_Toc142300301" w:history="1">
        <w:r w:rsidRPr="00E3421C">
          <w:rPr>
            <w:rStyle w:val="Hyperlink"/>
            <w:rFonts w:cs="Arial"/>
            <w:noProof/>
            <w:sz w:val="18"/>
            <w:szCs w:val="18"/>
          </w:rPr>
          <w:t>H.</w:t>
        </w:r>
        <w:r w:rsidRPr="00E3421C">
          <w:rPr>
            <w:rFonts w:cs="Arial"/>
            <w:noProof/>
            <w:sz w:val="18"/>
            <w:szCs w:val="18"/>
          </w:rPr>
          <w:tab/>
        </w:r>
        <w:r w:rsidRPr="00E3421C">
          <w:rPr>
            <w:rStyle w:val="Hyperlink"/>
            <w:rFonts w:cs="Arial"/>
            <w:noProof/>
            <w:sz w:val="18"/>
            <w:szCs w:val="18"/>
          </w:rPr>
          <w:t>VENDOR PERFORMANCE REPORT(S)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_Toc142300301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13</w:t>
        </w:r>
        <w:r w:rsidRPr="00E3421C">
          <w:rPr>
            <w:rFonts w:cs="Arial"/>
            <w:noProof/>
            <w:webHidden/>
            <w:sz w:val="18"/>
            <w:szCs w:val="18"/>
          </w:rPr>
          <w:fldChar w:fldCharType="end"/>
        </w:r>
      </w:hyperlink>
    </w:p>
    <w:p w14:paraId="678C3115" w14:textId="77777777" w:rsidR="00370BEA" w:rsidRPr="00E3421C" w:rsidRDefault="00370BEA" w:rsidP="00370BEA">
      <w:pPr>
        <w:pStyle w:val="TOC2"/>
        <w:rPr>
          <w:rFonts w:cs="Arial"/>
          <w:noProof/>
          <w:sz w:val="18"/>
          <w:szCs w:val="18"/>
        </w:rPr>
      </w:pPr>
      <w:hyperlink w:anchor="_Toc142300302" w:history="1">
        <w:r w:rsidRPr="00E3421C">
          <w:rPr>
            <w:rStyle w:val="Hyperlink"/>
            <w:rFonts w:cs="Arial"/>
            <w:noProof/>
            <w:sz w:val="18"/>
            <w:szCs w:val="18"/>
          </w:rPr>
          <w:t>I.</w:t>
        </w:r>
        <w:r w:rsidRPr="00E3421C">
          <w:rPr>
            <w:rFonts w:cs="Arial"/>
            <w:noProof/>
            <w:sz w:val="18"/>
            <w:szCs w:val="18"/>
          </w:rPr>
          <w:tab/>
        </w:r>
        <w:r w:rsidRPr="00E3421C">
          <w:rPr>
            <w:rStyle w:val="Hyperlink"/>
            <w:rFonts w:cs="Arial"/>
            <w:noProof/>
            <w:sz w:val="18"/>
            <w:szCs w:val="18"/>
          </w:rPr>
          <w:t>NOTICE OF POTENTIAL CONTRACTOR BREACH</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_Toc142300302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13</w:t>
        </w:r>
        <w:r w:rsidRPr="00E3421C">
          <w:rPr>
            <w:rFonts w:cs="Arial"/>
            <w:noProof/>
            <w:webHidden/>
            <w:sz w:val="18"/>
            <w:szCs w:val="18"/>
          </w:rPr>
          <w:fldChar w:fldCharType="end"/>
        </w:r>
      </w:hyperlink>
    </w:p>
    <w:p w14:paraId="0843E460" w14:textId="77777777" w:rsidR="00370BEA" w:rsidRPr="00E3421C" w:rsidRDefault="00370BEA" w:rsidP="00370BEA">
      <w:pPr>
        <w:pStyle w:val="TOC2"/>
        <w:rPr>
          <w:rFonts w:cs="Arial"/>
          <w:noProof/>
          <w:sz w:val="18"/>
          <w:szCs w:val="18"/>
        </w:rPr>
      </w:pPr>
      <w:hyperlink w:anchor="_Toc142300303" w:history="1">
        <w:r w:rsidRPr="00E3421C">
          <w:rPr>
            <w:rStyle w:val="Hyperlink"/>
            <w:rFonts w:cs="Arial"/>
            <w:noProof/>
            <w:sz w:val="18"/>
            <w:szCs w:val="18"/>
          </w:rPr>
          <w:t>J.</w:t>
        </w:r>
        <w:r w:rsidRPr="00E3421C">
          <w:rPr>
            <w:rFonts w:cs="Arial"/>
            <w:noProof/>
            <w:sz w:val="18"/>
            <w:szCs w:val="18"/>
          </w:rPr>
          <w:tab/>
        </w:r>
        <w:r w:rsidRPr="00E3421C">
          <w:rPr>
            <w:rStyle w:val="Hyperlink"/>
            <w:rFonts w:cs="Arial"/>
            <w:noProof/>
            <w:sz w:val="18"/>
            <w:szCs w:val="18"/>
          </w:rPr>
          <w:t>BREACH</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_Toc142300303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13</w:t>
        </w:r>
        <w:r w:rsidRPr="00E3421C">
          <w:rPr>
            <w:rFonts w:cs="Arial"/>
            <w:noProof/>
            <w:webHidden/>
            <w:sz w:val="18"/>
            <w:szCs w:val="18"/>
          </w:rPr>
          <w:fldChar w:fldCharType="end"/>
        </w:r>
      </w:hyperlink>
    </w:p>
    <w:p w14:paraId="2F9CE003" w14:textId="77777777" w:rsidR="00370BEA" w:rsidRPr="00E3421C" w:rsidRDefault="00370BEA" w:rsidP="00370BEA">
      <w:pPr>
        <w:pStyle w:val="TOC2"/>
        <w:rPr>
          <w:rFonts w:cs="Arial"/>
          <w:noProof/>
          <w:sz w:val="18"/>
          <w:szCs w:val="18"/>
        </w:rPr>
      </w:pPr>
      <w:hyperlink w:anchor="_Toc142300304" w:history="1">
        <w:r w:rsidRPr="00E3421C">
          <w:rPr>
            <w:rStyle w:val="Hyperlink"/>
            <w:rFonts w:cs="Arial"/>
            <w:noProof/>
            <w:sz w:val="18"/>
            <w:szCs w:val="18"/>
          </w:rPr>
          <w:t>K.</w:t>
        </w:r>
        <w:r w:rsidRPr="00E3421C">
          <w:rPr>
            <w:rFonts w:cs="Arial"/>
            <w:noProof/>
            <w:sz w:val="18"/>
            <w:szCs w:val="18"/>
          </w:rPr>
          <w:tab/>
        </w:r>
        <w:r w:rsidRPr="00E3421C">
          <w:rPr>
            <w:rStyle w:val="Hyperlink"/>
            <w:rFonts w:cs="Arial"/>
            <w:noProof/>
            <w:sz w:val="18"/>
            <w:szCs w:val="18"/>
          </w:rPr>
          <w:t>NON-WAIVER OF BREACH</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_Toc142300304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14</w:t>
        </w:r>
        <w:r w:rsidRPr="00E3421C">
          <w:rPr>
            <w:rFonts w:cs="Arial"/>
            <w:noProof/>
            <w:webHidden/>
            <w:sz w:val="18"/>
            <w:szCs w:val="18"/>
          </w:rPr>
          <w:fldChar w:fldCharType="end"/>
        </w:r>
      </w:hyperlink>
    </w:p>
    <w:p w14:paraId="304AA237" w14:textId="77777777" w:rsidR="00370BEA" w:rsidRPr="00E3421C" w:rsidRDefault="00370BEA" w:rsidP="00370BEA">
      <w:pPr>
        <w:pStyle w:val="TOC2"/>
        <w:rPr>
          <w:rFonts w:cs="Arial"/>
          <w:noProof/>
          <w:sz w:val="18"/>
          <w:szCs w:val="18"/>
        </w:rPr>
      </w:pPr>
      <w:hyperlink w:anchor="_Toc142300305" w:history="1">
        <w:r w:rsidRPr="00E3421C">
          <w:rPr>
            <w:rStyle w:val="Hyperlink"/>
            <w:rFonts w:cs="Arial"/>
            <w:noProof/>
            <w:sz w:val="18"/>
            <w:szCs w:val="18"/>
          </w:rPr>
          <w:t>L.</w:t>
        </w:r>
        <w:r w:rsidRPr="00E3421C">
          <w:rPr>
            <w:rFonts w:cs="Arial"/>
            <w:noProof/>
            <w:sz w:val="18"/>
            <w:szCs w:val="18"/>
          </w:rPr>
          <w:tab/>
        </w:r>
        <w:r w:rsidRPr="00E3421C">
          <w:rPr>
            <w:rStyle w:val="Hyperlink"/>
            <w:rFonts w:cs="Arial"/>
            <w:noProof/>
            <w:sz w:val="18"/>
            <w:szCs w:val="18"/>
          </w:rPr>
          <w:t>SEVERABILITY</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_Toc142300305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14</w:t>
        </w:r>
        <w:r w:rsidRPr="00E3421C">
          <w:rPr>
            <w:rFonts w:cs="Arial"/>
            <w:noProof/>
            <w:webHidden/>
            <w:sz w:val="18"/>
            <w:szCs w:val="18"/>
          </w:rPr>
          <w:fldChar w:fldCharType="end"/>
        </w:r>
      </w:hyperlink>
    </w:p>
    <w:p w14:paraId="3A3DEAA1" w14:textId="77777777" w:rsidR="00370BEA" w:rsidRPr="00E3421C" w:rsidRDefault="00370BEA" w:rsidP="00370BEA">
      <w:pPr>
        <w:pStyle w:val="TOC2"/>
        <w:rPr>
          <w:rFonts w:cs="Arial"/>
          <w:noProof/>
          <w:sz w:val="18"/>
          <w:szCs w:val="18"/>
        </w:rPr>
      </w:pPr>
      <w:hyperlink w:anchor="_Toc142300306" w:history="1">
        <w:r w:rsidRPr="00E3421C">
          <w:rPr>
            <w:rStyle w:val="Hyperlink"/>
            <w:rFonts w:cs="Arial"/>
            <w:noProof/>
            <w:sz w:val="18"/>
            <w:szCs w:val="18"/>
          </w:rPr>
          <w:t>M.</w:t>
        </w:r>
        <w:r w:rsidRPr="00E3421C">
          <w:rPr>
            <w:rFonts w:cs="Arial"/>
            <w:noProof/>
            <w:sz w:val="18"/>
            <w:szCs w:val="18"/>
          </w:rPr>
          <w:tab/>
        </w:r>
        <w:r w:rsidRPr="00E3421C">
          <w:rPr>
            <w:rStyle w:val="Hyperlink"/>
            <w:rFonts w:cs="Arial"/>
            <w:noProof/>
            <w:sz w:val="18"/>
            <w:szCs w:val="18"/>
          </w:rPr>
          <w:t>INDEMNIFICATION</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_Toc142300306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14</w:t>
        </w:r>
        <w:r w:rsidRPr="00E3421C">
          <w:rPr>
            <w:rFonts w:cs="Arial"/>
            <w:noProof/>
            <w:webHidden/>
            <w:sz w:val="18"/>
            <w:szCs w:val="18"/>
          </w:rPr>
          <w:fldChar w:fldCharType="end"/>
        </w:r>
      </w:hyperlink>
    </w:p>
    <w:p w14:paraId="745EE360" w14:textId="77777777" w:rsidR="00370BEA" w:rsidRPr="00E3421C" w:rsidRDefault="00370BEA" w:rsidP="00370BEA">
      <w:pPr>
        <w:pStyle w:val="TOC2"/>
        <w:rPr>
          <w:rFonts w:cs="Arial"/>
          <w:noProof/>
          <w:sz w:val="18"/>
          <w:szCs w:val="18"/>
        </w:rPr>
      </w:pPr>
      <w:hyperlink w:anchor="_Toc142300307" w:history="1">
        <w:r w:rsidRPr="00E3421C">
          <w:rPr>
            <w:rStyle w:val="Hyperlink"/>
            <w:rFonts w:cs="Arial"/>
            <w:noProof/>
            <w:sz w:val="18"/>
            <w:szCs w:val="18"/>
          </w:rPr>
          <w:t>N.</w:t>
        </w:r>
        <w:r w:rsidRPr="00E3421C">
          <w:rPr>
            <w:rFonts w:cs="Arial"/>
            <w:noProof/>
            <w:sz w:val="18"/>
            <w:szCs w:val="18"/>
          </w:rPr>
          <w:tab/>
        </w:r>
        <w:r w:rsidRPr="00E3421C">
          <w:rPr>
            <w:rStyle w:val="Hyperlink"/>
            <w:rFonts w:cs="Arial"/>
            <w:noProof/>
            <w:sz w:val="18"/>
            <w:szCs w:val="18"/>
          </w:rPr>
          <w:t>ATTORNEY'S FEES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_Toc142300307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15</w:t>
        </w:r>
        <w:r w:rsidRPr="00E3421C">
          <w:rPr>
            <w:rFonts w:cs="Arial"/>
            <w:noProof/>
            <w:webHidden/>
            <w:sz w:val="18"/>
            <w:szCs w:val="18"/>
          </w:rPr>
          <w:fldChar w:fldCharType="end"/>
        </w:r>
      </w:hyperlink>
    </w:p>
    <w:p w14:paraId="7745BF40" w14:textId="77777777" w:rsidR="00370BEA" w:rsidRPr="00E3421C" w:rsidRDefault="00370BEA" w:rsidP="00370BEA">
      <w:pPr>
        <w:pStyle w:val="TOC2"/>
        <w:rPr>
          <w:rFonts w:cs="Arial"/>
          <w:noProof/>
          <w:sz w:val="18"/>
          <w:szCs w:val="18"/>
        </w:rPr>
      </w:pPr>
      <w:hyperlink w:anchor="_Toc142300311" w:history="1">
        <w:r w:rsidRPr="00E3421C">
          <w:rPr>
            <w:rStyle w:val="Hyperlink"/>
            <w:rFonts w:cs="Arial"/>
            <w:noProof/>
            <w:sz w:val="18"/>
            <w:szCs w:val="18"/>
          </w:rPr>
          <w:t>O.</w:t>
        </w:r>
        <w:r w:rsidRPr="00E3421C">
          <w:rPr>
            <w:rFonts w:cs="Arial"/>
            <w:noProof/>
            <w:sz w:val="18"/>
            <w:szCs w:val="18"/>
          </w:rPr>
          <w:tab/>
        </w:r>
        <w:r w:rsidRPr="00E3421C">
          <w:rPr>
            <w:rStyle w:val="Hyperlink"/>
            <w:rFonts w:cs="Arial"/>
            <w:noProof/>
            <w:sz w:val="18"/>
            <w:szCs w:val="18"/>
          </w:rPr>
          <w:t>ASSIGNMENT, SALE, OR MERGER</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_Toc142300311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16</w:t>
        </w:r>
        <w:r w:rsidRPr="00E3421C">
          <w:rPr>
            <w:rFonts w:cs="Arial"/>
            <w:noProof/>
            <w:webHidden/>
            <w:sz w:val="18"/>
            <w:szCs w:val="18"/>
          </w:rPr>
          <w:fldChar w:fldCharType="end"/>
        </w:r>
      </w:hyperlink>
    </w:p>
    <w:p w14:paraId="49C6F150" w14:textId="77777777" w:rsidR="00370BEA" w:rsidRPr="00E3421C" w:rsidRDefault="00370BEA" w:rsidP="00370BEA">
      <w:pPr>
        <w:pStyle w:val="TOC2"/>
        <w:rPr>
          <w:rFonts w:cs="Arial"/>
          <w:noProof/>
          <w:sz w:val="18"/>
          <w:szCs w:val="18"/>
        </w:rPr>
      </w:pPr>
      <w:hyperlink w:anchor="_Toc142300312" w:history="1">
        <w:r w:rsidRPr="00E3421C">
          <w:rPr>
            <w:rStyle w:val="Hyperlink"/>
            <w:rFonts w:cs="Arial"/>
            <w:noProof/>
            <w:sz w:val="18"/>
            <w:szCs w:val="18"/>
          </w:rPr>
          <w:t>P.</w:t>
        </w:r>
        <w:r w:rsidRPr="00E3421C">
          <w:rPr>
            <w:rFonts w:cs="Arial"/>
            <w:noProof/>
            <w:sz w:val="18"/>
            <w:szCs w:val="18"/>
          </w:rPr>
          <w:tab/>
        </w:r>
        <w:r w:rsidRPr="00E3421C">
          <w:rPr>
            <w:rStyle w:val="Hyperlink"/>
            <w:rFonts w:cs="Arial"/>
            <w:noProof/>
            <w:sz w:val="18"/>
            <w:szCs w:val="18"/>
          </w:rPr>
          <w:t>CONTRACTING WITH OTHER NEBRASKA POLITICAL SUB-DIVISIONS OF THE STATE OR ANOTHER STATE</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_Toc142300312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16</w:t>
        </w:r>
        <w:r w:rsidRPr="00E3421C">
          <w:rPr>
            <w:rFonts w:cs="Arial"/>
            <w:noProof/>
            <w:webHidden/>
            <w:sz w:val="18"/>
            <w:szCs w:val="18"/>
          </w:rPr>
          <w:fldChar w:fldCharType="end"/>
        </w:r>
      </w:hyperlink>
    </w:p>
    <w:p w14:paraId="702455AA" w14:textId="77777777" w:rsidR="00370BEA" w:rsidRPr="00E3421C" w:rsidRDefault="00370BEA" w:rsidP="00370BEA">
      <w:pPr>
        <w:pStyle w:val="TOC2"/>
        <w:rPr>
          <w:rFonts w:cs="Arial"/>
          <w:noProof/>
          <w:sz w:val="18"/>
          <w:szCs w:val="18"/>
        </w:rPr>
      </w:pPr>
      <w:hyperlink w:anchor="_Toc142300314" w:history="1">
        <w:r w:rsidRPr="00E3421C">
          <w:rPr>
            <w:rStyle w:val="Hyperlink"/>
            <w:rFonts w:cs="Arial"/>
            <w:noProof/>
            <w:sz w:val="18"/>
            <w:szCs w:val="18"/>
          </w:rPr>
          <w:t>Q.</w:t>
        </w:r>
        <w:r w:rsidRPr="00E3421C">
          <w:rPr>
            <w:rFonts w:cs="Arial"/>
            <w:noProof/>
            <w:sz w:val="18"/>
            <w:szCs w:val="18"/>
          </w:rPr>
          <w:tab/>
        </w:r>
        <w:r w:rsidRPr="00E3421C">
          <w:rPr>
            <w:rStyle w:val="Hyperlink"/>
            <w:rFonts w:cs="Arial"/>
            <w:noProof/>
            <w:sz w:val="18"/>
            <w:szCs w:val="18"/>
          </w:rPr>
          <w:t>FORCE MAJEURE</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_Toc142300314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16</w:t>
        </w:r>
        <w:r w:rsidRPr="00E3421C">
          <w:rPr>
            <w:rFonts w:cs="Arial"/>
            <w:noProof/>
            <w:webHidden/>
            <w:sz w:val="18"/>
            <w:szCs w:val="18"/>
          </w:rPr>
          <w:fldChar w:fldCharType="end"/>
        </w:r>
      </w:hyperlink>
    </w:p>
    <w:p w14:paraId="3CF73F2A" w14:textId="77777777" w:rsidR="00370BEA" w:rsidRPr="00E3421C" w:rsidRDefault="00370BEA" w:rsidP="00370BEA">
      <w:pPr>
        <w:pStyle w:val="TOC2"/>
        <w:rPr>
          <w:rFonts w:cs="Arial"/>
          <w:noProof/>
          <w:sz w:val="18"/>
          <w:szCs w:val="18"/>
        </w:rPr>
      </w:pPr>
      <w:hyperlink w:anchor="_Toc142300315" w:history="1">
        <w:r w:rsidRPr="00E3421C">
          <w:rPr>
            <w:rStyle w:val="Hyperlink"/>
            <w:rFonts w:cs="Arial"/>
            <w:noProof/>
            <w:sz w:val="18"/>
            <w:szCs w:val="18"/>
          </w:rPr>
          <w:t>R.</w:t>
        </w:r>
        <w:r w:rsidRPr="00E3421C">
          <w:rPr>
            <w:rFonts w:cs="Arial"/>
            <w:noProof/>
            <w:sz w:val="18"/>
            <w:szCs w:val="18"/>
          </w:rPr>
          <w:tab/>
        </w:r>
        <w:r w:rsidRPr="00E3421C">
          <w:rPr>
            <w:rStyle w:val="Hyperlink"/>
            <w:rFonts w:cs="Arial"/>
            <w:noProof/>
            <w:sz w:val="18"/>
            <w:szCs w:val="18"/>
          </w:rPr>
          <w:t>CONFIDENTIALITY</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_Toc142300315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17</w:t>
        </w:r>
        <w:r w:rsidRPr="00E3421C">
          <w:rPr>
            <w:rFonts w:cs="Arial"/>
            <w:noProof/>
            <w:webHidden/>
            <w:sz w:val="18"/>
            <w:szCs w:val="18"/>
          </w:rPr>
          <w:fldChar w:fldCharType="end"/>
        </w:r>
      </w:hyperlink>
    </w:p>
    <w:p w14:paraId="743EF104" w14:textId="77777777" w:rsidR="00370BEA" w:rsidRPr="00E3421C" w:rsidRDefault="00370BEA" w:rsidP="00370BEA">
      <w:pPr>
        <w:pStyle w:val="TOC2"/>
        <w:rPr>
          <w:rFonts w:cs="Arial"/>
          <w:noProof/>
          <w:sz w:val="18"/>
          <w:szCs w:val="18"/>
        </w:rPr>
      </w:pPr>
      <w:hyperlink w:anchor="_Toc142300316" w:history="1">
        <w:r w:rsidRPr="00E3421C">
          <w:rPr>
            <w:rStyle w:val="Hyperlink"/>
            <w:rFonts w:cs="Arial"/>
            <w:noProof/>
            <w:sz w:val="18"/>
            <w:szCs w:val="18"/>
          </w:rPr>
          <w:t>S.</w:t>
        </w:r>
        <w:r w:rsidRPr="00E3421C">
          <w:rPr>
            <w:rFonts w:cs="Arial"/>
            <w:noProof/>
            <w:sz w:val="18"/>
            <w:szCs w:val="18"/>
          </w:rPr>
          <w:tab/>
        </w:r>
        <w:r w:rsidRPr="00E3421C">
          <w:rPr>
            <w:rStyle w:val="Hyperlink"/>
            <w:rFonts w:cs="Arial"/>
            <w:noProof/>
            <w:sz w:val="18"/>
            <w:szCs w:val="18"/>
          </w:rPr>
          <w:t>OFFICE OF PUBLIC COUNSEL (Statutory)</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_Toc142300316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17</w:t>
        </w:r>
        <w:r w:rsidRPr="00E3421C">
          <w:rPr>
            <w:rFonts w:cs="Arial"/>
            <w:noProof/>
            <w:webHidden/>
            <w:sz w:val="18"/>
            <w:szCs w:val="18"/>
          </w:rPr>
          <w:fldChar w:fldCharType="end"/>
        </w:r>
      </w:hyperlink>
    </w:p>
    <w:p w14:paraId="2DB12096" w14:textId="77777777" w:rsidR="00370BEA" w:rsidRPr="00E3421C" w:rsidRDefault="00370BEA" w:rsidP="00370BEA">
      <w:pPr>
        <w:pStyle w:val="TOC2"/>
        <w:rPr>
          <w:rFonts w:cs="Arial"/>
          <w:noProof/>
          <w:sz w:val="18"/>
          <w:szCs w:val="18"/>
        </w:rPr>
      </w:pPr>
      <w:hyperlink w:anchor="_Toc142300317" w:history="1">
        <w:r w:rsidRPr="00E3421C">
          <w:rPr>
            <w:rStyle w:val="Hyperlink"/>
            <w:rFonts w:cs="Arial"/>
            <w:noProof/>
            <w:sz w:val="18"/>
            <w:szCs w:val="18"/>
          </w:rPr>
          <w:t>T.</w:t>
        </w:r>
        <w:r w:rsidRPr="00E3421C">
          <w:rPr>
            <w:rFonts w:cs="Arial"/>
            <w:noProof/>
            <w:sz w:val="18"/>
            <w:szCs w:val="18"/>
          </w:rPr>
          <w:tab/>
        </w:r>
        <w:r w:rsidRPr="00E3421C">
          <w:rPr>
            <w:rStyle w:val="Hyperlink"/>
            <w:rFonts w:cs="Arial"/>
            <w:noProof/>
            <w:sz w:val="18"/>
            <w:szCs w:val="18"/>
          </w:rPr>
          <w:t>LONG-TERM CARE OMBUDSMAN (Statutory)</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_Toc142300317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17</w:t>
        </w:r>
        <w:r w:rsidRPr="00E3421C">
          <w:rPr>
            <w:rFonts w:cs="Arial"/>
            <w:noProof/>
            <w:webHidden/>
            <w:sz w:val="18"/>
            <w:szCs w:val="18"/>
          </w:rPr>
          <w:fldChar w:fldCharType="end"/>
        </w:r>
      </w:hyperlink>
    </w:p>
    <w:p w14:paraId="7F3BF753" w14:textId="77777777" w:rsidR="00370BEA" w:rsidRPr="00E3421C" w:rsidRDefault="00370BEA" w:rsidP="00370BEA">
      <w:pPr>
        <w:pStyle w:val="TOC2"/>
        <w:rPr>
          <w:rFonts w:cs="Arial"/>
          <w:noProof/>
          <w:sz w:val="18"/>
          <w:szCs w:val="18"/>
        </w:rPr>
      </w:pPr>
      <w:hyperlink w:anchor="_Toc142300319" w:history="1">
        <w:r w:rsidRPr="00E3421C">
          <w:rPr>
            <w:rStyle w:val="Hyperlink"/>
            <w:rFonts w:cs="Arial"/>
            <w:noProof/>
            <w:sz w:val="18"/>
            <w:szCs w:val="18"/>
          </w:rPr>
          <w:t>U.</w:t>
        </w:r>
        <w:r w:rsidRPr="00E3421C">
          <w:rPr>
            <w:rFonts w:cs="Arial"/>
            <w:noProof/>
            <w:sz w:val="18"/>
            <w:szCs w:val="18"/>
          </w:rPr>
          <w:tab/>
        </w:r>
        <w:r w:rsidRPr="00E3421C">
          <w:rPr>
            <w:rStyle w:val="Hyperlink"/>
            <w:rFonts w:cs="Arial"/>
            <w:noProof/>
            <w:sz w:val="18"/>
            <w:szCs w:val="18"/>
          </w:rPr>
          <w:t>EARLY TERMINATION</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_Toc142300319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18</w:t>
        </w:r>
        <w:r w:rsidRPr="00E3421C">
          <w:rPr>
            <w:rFonts w:cs="Arial"/>
            <w:noProof/>
            <w:webHidden/>
            <w:sz w:val="18"/>
            <w:szCs w:val="18"/>
          </w:rPr>
          <w:fldChar w:fldCharType="end"/>
        </w:r>
      </w:hyperlink>
    </w:p>
    <w:p w14:paraId="3A8C2D61" w14:textId="77777777" w:rsidR="00370BEA" w:rsidRPr="00E3421C" w:rsidRDefault="00370BEA" w:rsidP="00370BEA">
      <w:pPr>
        <w:pStyle w:val="TOC2"/>
        <w:rPr>
          <w:rFonts w:cs="Arial"/>
          <w:noProof/>
          <w:sz w:val="18"/>
          <w:szCs w:val="18"/>
        </w:rPr>
      </w:pPr>
      <w:hyperlink w:anchor="_Toc142300320" w:history="1">
        <w:r w:rsidRPr="00E3421C">
          <w:rPr>
            <w:rStyle w:val="Hyperlink"/>
            <w:rFonts w:cs="Arial"/>
            <w:noProof/>
            <w:sz w:val="18"/>
            <w:szCs w:val="18"/>
          </w:rPr>
          <w:t>V.</w:t>
        </w:r>
        <w:r w:rsidRPr="00E3421C">
          <w:rPr>
            <w:rFonts w:cs="Arial"/>
            <w:noProof/>
            <w:sz w:val="18"/>
            <w:szCs w:val="18"/>
          </w:rPr>
          <w:tab/>
        </w:r>
        <w:r w:rsidRPr="00E3421C">
          <w:rPr>
            <w:rStyle w:val="Hyperlink"/>
            <w:rFonts w:cs="Arial"/>
            <w:noProof/>
            <w:sz w:val="18"/>
            <w:szCs w:val="18"/>
          </w:rPr>
          <w:t>CONTRACT CLOSEOUT</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_Toc142300320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18</w:t>
        </w:r>
        <w:r w:rsidRPr="00E3421C">
          <w:rPr>
            <w:rFonts w:cs="Arial"/>
            <w:noProof/>
            <w:webHidden/>
            <w:sz w:val="18"/>
            <w:szCs w:val="18"/>
          </w:rPr>
          <w:fldChar w:fldCharType="end"/>
        </w:r>
      </w:hyperlink>
    </w:p>
    <w:p w14:paraId="2EB5B064" w14:textId="77777777" w:rsidR="00370BEA" w:rsidRPr="00E3421C" w:rsidRDefault="00370BEA" w:rsidP="00370BEA">
      <w:pPr>
        <w:pStyle w:val="TOC1"/>
        <w:rPr>
          <w:rFonts w:cs="Arial"/>
          <w:b w:val="0"/>
          <w:bCs w:val="0"/>
          <w:noProof/>
          <w:szCs w:val="18"/>
        </w:rPr>
      </w:pPr>
      <w:hyperlink w:anchor="_Toc142300321" w:history="1">
        <w:r w:rsidRPr="00E3421C">
          <w:rPr>
            <w:rStyle w:val="Hyperlink"/>
            <w:rFonts w:cs="Arial"/>
            <w:noProof/>
            <w:sz w:val="18"/>
            <w:szCs w:val="18"/>
          </w:rPr>
          <w:t>III.</w:t>
        </w:r>
        <w:r w:rsidRPr="00E3421C">
          <w:rPr>
            <w:rFonts w:cs="Arial"/>
            <w:b w:val="0"/>
            <w:bCs w:val="0"/>
            <w:noProof/>
            <w:szCs w:val="18"/>
          </w:rPr>
          <w:tab/>
        </w:r>
        <w:r w:rsidRPr="00E3421C">
          <w:rPr>
            <w:rStyle w:val="Hyperlink"/>
            <w:rFonts w:cs="Arial"/>
            <w:noProof/>
            <w:sz w:val="18"/>
            <w:szCs w:val="18"/>
          </w:rPr>
          <w:t>CONTRACTOR DUTIES</w:t>
        </w:r>
        <w:r w:rsidRPr="00F53217">
          <w:rPr>
            <w:rFonts w:cs="Arial"/>
            <w:noProof/>
            <w:webHidden/>
            <w:szCs w:val="18"/>
          </w:rPr>
          <w:tab/>
        </w:r>
        <w:r w:rsidRPr="00F53217">
          <w:rPr>
            <w:rFonts w:cs="Arial"/>
            <w:noProof/>
            <w:webHidden/>
            <w:szCs w:val="18"/>
          </w:rPr>
          <w:fldChar w:fldCharType="begin"/>
        </w:r>
        <w:r w:rsidRPr="00F53217">
          <w:rPr>
            <w:rFonts w:cs="Arial"/>
            <w:noProof/>
            <w:webHidden/>
            <w:szCs w:val="18"/>
          </w:rPr>
          <w:instrText xml:space="preserve"> PAGEREF _Toc142300321 \h </w:instrText>
        </w:r>
        <w:r w:rsidRPr="00F53217">
          <w:rPr>
            <w:rFonts w:cs="Arial"/>
            <w:noProof/>
            <w:webHidden/>
            <w:szCs w:val="18"/>
          </w:rPr>
        </w:r>
        <w:r w:rsidRPr="00F53217">
          <w:rPr>
            <w:rFonts w:cs="Arial"/>
            <w:noProof/>
            <w:webHidden/>
            <w:szCs w:val="18"/>
          </w:rPr>
          <w:fldChar w:fldCharType="separate"/>
        </w:r>
        <w:r w:rsidRPr="00F53217">
          <w:rPr>
            <w:rFonts w:cs="Arial"/>
            <w:noProof/>
            <w:webHidden/>
            <w:szCs w:val="18"/>
          </w:rPr>
          <w:t>20</w:t>
        </w:r>
        <w:r w:rsidRPr="00F53217">
          <w:rPr>
            <w:rFonts w:cs="Arial"/>
            <w:noProof/>
            <w:webHidden/>
            <w:szCs w:val="18"/>
          </w:rPr>
          <w:fldChar w:fldCharType="end"/>
        </w:r>
      </w:hyperlink>
    </w:p>
    <w:p w14:paraId="0B3CB11E" w14:textId="77777777" w:rsidR="00370BEA" w:rsidRPr="00E3421C" w:rsidRDefault="00370BEA" w:rsidP="00370BEA">
      <w:pPr>
        <w:pStyle w:val="TOC2"/>
        <w:rPr>
          <w:rFonts w:cs="Arial"/>
          <w:noProof/>
          <w:sz w:val="18"/>
          <w:szCs w:val="18"/>
        </w:rPr>
      </w:pPr>
      <w:hyperlink w:anchor="_Toc142300322" w:history="1">
        <w:r w:rsidRPr="00E3421C">
          <w:rPr>
            <w:rStyle w:val="Hyperlink"/>
            <w:rFonts w:cs="Arial"/>
            <w:noProof/>
            <w:sz w:val="18"/>
            <w:szCs w:val="18"/>
          </w:rPr>
          <w:t>A.</w:t>
        </w:r>
        <w:r w:rsidRPr="00E3421C">
          <w:rPr>
            <w:rFonts w:cs="Arial"/>
            <w:noProof/>
            <w:sz w:val="18"/>
            <w:szCs w:val="18"/>
          </w:rPr>
          <w:tab/>
        </w:r>
        <w:r w:rsidRPr="00E3421C">
          <w:rPr>
            <w:rStyle w:val="Hyperlink"/>
            <w:rFonts w:cs="Arial"/>
            <w:noProof/>
            <w:sz w:val="18"/>
            <w:szCs w:val="18"/>
          </w:rPr>
          <w:t>INDEPENDENT CONTRACTOR / OBLIGATIONS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_Toc142300322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20</w:t>
        </w:r>
        <w:r w:rsidRPr="00E3421C">
          <w:rPr>
            <w:rFonts w:cs="Arial"/>
            <w:noProof/>
            <w:webHidden/>
            <w:sz w:val="18"/>
            <w:szCs w:val="18"/>
          </w:rPr>
          <w:fldChar w:fldCharType="end"/>
        </w:r>
      </w:hyperlink>
    </w:p>
    <w:p w14:paraId="326375A2" w14:textId="77777777" w:rsidR="00370BEA" w:rsidRPr="00E3421C" w:rsidRDefault="00370BEA" w:rsidP="00370BEA">
      <w:pPr>
        <w:pStyle w:val="TOC2"/>
        <w:rPr>
          <w:rFonts w:cs="Arial"/>
          <w:noProof/>
          <w:sz w:val="18"/>
          <w:szCs w:val="18"/>
        </w:rPr>
      </w:pPr>
      <w:hyperlink w:anchor="_Toc142300323" w:history="1">
        <w:r w:rsidRPr="00E3421C">
          <w:rPr>
            <w:rStyle w:val="Hyperlink"/>
            <w:rFonts w:cs="Arial"/>
            <w:noProof/>
            <w:sz w:val="18"/>
            <w:szCs w:val="18"/>
          </w:rPr>
          <w:t>B.</w:t>
        </w:r>
        <w:r w:rsidRPr="00E3421C">
          <w:rPr>
            <w:rFonts w:cs="Arial"/>
            <w:noProof/>
            <w:sz w:val="18"/>
            <w:szCs w:val="18"/>
          </w:rPr>
          <w:tab/>
        </w:r>
        <w:r w:rsidRPr="00E3421C">
          <w:rPr>
            <w:rStyle w:val="Hyperlink"/>
            <w:rFonts w:cs="Arial"/>
            <w:noProof/>
            <w:sz w:val="18"/>
            <w:szCs w:val="18"/>
          </w:rPr>
          <w:t>EMPLOYEE WORK ELIGIBILITY STATUS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_Toc142300323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21</w:t>
        </w:r>
        <w:r w:rsidRPr="00E3421C">
          <w:rPr>
            <w:rFonts w:cs="Arial"/>
            <w:noProof/>
            <w:webHidden/>
            <w:sz w:val="18"/>
            <w:szCs w:val="18"/>
          </w:rPr>
          <w:fldChar w:fldCharType="end"/>
        </w:r>
      </w:hyperlink>
    </w:p>
    <w:p w14:paraId="2CA4A85C" w14:textId="77777777" w:rsidR="00370BEA" w:rsidRPr="00E3421C" w:rsidRDefault="00370BEA" w:rsidP="00370BEA">
      <w:pPr>
        <w:pStyle w:val="TOC2"/>
        <w:rPr>
          <w:rFonts w:cs="Arial"/>
          <w:noProof/>
          <w:sz w:val="18"/>
          <w:szCs w:val="18"/>
        </w:rPr>
      </w:pPr>
      <w:hyperlink w:anchor="_Toc142300324" w:history="1">
        <w:r w:rsidRPr="00E3421C">
          <w:rPr>
            <w:rStyle w:val="Hyperlink"/>
            <w:rFonts w:cs="Arial"/>
            <w:noProof/>
            <w:sz w:val="18"/>
            <w:szCs w:val="18"/>
          </w:rPr>
          <w:t>C.</w:t>
        </w:r>
        <w:r w:rsidRPr="00E3421C">
          <w:rPr>
            <w:rFonts w:cs="Arial"/>
            <w:noProof/>
            <w:sz w:val="18"/>
            <w:szCs w:val="18"/>
          </w:rPr>
          <w:tab/>
        </w:r>
        <w:r w:rsidRPr="00E3421C">
          <w:rPr>
            <w:rStyle w:val="Hyperlink"/>
            <w:rFonts w:cs="Arial"/>
            <w:noProof/>
            <w:sz w:val="18"/>
            <w:szCs w:val="18"/>
          </w:rPr>
          <w:t>COMPLIANCE WITH CIVIL RIGHTS LAWS AND EQUAL OPPORTUNITY EMPLOYMENT / NONDISCRIMINATION (Statutory)</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_Toc142300324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21</w:t>
        </w:r>
        <w:r w:rsidRPr="00E3421C">
          <w:rPr>
            <w:rFonts w:cs="Arial"/>
            <w:noProof/>
            <w:webHidden/>
            <w:sz w:val="18"/>
            <w:szCs w:val="18"/>
          </w:rPr>
          <w:fldChar w:fldCharType="end"/>
        </w:r>
      </w:hyperlink>
    </w:p>
    <w:p w14:paraId="43DBA976" w14:textId="77777777" w:rsidR="00370BEA" w:rsidRPr="00E3421C" w:rsidRDefault="00370BEA" w:rsidP="00370BEA">
      <w:pPr>
        <w:pStyle w:val="TOC2"/>
        <w:rPr>
          <w:rFonts w:cs="Arial"/>
          <w:noProof/>
          <w:sz w:val="18"/>
          <w:szCs w:val="18"/>
        </w:rPr>
      </w:pPr>
      <w:hyperlink w:anchor="_Toc142300325" w:history="1">
        <w:r w:rsidRPr="00E3421C">
          <w:rPr>
            <w:rStyle w:val="Hyperlink"/>
            <w:rFonts w:cs="Arial"/>
            <w:noProof/>
            <w:sz w:val="18"/>
            <w:szCs w:val="18"/>
          </w:rPr>
          <w:t>D.</w:t>
        </w:r>
        <w:r w:rsidRPr="00E3421C">
          <w:rPr>
            <w:rFonts w:cs="Arial"/>
            <w:noProof/>
            <w:sz w:val="18"/>
            <w:szCs w:val="18"/>
          </w:rPr>
          <w:tab/>
        </w:r>
        <w:r w:rsidRPr="00E3421C">
          <w:rPr>
            <w:rStyle w:val="Hyperlink"/>
            <w:rFonts w:cs="Arial"/>
            <w:noProof/>
            <w:sz w:val="18"/>
            <w:szCs w:val="18"/>
          </w:rPr>
          <w:t>COOPERATION WITH OTHER CONTRACTORS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_Toc142300325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22</w:t>
        </w:r>
        <w:r w:rsidRPr="00E3421C">
          <w:rPr>
            <w:rFonts w:cs="Arial"/>
            <w:noProof/>
            <w:webHidden/>
            <w:sz w:val="18"/>
            <w:szCs w:val="18"/>
          </w:rPr>
          <w:fldChar w:fldCharType="end"/>
        </w:r>
      </w:hyperlink>
    </w:p>
    <w:p w14:paraId="5D00FE1D" w14:textId="77777777" w:rsidR="00370BEA" w:rsidRPr="00E3421C" w:rsidRDefault="00370BEA" w:rsidP="00370BEA">
      <w:pPr>
        <w:pStyle w:val="TOC2"/>
        <w:rPr>
          <w:rFonts w:cs="Arial"/>
          <w:noProof/>
          <w:sz w:val="18"/>
          <w:szCs w:val="18"/>
        </w:rPr>
      </w:pPr>
      <w:hyperlink w:anchor="_Toc142300326" w:history="1">
        <w:r w:rsidRPr="00E3421C">
          <w:rPr>
            <w:rStyle w:val="Hyperlink"/>
            <w:rFonts w:cs="Arial"/>
            <w:noProof/>
            <w:sz w:val="18"/>
            <w:szCs w:val="18"/>
          </w:rPr>
          <w:t>E.</w:t>
        </w:r>
        <w:r w:rsidRPr="00E3421C">
          <w:rPr>
            <w:rFonts w:cs="Arial"/>
            <w:noProof/>
            <w:sz w:val="18"/>
            <w:szCs w:val="18"/>
          </w:rPr>
          <w:tab/>
        </w:r>
        <w:r w:rsidRPr="00E3421C">
          <w:rPr>
            <w:rStyle w:val="Hyperlink"/>
            <w:rFonts w:cs="Arial"/>
            <w:noProof/>
            <w:sz w:val="18"/>
            <w:szCs w:val="18"/>
          </w:rPr>
          <w:t>DISCOUNTS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_Toc142300326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22</w:t>
        </w:r>
        <w:r w:rsidRPr="00E3421C">
          <w:rPr>
            <w:rFonts w:cs="Arial"/>
            <w:noProof/>
            <w:webHidden/>
            <w:sz w:val="18"/>
            <w:szCs w:val="18"/>
          </w:rPr>
          <w:fldChar w:fldCharType="end"/>
        </w:r>
      </w:hyperlink>
    </w:p>
    <w:p w14:paraId="0A218E1B" w14:textId="77777777" w:rsidR="00370BEA" w:rsidRPr="00E3421C" w:rsidRDefault="00370BEA" w:rsidP="00370BEA">
      <w:pPr>
        <w:pStyle w:val="TOC2"/>
        <w:rPr>
          <w:rFonts w:cs="Arial"/>
          <w:noProof/>
          <w:sz w:val="18"/>
          <w:szCs w:val="18"/>
        </w:rPr>
      </w:pPr>
      <w:hyperlink w:anchor="_Toc142300327" w:history="1">
        <w:r w:rsidRPr="00E3421C">
          <w:rPr>
            <w:rStyle w:val="Hyperlink"/>
            <w:rFonts w:cs="Arial"/>
            <w:noProof/>
            <w:sz w:val="18"/>
            <w:szCs w:val="18"/>
          </w:rPr>
          <w:t>F.</w:t>
        </w:r>
        <w:r w:rsidRPr="00E3421C">
          <w:rPr>
            <w:rFonts w:cs="Arial"/>
            <w:noProof/>
            <w:sz w:val="18"/>
            <w:szCs w:val="18"/>
          </w:rPr>
          <w:tab/>
        </w:r>
        <w:r w:rsidRPr="00E3421C">
          <w:rPr>
            <w:rStyle w:val="Hyperlink"/>
            <w:rFonts w:cs="Arial"/>
            <w:noProof/>
            <w:sz w:val="18"/>
            <w:szCs w:val="18"/>
          </w:rPr>
          <w:t>PERMITS, REGULATIONS, LAWS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_Toc142300327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22</w:t>
        </w:r>
        <w:r w:rsidRPr="00E3421C">
          <w:rPr>
            <w:rFonts w:cs="Arial"/>
            <w:noProof/>
            <w:webHidden/>
            <w:sz w:val="18"/>
            <w:szCs w:val="18"/>
          </w:rPr>
          <w:fldChar w:fldCharType="end"/>
        </w:r>
      </w:hyperlink>
    </w:p>
    <w:p w14:paraId="4455670B" w14:textId="77777777" w:rsidR="00370BEA" w:rsidRPr="00E3421C" w:rsidRDefault="00370BEA" w:rsidP="00370BEA">
      <w:pPr>
        <w:pStyle w:val="TOC2"/>
        <w:rPr>
          <w:rFonts w:cs="Arial"/>
          <w:noProof/>
          <w:sz w:val="18"/>
          <w:szCs w:val="18"/>
        </w:rPr>
      </w:pPr>
      <w:hyperlink w:anchor="_Toc142300328" w:history="1">
        <w:r w:rsidRPr="00E3421C">
          <w:rPr>
            <w:rStyle w:val="Hyperlink"/>
            <w:rFonts w:cs="Arial"/>
            <w:noProof/>
            <w:sz w:val="18"/>
            <w:szCs w:val="18"/>
          </w:rPr>
          <w:t>G.</w:t>
        </w:r>
        <w:r w:rsidRPr="00E3421C">
          <w:rPr>
            <w:rFonts w:cs="Arial"/>
            <w:noProof/>
            <w:sz w:val="18"/>
            <w:szCs w:val="18"/>
          </w:rPr>
          <w:tab/>
        </w:r>
        <w:r w:rsidRPr="00E3421C">
          <w:rPr>
            <w:rStyle w:val="Hyperlink"/>
            <w:rFonts w:cs="Arial"/>
            <w:noProof/>
            <w:sz w:val="18"/>
            <w:szCs w:val="18"/>
          </w:rPr>
          <w:t>OWNERSHIP OF INFORMATION AND DATA / DELIVERABLES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_Toc142300328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22</w:t>
        </w:r>
        <w:r w:rsidRPr="00E3421C">
          <w:rPr>
            <w:rFonts w:cs="Arial"/>
            <w:noProof/>
            <w:webHidden/>
            <w:sz w:val="18"/>
            <w:szCs w:val="18"/>
          </w:rPr>
          <w:fldChar w:fldCharType="end"/>
        </w:r>
      </w:hyperlink>
    </w:p>
    <w:p w14:paraId="1B5EE48B" w14:textId="77777777" w:rsidR="00370BEA" w:rsidRPr="00E3421C" w:rsidRDefault="00370BEA" w:rsidP="00370BEA">
      <w:pPr>
        <w:pStyle w:val="TOC2"/>
        <w:rPr>
          <w:rFonts w:cs="Arial"/>
          <w:noProof/>
          <w:sz w:val="18"/>
          <w:szCs w:val="18"/>
        </w:rPr>
      </w:pPr>
      <w:hyperlink w:anchor="_Toc142300329" w:history="1">
        <w:r w:rsidRPr="00E3421C">
          <w:rPr>
            <w:rStyle w:val="Hyperlink"/>
            <w:rFonts w:cs="Arial"/>
            <w:noProof/>
            <w:sz w:val="18"/>
            <w:szCs w:val="18"/>
          </w:rPr>
          <w:t>H.</w:t>
        </w:r>
        <w:r w:rsidRPr="00E3421C">
          <w:rPr>
            <w:rFonts w:cs="Arial"/>
            <w:noProof/>
            <w:sz w:val="18"/>
            <w:szCs w:val="18"/>
          </w:rPr>
          <w:tab/>
        </w:r>
        <w:r w:rsidRPr="00E3421C">
          <w:rPr>
            <w:rStyle w:val="Hyperlink"/>
            <w:rFonts w:cs="Arial"/>
            <w:noProof/>
            <w:sz w:val="18"/>
            <w:szCs w:val="18"/>
          </w:rPr>
          <w:t>INSURANCE REQUIREMENTS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_Toc142300329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23</w:t>
        </w:r>
        <w:r w:rsidRPr="00E3421C">
          <w:rPr>
            <w:rFonts w:cs="Arial"/>
            <w:noProof/>
            <w:webHidden/>
            <w:sz w:val="18"/>
            <w:szCs w:val="18"/>
          </w:rPr>
          <w:fldChar w:fldCharType="end"/>
        </w:r>
      </w:hyperlink>
    </w:p>
    <w:p w14:paraId="22727048" w14:textId="77777777" w:rsidR="00370BEA" w:rsidRPr="00E3421C" w:rsidRDefault="00370BEA" w:rsidP="00370BEA">
      <w:pPr>
        <w:pStyle w:val="TOC2"/>
        <w:rPr>
          <w:rFonts w:cs="Arial"/>
          <w:noProof/>
          <w:sz w:val="18"/>
          <w:szCs w:val="18"/>
        </w:rPr>
      </w:pPr>
      <w:hyperlink w:anchor="_Toc142300330" w:history="1">
        <w:r w:rsidRPr="00E3421C">
          <w:rPr>
            <w:rStyle w:val="Hyperlink"/>
            <w:rFonts w:cs="Arial"/>
            <w:noProof/>
            <w:sz w:val="18"/>
            <w:szCs w:val="18"/>
          </w:rPr>
          <w:t>I.</w:t>
        </w:r>
        <w:r w:rsidRPr="00E3421C">
          <w:rPr>
            <w:rFonts w:cs="Arial"/>
            <w:noProof/>
            <w:sz w:val="18"/>
            <w:szCs w:val="18"/>
          </w:rPr>
          <w:tab/>
        </w:r>
        <w:r w:rsidRPr="00E3421C">
          <w:rPr>
            <w:rStyle w:val="Hyperlink"/>
            <w:rFonts w:cs="Arial"/>
            <w:noProof/>
            <w:sz w:val="18"/>
            <w:szCs w:val="18"/>
          </w:rPr>
          <w:t>NOTICE OF POTENTIAL CONTRACTOR BREACH</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_Toc142300330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26</w:t>
        </w:r>
        <w:r w:rsidRPr="00E3421C">
          <w:rPr>
            <w:rFonts w:cs="Arial"/>
            <w:noProof/>
            <w:webHidden/>
            <w:sz w:val="18"/>
            <w:szCs w:val="18"/>
          </w:rPr>
          <w:fldChar w:fldCharType="end"/>
        </w:r>
      </w:hyperlink>
    </w:p>
    <w:p w14:paraId="1B4A2E16" w14:textId="77777777" w:rsidR="00370BEA" w:rsidRPr="00E3421C" w:rsidRDefault="00370BEA" w:rsidP="00370BEA">
      <w:pPr>
        <w:pStyle w:val="TOC2"/>
        <w:rPr>
          <w:rFonts w:cs="Arial"/>
          <w:noProof/>
          <w:sz w:val="18"/>
          <w:szCs w:val="18"/>
        </w:rPr>
      </w:pPr>
      <w:hyperlink w:anchor="_Toc142300331" w:history="1">
        <w:r w:rsidRPr="00E3421C">
          <w:rPr>
            <w:rStyle w:val="Hyperlink"/>
            <w:rFonts w:cs="Arial"/>
            <w:noProof/>
            <w:sz w:val="18"/>
            <w:szCs w:val="18"/>
          </w:rPr>
          <w:t>J.</w:t>
        </w:r>
        <w:r w:rsidRPr="00E3421C">
          <w:rPr>
            <w:rFonts w:cs="Arial"/>
            <w:noProof/>
            <w:sz w:val="18"/>
            <w:szCs w:val="18"/>
          </w:rPr>
          <w:tab/>
        </w:r>
        <w:r w:rsidRPr="00E3421C">
          <w:rPr>
            <w:rStyle w:val="Hyperlink"/>
            <w:rFonts w:cs="Arial"/>
            <w:noProof/>
            <w:sz w:val="18"/>
            <w:szCs w:val="18"/>
          </w:rPr>
          <w:t>ANTITRUST</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_Toc142300331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26</w:t>
        </w:r>
        <w:r w:rsidRPr="00E3421C">
          <w:rPr>
            <w:rFonts w:cs="Arial"/>
            <w:noProof/>
            <w:webHidden/>
            <w:sz w:val="18"/>
            <w:szCs w:val="18"/>
          </w:rPr>
          <w:fldChar w:fldCharType="end"/>
        </w:r>
      </w:hyperlink>
    </w:p>
    <w:p w14:paraId="07D6B0C0" w14:textId="77777777" w:rsidR="00370BEA" w:rsidRPr="00E3421C" w:rsidRDefault="00370BEA" w:rsidP="00370BEA">
      <w:pPr>
        <w:pStyle w:val="TOC2"/>
        <w:rPr>
          <w:rFonts w:cs="Arial"/>
          <w:noProof/>
          <w:sz w:val="18"/>
          <w:szCs w:val="18"/>
        </w:rPr>
      </w:pPr>
      <w:hyperlink w:anchor="_Toc142300332" w:history="1">
        <w:r w:rsidRPr="00E3421C">
          <w:rPr>
            <w:rStyle w:val="Hyperlink"/>
            <w:rFonts w:cs="Arial"/>
            <w:noProof/>
            <w:sz w:val="18"/>
            <w:szCs w:val="18"/>
          </w:rPr>
          <w:t>K.</w:t>
        </w:r>
        <w:r w:rsidRPr="00E3421C">
          <w:rPr>
            <w:rFonts w:cs="Arial"/>
            <w:noProof/>
            <w:sz w:val="18"/>
            <w:szCs w:val="18"/>
          </w:rPr>
          <w:tab/>
        </w:r>
        <w:r w:rsidRPr="00E3421C">
          <w:rPr>
            <w:rStyle w:val="Hyperlink"/>
            <w:rFonts w:cs="Arial"/>
            <w:noProof/>
            <w:sz w:val="18"/>
            <w:szCs w:val="18"/>
          </w:rPr>
          <w:t>CONFLICT OF INTEREST</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_Toc142300332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26</w:t>
        </w:r>
        <w:r w:rsidRPr="00E3421C">
          <w:rPr>
            <w:rFonts w:cs="Arial"/>
            <w:noProof/>
            <w:webHidden/>
            <w:sz w:val="18"/>
            <w:szCs w:val="18"/>
          </w:rPr>
          <w:fldChar w:fldCharType="end"/>
        </w:r>
      </w:hyperlink>
    </w:p>
    <w:p w14:paraId="5247766A" w14:textId="77777777" w:rsidR="00370BEA" w:rsidRPr="00E3421C" w:rsidRDefault="00370BEA" w:rsidP="00370BEA">
      <w:pPr>
        <w:pStyle w:val="TOC2"/>
        <w:rPr>
          <w:rFonts w:cs="Arial"/>
          <w:noProof/>
          <w:sz w:val="18"/>
          <w:szCs w:val="18"/>
        </w:rPr>
      </w:pPr>
      <w:hyperlink w:anchor="_Toc142300333" w:history="1">
        <w:r w:rsidRPr="00E3421C">
          <w:rPr>
            <w:rStyle w:val="Hyperlink"/>
            <w:rFonts w:cs="Arial"/>
            <w:noProof/>
            <w:sz w:val="18"/>
            <w:szCs w:val="18"/>
          </w:rPr>
          <w:t>L.</w:t>
        </w:r>
        <w:r w:rsidRPr="00E3421C">
          <w:rPr>
            <w:rFonts w:cs="Arial"/>
            <w:noProof/>
            <w:sz w:val="18"/>
            <w:szCs w:val="18"/>
          </w:rPr>
          <w:tab/>
        </w:r>
        <w:r w:rsidRPr="00E3421C">
          <w:rPr>
            <w:rStyle w:val="Hyperlink"/>
            <w:rFonts w:cs="Arial"/>
            <w:noProof/>
            <w:sz w:val="18"/>
            <w:szCs w:val="18"/>
          </w:rPr>
          <w:t>ADVERTISING</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_Toc142300333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27</w:t>
        </w:r>
        <w:r w:rsidRPr="00E3421C">
          <w:rPr>
            <w:rFonts w:cs="Arial"/>
            <w:noProof/>
            <w:webHidden/>
            <w:sz w:val="18"/>
            <w:szCs w:val="18"/>
          </w:rPr>
          <w:fldChar w:fldCharType="end"/>
        </w:r>
      </w:hyperlink>
    </w:p>
    <w:p w14:paraId="1A9690FC" w14:textId="77777777" w:rsidR="00370BEA" w:rsidRPr="00E3421C" w:rsidRDefault="00370BEA" w:rsidP="00370BEA">
      <w:pPr>
        <w:pStyle w:val="TOC2"/>
        <w:rPr>
          <w:rFonts w:cs="Arial"/>
          <w:noProof/>
          <w:sz w:val="18"/>
          <w:szCs w:val="18"/>
        </w:rPr>
      </w:pPr>
      <w:hyperlink w:anchor="_Toc142300334" w:history="1">
        <w:r w:rsidRPr="00E3421C">
          <w:rPr>
            <w:rStyle w:val="Hyperlink"/>
            <w:rFonts w:cs="Arial"/>
            <w:noProof/>
            <w:sz w:val="18"/>
            <w:szCs w:val="18"/>
          </w:rPr>
          <w:t>M.</w:t>
        </w:r>
        <w:r w:rsidRPr="00E3421C">
          <w:rPr>
            <w:rFonts w:cs="Arial"/>
            <w:noProof/>
            <w:sz w:val="18"/>
            <w:szCs w:val="18"/>
          </w:rPr>
          <w:tab/>
        </w:r>
        <w:r w:rsidRPr="00E3421C">
          <w:rPr>
            <w:rStyle w:val="Hyperlink"/>
            <w:rFonts w:cs="Arial"/>
            <w:noProof/>
            <w:sz w:val="18"/>
            <w:szCs w:val="18"/>
          </w:rPr>
          <w:t>DISASTER RECOVERY/BACK UP PLAN</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_Toc142300334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27</w:t>
        </w:r>
        <w:r w:rsidRPr="00E3421C">
          <w:rPr>
            <w:rFonts w:cs="Arial"/>
            <w:noProof/>
            <w:webHidden/>
            <w:sz w:val="18"/>
            <w:szCs w:val="18"/>
          </w:rPr>
          <w:fldChar w:fldCharType="end"/>
        </w:r>
      </w:hyperlink>
    </w:p>
    <w:p w14:paraId="1D44CA2C" w14:textId="77777777" w:rsidR="00370BEA" w:rsidRPr="00E3421C" w:rsidRDefault="00370BEA" w:rsidP="00370BEA">
      <w:pPr>
        <w:pStyle w:val="TOC2"/>
        <w:rPr>
          <w:rFonts w:cs="Arial"/>
          <w:noProof/>
          <w:sz w:val="18"/>
          <w:szCs w:val="18"/>
        </w:rPr>
      </w:pPr>
      <w:hyperlink w:anchor="_Toc142300335" w:history="1">
        <w:r w:rsidRPr="00E3421C">
          <w:rPr>
            <w:rStyle w:val="Hyperlink"/>
            <w:rFonts w:cs="Arial"/>
            <w:noProof/>
            <w:sz w:val="18"/>
            <w:szCs w:val="18"/>
          </w:rPr>
          <w:t>N.</w:t>
        </w:r>
        <w:r w:rsidRPr="00E3421C">
          <w:rPr>
            <w:rFonts w:cs="Arial"/>
            <w:noProof/>
            <w:sz w:val="18"/>
            <w:szCs w:val="18"/>
          </w:rPr>
          <w:tab/>
        </w:r>
        <w:r w:rsidRPr="00E3421C">
          <w:rPr>
            <w:rStyle w:val="Hyperlink"/>
            <w:rFonts w:cs="Arial"/>
            <w:noProof/>
            <w:sz w:val="18"/>
            <w:szCs w:val="18"/>
          </w:rPr>
          <w:t>DRUG POLICY</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_Toc142300335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27</w:t>
        </w:r>
        <w:r w:rsidRPr="00E3421C">
          <w:rPr>
            <w:rFonts w:cs="Arial"/>
            <w:noProof/>
            <w:webHidden/>
            <w:sz w:val="18"/>
            <w:szCs w:val="18"/>
          </w:rPr>
          <w:fldChar w:fldCharType="end"/>
        </w:r>
      </w:hyperlink>
    </w:p>
    <w:p w14:paraId="730CBD6B" w14:textId="77777777" w:rsidR="00370BEA" w:rsidRPr="00E3421C" w:rsidRDefault="00370BEA" w:rsidP="00370BEA">
      <w:pPr>
        <w:pStyle w:val="TOC2"/>
        <w:rPr>
          <w:rFonts w:cs="Arial"/>
          <w:noProof/>
          <w:sz w:val="18"/>
          <w:szCs w:val="18"/>
        </w:rPr>
      </w:pPr>
      <w:hyperlink w:anchor="_Toc142300336" w:history="1">
        <w:r w:rsidRPr="00E3421C">
          <w:rPr>
            <w:rStyle w:val="Hyperlink"/>
            <w:rFonts w:cs="Arial"/>
            <w:noProof/>
            <w:sz w:val="18"/>
            <w:szCs w:val="18"/>
          </w:rPr>
          <w:t>O.</w:t>
        </w:r>
        <w:r w:rsidRPr="00E3421C">
          <w:rPr>
            <w:rFonts w:cs="Arial"/>
            <w:noProof/>
            <w:sz w:val="18"/>
            <w:szCs w:val="18"/>
          </w:rPr>
          <w:tab/>
        </w:r>
        <w:r w:rsidRPr="00E3421C">
          <w:rPr>
            <w:rStyle w:val="Hyperlink"/>
            <w:rFonts w:cs="Arial"/>
            <w:noProof/>
            <w:sz w:val="18"/>
            <w:szCs w:val="18"/>
          </w:rPr>
          <w:t>WARRANTY</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_Toc142300336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28</w:t>
        </w:r>
        <w:r w:rsidRPr="00E3421C">
          <w:rPr>
            <w:rFonts w:cs="Arial"/>
            <w:noProof/>
            <w:webHidden/>
            <w:sz w:val="18"/>
            <w:szCs w:val="18"/>
          </w:rPr>
          <w:fldChar w:fldCharType="end"/>
        </w:r>
      </w:hyperlink>
    </w:p>
    <w:p w14:paraId="4ACB9DFE" w14:textId="77777777" w:rsidR="00370BEA" w:rsidRPr="00E3421C" w:rsidRDefault="00370BEA" w:rsidP="00370BEA">
      <w:pPr>
        <w:pStyle w:val="TOC2"/>
        <w:rPr>
          <w:rFonts w:cs="Arial"/>
          <w:noProof/>
          <w:sz w:val="18"/>
          <w:szCs w:val="18"/>
        </w:rPr>
      </w:pPr>
      <w:hyperlink w:anchor="_Toc142300337" w:history="1">
        <w:r w:rsidRPr="00E3421C">
          <w:rPr>
            <w:rStyle w:val="Hyperlink"/>
            <w:rFonts w:cs="Arial"/>
            <w:noProof/>
            <w:sz w:val="18"/>
            <w:szCs w:val="18"/>
          </w:rPr>
          <w:t>P.</w:t>
        </w:r>
        <w:r w:rsidRPr="00E3421C">
          <w:rPr>
            <w:rFonts w:cs="Arial"/>
            <w:noProof/>
            <w:sz w:val="18"/>
            <w:szCs w:val="18"/>
          </w:rPr>
          <w:tab/>
        </w:r>
        <w:r w:rsidRPr="00E3421C">
          <w:rPr>
            <w:rStyle w:val="Hyperlink"/>
            <w:rFonts w:cs="Arial"/>
            <w:noProof/>
            <w:sz w:val="18"/>
            <w:szCs w:val="18"/>
          </w:rPr>
          <w:t>LOBBYING</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_Toc142300337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28</w:t>
        </w:r>
        <w:r w:rsidRPr="00E3421C">
          <w:rPr>
            <w:rFonts w:cs="Arial"/>
            <w:noProof/>
            <w:webHidden/>
            <w:sz w:val="18"/>
            <w:szCs w:val="18"/>
          </w:rPr>
          <w:fldChar w:fldCharType="end"/>
        </w:r>
      </w:hyperlink>
    </w:p>
    <w:p w14:paraId="0078F750" w14:textId="77777777" w:rsidR="00370BEA" w:rsidRPr="00E3421C" w:rsidRDefault="00370BEA" w:rsidP="00370BEA">
      <w:pPr>
        <w:pStyle w:val="TOC2"/>
        <w:rPr>
          <w:rFonts w:cs="Arial"/>
          <w:noProof/>
          <w:sz w:val="18"/>
          <w:szCs w:val="18"/>
        </w:rPr>
      </w:pPr>
      <w:hyperlink w:anchor="_Toc142300338" w:history="1">
        <w:r w:rsidRPr="00E3421C">
          <w:rPr>
            <w:rStyle w:val="Hyperlink"/>
            <w:rFonts w:cs="Arial"/>
            <w:noProof/>
            <w:sz w:val="18"/>
            <w:szCs w:val="18"/>
          </w:rPr>
          <w:t>Q.</w:t>
        </w:r>
        <w:r w:rsidRPr="00E3421C">
          <w:rPr>
            <w:rFonts w:cs="Arial"/>
            <w:noProof/>
            <w:sz w:val="18"/>
            <w:szCs w:val="18"/>
          </w:rPr>
          <w:tab/>
        </w:r>
        <w:r w:rsidRPr="00E3421C">
          <w:rPr>
            <w:rStyle w:val="Hyperlink"/>
            <w:rFonts w:cs="Arial"/>
            <w:noProof/>
            <w:sz w:val="18"/>
            <w:szCs w:val="18"/>
          </w:rPr>
          <w:t>AMERICANS WITH DISABILITIES ACT</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_Toc142300338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29</w:t>
        </w:r>
        <w:r w:rsidRPr="00E3421C">
          <w:rPr>
            <w:rFonts w:cs="Arial"/>
            <w:noProof/>
            <w:webHidden/>
            <w:sz w:val="18"/>
            <w:szCs w:val="18"/>
          </w:rPr>
          <w:fldChar w:fldCharType="end"/>
        </w:r>
      </w:hyperlink>
    </w:p>
    <w:p w14:paraId="3BB469F7" w14:textId="77777777" w:rsidR="00370BEA" w:rsidRPr="00E3421C" w:rsidRDefault="00370BEA" w:rsidP="00370BEA">
      <w:pPr>
        <w:pStyle w:val="TOC1"/>
        <w:rPr>
          <w:rFonts w:cs="Arial"/>
          <w:b w:val="0"/>
          <w:bCs w:val="0"/>
          <w:noProof/>
          <w:szCs w:val="18"/>
        </w:rPr>
      </w:pPr>
      <w:hyperlink w:anchor="_Toc142300339" w:history="1">
        <w:r w:rsidRPr="00E3421C">
          <w:rPr>
            <w:rStyle w:val="Hyperlink"/>
            <w:rFonts w:cs="Arial"/>
            <w:noProof/>
            <w:sz w:val="18"/>
            <w:szCs w:val="18"/>
          </w:rPr>
          <w:t>IV.</w:t>
        </w:r>
        <w:r w:rsidRPr="00E3421C">
          <w:rPr>
            <w:rFonts w:cs="Arial"/>
            <w:b w:val="0"/>
            <w:bCs w:val="0"/>
            <w:noProof/>
            <w:szCs w:val="18"/>
          </w:rPr>
          <w:tab/>
        </w:r>
        <w:r w:rsidRPr="00E3421C">
          <w:rPr>
            <w:rStyle w:val="Hyperlink"/>
            <w:rFonts w:cs="Arial"/>
            <w:noProof/>
            <w:sz w:val="18"/>
            <w:szCs w:val="18"/>
          </w:rPr>
          <w:t>PAYMENT</w:t>
        </w:r>
        <w:r w:rsidRPr="00F53217">
          <w:rPr>
            <w:rFonts w:cs="Arial"/>
            <w:noProof/>
            <w:webHidden/>
            <w:szCs w:val="18"/>
          </w:rPr>
          <w:tab/>
        </w:r>
        <w:r w:rsidRPr="00F53217">
          <w:rPr>
            <w:rFonts w:cs="Arial"/>
            <w:noProof/>
            <w:webHidden/>
            <w:szCs w:val="18"/>
          </w:rPr>
          <w:fldChar w:fldCharType="begin"/>
        </w:r>
        <w:r w:rsidRPr="00F53217">
          <w:rPr>
            <w:rFonts w:cs="Arial"/>
            <w:noProof/>
            <w:webHidden/>
            <w:szCs w:val="18"/>
          </w:rPr>
          <w:instrText xml:space="preserve"> PAGEREF _Toc142300339 \h </w:instrText>
        </w:r>
        <w:r w:rsidRPr="00F53217">
          <w:rPr>
            <w:rFonts w:cs="Arial"/>
            <w:noProof/>
            <w:webHidden/>
            <w:szCs w:val="18"/>
          </w:rPr>
        </w:r>
        <w:r w:rsidRPr="00F53217">
          <w:rPr>
            <w:rFonts w:cs="Arial"/>
            <w:noProof/>
            <w:webHidden/>
            <w:szCs w:val="18"/>
          </w:rPr>
          <w:fldChar w:fldCharType="separate"/>
        </w:r>
        <w:r w:rsidRPr="00F53217">
          <w:rPr>
            <w:rFonts w:cs="Arial"/>
            <w:noProof/>
            <w:webHidden/>
            <w:szCs w:val="18"/>
          </w:rPr>
          <w:t>30</w:t>
        </w:r>
        <w:r w:rsidRPr="00F53217">
          <w:rPr>
            <w:rFonts w:cs="Arial"/>
            <w:noProof/>
            <w:webHidden/>
            <w:szCs w:val="18"/>
          </w:rPr>
          <w:fldChar w:fldCharType="end"/>
        </w:r>
      </w:hyperlink>
    </w:p>
    <w:p w14:paraId="13520186" w14:textId="77777777" w:rsidR="00370BEA" w:rsidRPr="00E3421C" w:rsidRDefault="00370BEA" w:rsidP="00370BEA">
      <w:pPr>
        <w:pStyle w:val="TOC2"/>
        <w:rPr>
          <w:rFonts w:cs="Arial"/>
          <w:noProof/>
          <w:sz w:val="18"/>
          <w:szCs w:val="18"/>
        </w:rPr>
      </w:pPr>
      <w:hyperlink w:anchor="_Toc142300340" w:history="1">
        <w:r w:rsidRPr="00E3421C">
          <w:rPr>
            <w:rStyle w:val="Hyperlink"/>
            <w:rFonts w:cs="Arial"/>
            <w:noProof/>
            <w:sz w:val="18"/>
            <w:szCs w:val="18"/>
          </w:rPr>
          <w:t>A.</w:t>
        </w:r>
        <w:r w:rsidRPr="00E3421C">
          <w:rPr>
            <w:rFonts w:cs="Arial"/>
            <w:noProof/>
            <w:sz w:val="18"/>
            <w:szCs w:val="18"/>
          </w:rPr>
          <w:tab/>
        </w:r>
        <w:r w:rsidRPr="00E3421C">
          <w:rPr>
            <w:rStyle w:val="Hyperlink"/>
            <w:rFonts w:cs="Arial"/>
            <w:noProof/>
            <w:sz w:val="18"/>
            <w:szCs w:val="18"/>
          </w:rPr>
          <w:t>PROHIBITION AGAINST ADVANCE PAYMENT (Statutory)</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_Toc142300340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30</w:t>
        </w:r>
        <w:r w:rsidRPr="00E3421C">
          <w:rPr>
            <w:rFonts w:cs="Arial"/>
            <w:noProof/>
            <w:webHidden/>
            <w:sz w:val="18"/>
            <w:szCs w:val="18"/>
          </w:rPr>
          <w:fldChar w:fldCharType="end"/>
        </w:r>
      </w:hyperlink>
    </w:p>
    <w:p w14:paraId="4C1139FC" w14:textId="77777777" w:rsidR="00370BEA" w:rsidRPr="00E3421C" w:rsidRDefault="00370BEA" w:rsidP="00370BEA">
      <w:pPr>
        <w:pStyle w:val="TOC2"/>
        <w:rPr>
          <w:rFonts w:cs="Arial"/>
          <w:noProof/>
          <w:sz w:val="18"/>
          <w:szCs w:val="18"/>
        </w:rPr>
      </w:pPr>
      <w:hyperlink w:anchor="_Toc142300341" w:history="1">
        <w:r w:rsidRPr="00E3421C">
          <w:rPr>
            <w:rStyle w:val="Hyperlink"/>
            <w:rFonts w:cs="Arial"/>
            <w:noProof/>
            <w:sz w:val="18"/>
            <w:szCs w:val="18"/>
          </w:rPr>
          <w:t>B.</w:t>
        </w:r>
        <w:r w:rsidRPr="00E3421C">
          <w:rPr>
            <w:rFonts w:cs="Arial"/>
            <w:noProof/>
            <w:sz w:val="18"/>
            <w:szCs w:val="18"/>
          </w:rPr>
          <w:tab/>
        </w:r>
        <w:r w:rsidRPr="00E3421C">
          <w:rPr>
            <w:rStyle w:val="Hyperlink"/>
            <w:rFonts w:cs="Arial"/>
            <w:noProof/>
            <w:sz w:val="18"/>
            <w:szCs w:val="18"/>
          </w:rPr>
          <w:t>TAXES (Statutory)</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_Toc142300341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30</w:t>
        </w:r>
        <w:r w:rsidRPr="00E3421C">
          <w:rPr>
            <w:rFonts w:cs="Arial"/>
            <w:noProof/>
            <w:webHidden/>
            <w:sz w:val="18"/>
            <w:szCs w:val="18"/>
          </w:rPr>
          <w:fldChar w:fldCharType="end"/>
        </w:r>
      </w:hyperlink>
    </w:p>
    <w:p w14:paraId="4BEA5D40" w14:textId="77777777" w:rsidR="00370BEA" w:rsidRPr="00E3421C" w:rsidRDefault="00370BEA" w:rsidP="00370BEA">
      <w:pPr>
        <w:pStyle w:val="TOC2"/>
        <w:rPr>
          <w:rFonts w:cs="Arial"/>
          <w:noProof/>
          <w:sz w:val="18"/>
          <w:szCs w:val="18"/>
        </w:rPr>
      </w:pPr>
      <w:hyperlink w:anchor="_Toc142300342" w:history="1">
        <w:r w:rsidRPr="00E3421C">
          <w:rPr>
            <w:rStyle w:val="Hyperlink"/>
            <w:rFonts w:cs="Arial"/>
            <w:noProof/>
            <w:sz w:val="18"/>
            <w:szCs w:val="18"/>
          </w:rPr>
          <w:t>C.</w:t>
        </w:r>
        <w:r w:rsidRPr="00E3421C">
          <w:rPr>
            <w:rFonts w:cs="Arial"/>
            <w:noProof/>
            <w:sz w:val="18"/>
            <w:szCs w:val="18"/>
          </w:rPr>
          <w:tab/>
        </w:r>
        <w:r w:rsidRPr="00E3421C">
          <w:rPr>
            <w:rStyle w:val="Hyperlink"/>
            <w:rFonts w:cs="Arial"/>
            <w:noProof/>
            <w:sz w:val="18"/>
            <w:szCs w:val="18"/>
          </w:rPr>
          <w:t>INVOICES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_Toc142300342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30</w:t>
        </w:r>
        <w:r w:rsidRPr="00E3421C">
          <w:rPr>
            <w:rFonts w:cs="Arial"/>
            <w:noProof/>
            <w:webHidden/>
            <w:sz w:val="18"/>
            <w:szCs w:val="18"/>
          </w:rPr>
          <w:fldChar w:fldCharType="end"/>
        </w:r>
      </w:hyperlink>
    </w:p>
    <w:p w14:paraId="79083EE2" w14:textId="77777777" w:rsidR="00370BEA" w:rsidRPr="00E3421C" w:rsidRDefault="00370BEA" w:rsidP="00370BEA">
      <w:pPr>
        <w:pStyle w:val="TOC2"/>
        <w:rPr>
          <w:rFonts w:cs="Arial"/>
          <w:noProof/>
          <w:sz w:val="18"/>
          <w:szCs w:val="18"/>
        </w:rPr>
      </w:pPr>
      <w:hyperlink w:anchor="_Toc142300343" w:history="1">
        <w:r w:rsidRPr="00E3421C">
          <w:rPr>
            <w:rStyle w:val="Hyperlink"/>
            <w:rFonts w:cs="Arial"/>
            <w:noProof/>
            <w:sz w:val="18"/>
            <w:szCs w:val="18"/>
          </w:rPr>
          <w:t>D.</w:t>
        </w:r>
        <w:r w:rsidRPr="00E3421C">
          <w:rPr>
            <w:rFonts w:cs="Arial"/>
            <w:noProof/>
            <w:sz w:val="18"/>
            <w:szCs w:val="18"/>
          </w:rPr>
          <w:tab/>
        </w:r>
        <w:r w:rsidRPr="00E3421C">
          <w:rPr>
            <w:rStyle w:val="Hyperlink"/>
            <w:rFonts w:cs="Arial"/>
            <w:noProof/>
            <w:sz w:val="18"/>
            <w:szCs w:val="18"/>
          </w:rPr>
          <w:t>INSPECTION AND APPROVAL</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_Toc142300343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30</w:t>
        </w:r>
        <w:r w:rsidRPr="00E3421C">
          <w:rPr>
            <w:rFonts w:cs="Arial"/>
            <w:noProof/>
            <w:webHidden/>
            <w:sz w:val="18"/>
            <w:szCs w:val="18"/>
          </w:rPr>
          <w:fldChar w:fldCharType="end"/>
        </w:r>
      </w:hyperlink>
    </w:p>
    <w:p w14:paraId="4C614DC0" w14:textId="77777777" w:rsidR="00370BEA" w:rsidRPr="00E3421C" w:rsidRDefault="00370BEA" w:rsidP="00370BEA">
      <w:pPr>
        <w:pStyle w:val="TOC2"/>
        <w:rPr>
          <w:rFonts w:cs="Arial"/>
          <w:noProof/>
          <w:sz w:val="18"/>
          <w:szCs w:val="18"/>
        </w:rPr>
      </w:pPr>
      <w:hyperlink w:anchor="_Toc142300344" w:history="1">
        <w:r w:rsidRPr="00E3421C">
          <w:rPr>
            <w:rStyle w:val="Hyperlink"/>
            <w:rFonts w:cs="Arial"/>
            <w:noProof/>
            <w:sz w:val="18"/>
            <w:szCs w:val="18"/>
          </w:rPr>
          <w:t>E.</w:t>
        </w:r>
        <w:r w:rsidRPr="00E3421C">
          <w:rPr>
            <w:rFonts w:cs="Arial"/>
            <w:noProof/>
            <w:sz w:val="18"/>
            <w:szCs w:val="18"/>
          </w:rPr>
          <w:tab/>
        </w:r>
        <w:r w:rsidRPr="00E3421C">
          <w:rPr>
            <w:rStyle w:val="Hyperlink"/>
            <w:rFonts w:cs="Arial"/>
            <w:noProof/>
            <w:sz w:val="18"/>
            <w:szCs w:val="18"/>
          </w:rPr>
          <w:t>PAYMENT (Statutory)</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_Toc142300344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31</w:t>
        </w:r>
        <w:r w:rsidRPr="00E3421C">
          <w:rPr>
            <w:rFonts w:cs="Arial"/>
            <w:noProof/>
            <w:webHidden/>
            <w:sz w:val="18"/>
            <w:szCs w:val="18"/>
          </w:rPr>
          <w:fldChar w:fldCharType="end"/>
        </w:r>
      </w:hyperlink>
    </w:p>
    <w:p w14:paraId="4BF09D16" w14:textId="77777777" w:rsidR="00370BEA" w:rsidRPr="00E3421C" w:rsidRDefault="00370BEA" w:rsidP="00370BEA">
      <w:pPr>
        <w:pStyle w:val="TOC2"/>
        <w:rPr>
          <w:rFonts w:cs="Arial"/>
          <w:noProof/>
          <w:sz w:val="18"/>
          <w:szCs w:val="18"/>
        </w:rPr>
      </w:pPr>
      <w:hyperlink w:anchor="_Toc142300345" w:history="1">
        <w:r w:rsidRPr="00E3421C">
          <w:rPr>
            <w:rStyle w:val="Hyperlink"/>
            <w:rFonts w:cs="Arial"/>
            <w:noProof/>
            <w:sz w:val="18"/>
            <w:szCs w:val="18"/>
          </w:rPr>
          <w:t>F.</w:t>
        </w:r>
        <w:r w:rsidRPr="00E3421C">
          <w:rPr>
            <w:rFonts w:cs="Arial"/>
            <w:noProof/>
            <w:sz w:val="18"/>
            <w:szCs w:val="18"/>
          </w:rPr>
          <w:tab/>
        </w:r>
        <w:r w:rsidRPr="00E3421C">
          <w:rPr>
            <w:rStyle w:val="Hyperlink"/>
            <w:rFonts w:cs="Arial"/>
            <w:noProof/>
            <w:sz w:val="18"/>
            <w:szCs w:val="18"/>
          </w:rPr>
          <w:t>LATE PAYMENT (Statutory)</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_Toc142300345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31</w:t>
        </w:r>
        <w:r w:rsidRPr="00E3421C">
          <w:rPr>
            <w:rFonts w:cs="Arial"/>
            <w:noProof/>
            <w:webHidden/>
            <w:sz w:val="18"/>
            <w:szCs w:val="18"/>
          </w:rPr>
          <w:fldChar w:fldCharType="end"/>
        </w:r>
      </w:hyperlink>
    </w:p>
    <w:p w14:paraId="68C722C4" w14:textId="77777777" w:rsidR="00370BEA" w:rsidRPr="00E3421C" w:rsidRDefault="00370BEA" w:rsidP="00370BEA">
      <w:pPr>
        <w:pStyle w:val="TOC2"/>
        <w:rPr>
          <w:rFonts w:cs="Arial"/>
          <w:noProof/>
          <w:sz w:val="18"/>
          <w:szCs w:val="18"/>
        </w:rPr>
      </w:pPr>
      <w:hyperlink w:anchor="_Toc142300346" w:history="1">
        <w:r w:rsidRPr="00E3421C">
          <w:rPr>
            <w:rStyle w:val="Hyperlink"/>
            <w:rFonts w:cs="Arial"/>
            <w:noProof/>
            <w:sz w:val="18"/>
            <w:szCs w:val="18"/>
          </w:rPr>
          <w:t>G.</w:t>
        </w:r>
        <w:r w:rsidRPr="00E3421C">
          <w:rPr>
            <w:rFonts w:cs="Arial"/>
            <w:noProof/>
            <w:sz w:val="18"/>
            <w:szCs w:val="18"/>
          </w:rPr>
          <w:tab/>
        </w:r>
        <w:r w:rsidRPr="00E3421C">
          <w:rPr>
            <w:rStyle w:val="Hyperlink"/>
            <w:rFonts w:cs="Arial"/>
            <w:noProof/>
            <w:sz w:val="18"/>
            <w:szCs w:val="18"/>
          </w:rPr>
          <w:t>SUBJECT TO FUNDING / FUNDING OUT CLAUSE FOR LOSS OF APPROPRIATIONS (Statutory)</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_Toc142300346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31</w:t>
        </w:r>
        <w:r w:rsidRPr="00E3421C">
          <w:rPr>
            <w:rFonts w:cs="Arial"/>
            <w:noProof/>
            <w:webHidden/>
            <w:sz w:val="18"/>
            <w:szCs w:val="18"/>
          </w:rPr>
          <w:fldChar w:fldCharType="end"/>
        </w:r>
      </w:hyperlink>
    </w:p>
    <w:p w14:paraId="3A8DA7DF" w14:textId="77777777" w:rsidR="00370BEA" w:rsidRPr="00E3421C" w:rsidRDefault="00370BEA" w:rsidP="00370BEA">
      <w:pPr>
        <w:pStyle w:val="TOC2"/>
        <w:rPr>
          <w:rFonts w:cs="Arial"/>
          <w:noProof/>
          <w:sz w:val="18"/>
          <w:szCs w:val="18"/>
        </w:rPr>
      </w:pPr>
      <w:hyperlink w:anchor="_Toc142300347" w:history="1">
        <w:r w:rsidRPr="00E3421C">
          <w:rPr>
            <w:rStyle w:val="Hyperlink"/>
            <w:rFonts w:cs="Arial"/>
            <w:noProof/>
            <w:sz w:val="18"/>
            <w:szCs w:val="18"/>
          </w:rPr>
          <w:t>H.</w:t>
        </w:r>
        <w:r w:rsidRPr="00E3421C">
          <w:rPr>
            <w:rFonts w:cs="Arial"/>
            <w:noProof/>
            <w:sz w:val="18"/>
            <w:szCs w:val="18"/>
          </w:rPr>
          <w:tab/>
        </w:r>
        <w:r w:rsidRPr="00E3421C">
          <w:rPr>
            <w:rStyle w:val="Hyperlink"/>
            <w:rFonts w:cs="Arial"/>
            <w:noProof/>
            <w:sz w:val="18"/>
            <w:szCs w:val="18"/>
          </w:rPr>
          <w:t>RIGHT TO AUDIT (First Paragraph is Statutory)</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_Toc142300347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31</w:t>
        </w:r>
        <w:r w:rsidRPr="00E3421C">
          <w:rPr>
            <w:rFonts w:cs="Arial"/>
            <w:noProof/>
            <w:webHidden/>
            <w:sz w:val="18"/>
            <w:szCs w:val="18"/>
          </w:rPr>
          <w:fldChar w:fldCharType="end"/>
        </w:r>
      </w:hyperlink>
    </w:p>
    <w:p w14:paraId="676DFAB7" w14:textId="77777777" w:rsidR="00370BEA" w:rsidRPr="00E3421C" w:rsidRDefault="00370BEA" w:rsidP="00370BEA">
      <w:pPr>
        <w:pStyle w:val="TOC1"/>
        <w:rPr>
          <w:rFonts w:cs="Arial"/>
          <w:b w:val="0"/>
          <w:bCs w:val="0"/>
          <w:noProof/>
          <w:szCs w:val="18"/>
        </w:rPr>
      </w:pPr>
      <w:hyperlink w:anchor="_Toc142300348" w:history="1">
        <w:r w:rsidRPr="00E3421C">
          <w:rPr>
            <w:rStyle w:val="Hyperlink"/>
            <w:rFonts w:cs="Arial"/>
            <w:noProof/>
            <w:sz w:val="18"/>
            <w:szCs w:val="18"/>
          </w:rPr>
          <w:t>V.</w:t>
        </w:r>
        <w:r w:rsidRPr="00E3421C">
          <w:rPr>
            <w:rFonts w:cs="Arial"/>
            <w:b w:val="0"/>
            <w:bCs w:val="0"/>
            <w:noProof/>
            <w:szCs w:val="18"/>
          </w:rPr>
          <w:tab/>
        </w:r>
        <w:r w:rsidRPr="00E3421C">
          <w:rPr>
            <w:rStyle w:val="Hyperlink"/>
            <w:rFonts w:cs="Arial"/>
            <w:noProof/>
            <w:sz w:val="18"/>
            <w:szCs w:val="18"/>
          </w:rPr>
          <w:t>PROJECT DESCRIPTION AND SCOPE OF WORK</w:t>
        </w:r>
        <w:r w:rsidRPr="00F53217">
          <w:rPr>
            <w:rFonts w:cs="Arial"/>
            <w:noProof/>
            <w:webHidden/>
            <w:szCs w:val="18"/>
          </w:rPr>
          <w:tab/>
        </w:r>
        <w:r w:rsidRPr="00F53217">
          <w:rPr>
            <w:rFonts w:cs="Arial"/>
            <w:noProof/>
            <w:webHidden/>
            <w:szCs w:val="18"/>
          </w:rPr>
          <w:fldChar w:fldCharType="begin"/>
        </w:r>
        <w:r w:rsidRPr="00F53217">
          <w:rPr>
            <w:rFonts w:cs="Arial"/>
            <w:noProof/>
            <w:webHidden/>
            <w:szCs w:val="18"/>
          </w:rPr>
          <w:instrText xml:space="preserve"> PAGEREF _Toc142300348 \h </w:instrText>
        </w:r>
        <w:r w:rsidRPr="00F53217">
          <w:rPr>
            <w:rFonts w:cs="Arial"/>
            <w:noProof/>
            <w:webHidden/>
            <w:szCs w:val="18"/>
          </w:rPr>
        </w:r>
        <w:r w:rsidRPr="00F53217">
          <w:rPr>
            <w:rFonts w:cs="Arial"/>
            <w:noProof/>
            <w:webHidden/>
            <w:szCs w:val="18"/>
          </w:rPr>
          <w:fldChar w:fldCharType="separate"/>
        </w:r>
        <w:r w:rsidRPr="00F53217">
          <w:rPr>
            <w:rFonts w:cs="Arial"/>
            <w:noProof/>
            <w:webHidden/>
            <w:szCs w:val="18"/>
          </w:rPr>
          <w:t>33</w:t>
        </w:r>
        <w:r w:rsidRPr="00F53217">
          <w:rPr>
            <w:rFonts w:cs="Arial"/>
            <w:noProof/>
            <w:webHidden/>
            <w:szCs w:val="18"/>
          </w:rPr>
          <w:fldChar w:fldCharType="end"/>
        </w:r>
      </w:hyperlink>
    </w:p>
    <w:p w14:paraId="01381D1E" w14:textId="77777777" w:rsidR="00370BEA" w:rsidRPr="00E3421C" w:rsidRDefault="00370BEA" w:rsidP="00370BEA">
      <w:pPr>
        <w:pStyle w:val="TOC2"/>
        <w:rPr>
          <w:rFonts w:cs="Arial"/>
          <w:noProof/>
          <w:sz w:val="18"/>
          <w:szCs w:val="18"/>
        </w:rPr>
      </w:pPr>
      <w:hyperlink w:anchor="_Toc142300349" w:history="1">
        <w:r w:rsidRPr="00E3421C">
          <w:rPr>
            <w:rStyle w:val="Hyperlink"/>
            <w:rFonts w:cs="Arial"/>
            <w:noProof/>
            <w:sz w:val="18"/>
            <w:szCs w:val="18"/>
          </w:rPr>
          <w:t>A.</w:t>
        </w:r>
        <w:r w:rsidRPr="00E3421C">
          <w:rPr>
            <w:rFonts w:cs="Arial"/>
            <w:noProof/>
            <w:sz w:val="18"/>
            <w:szCs w:val="18"/>
          </w:rPr>
          <w:tab/>
        </w:r>
        <w:r w:rsidRPr="00E3421C">
          <w:rPr>
            <w:rStyle w:val="Hyperlink"/>
            <w:rFonts w:cs="Arial"/>
            <w:noProof/>
            <w:sz w:val="18"/>
            <w:szCs w:val="18"/>
          </w:rPr>
          <w:t>PROJECT ENVIRONMENT &amp; REQUIREMENTS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_Toc142300349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33</w:t>
        </w:r>
        <w:r w:rsidRPr="00E3421C">
          <w:rPr>
            <w:rFonts w:cs="Arial"/>
            <w:noProof/>
            <w:webHidden/>
            <w:sz w:val="18"/>
            <w:szCs w:val="18"/>
          </w:rPr>
          <w:fldChar w:fldCharType="end"/>
        </w:r>
      </w:hyperlink>
    </w:p>
    <w:p w14:paraId="60C1CB2F" w14:textId="77777777" w:rsidR="00370BEA" w:rsidRPr="00E3421C" w:rsidRDefault="00370BEA" w:rsidP="00370BEA">
      <w:pPr>
        <w:pStyle w:val="TOC2"/>
        <w:rPr>
          <w:rFonts w:cs="Arial"/>
          <w:noProof/>
          <w:sz w:val="18"/>
          <w:szCs w:val="18"/>
        </w:rPr>
      </w:pPr>
      <w:hyperlink w:anchor="_Toc142300351" w:history="1">
        <w:r w:rsidRPr="00E3421C">
          <w:rPr>
            <w:rStyle w:val="Hyperlink"/>
            <w:rFonts w:cs="Arial"/>
            <w:noProof/>
            <w:sz w:val="18"/>
            <w:szCs w:val="18"/>
          </w:rPr>
          <w:t>B.</w:t>
        </w:r>
        <w:r w:rsidRPr="00E3421C">
          <w:rPr>
            <w:rFonts w:cs="Arial"/>
            <w:noProof/>
            <w:sz w:val="18"/>
            <w:szCs w:val="18"/>
          </w:rPr>
          <w:tab/>
        </w:r>
        <w:r w:rsidRPr="00E3421C">
          <w:rPr>
            <w:rStyle w:val="Hyperlink"/>
            <w:rFonts w:cs="Arial"/>
            <w:noProof/>
            <w:sz w:val="18"/>
            <w:szCs w:val="18"/>
          </w:rPr>
          <w:t>PROPOSED DEVELOPMENT APPROACH</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_Toc142300351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35</w:t>
        </w:r>
        <w:r w:rsidRPr="00E3421C">
          <w:rPr>
            <w:rFonts w:cs="Arial"/>
            <w:noProof/>
            <w:webHidden/>
            <w:sz w:val="18"/>
            <w:szCs w:val="18"/>
          </w:rPr>
          <w:fldChar w:fldCharType="end"/>
        </w:r>
      </w:hyperlink>
    </w:p>
    <w:p w14:paraId="059CA844" w14:textId="77777777" w:rsidR="00370BEA" w:rsidRPr="00E3421C" w:rsidRDefault="00370BEA" w:rsidP="00370BEA">
      <w:pPr>
        <w:pStyle w:val="TOC2"/>
        <w:rPr>
          <w:rFonts w:cs="Arial"/>
          <w:noProof/>
          <w:sz w:val="18"/>
          <w:szCs w:val="18"/>
        </w:rPr>
      </w:pPr>
      <w:hyperlink w:anchor="_Toc142300353" w:history="1">
        <w:r w:rsidRPr="00E3421C">
          <w:rPr>
            <w:rStyle w:val="Hyperlink"/>
            <w:rFonts w:cs="Arial"/>
            <w:noProof/>
            <w:sz w:val="18"/>
            <w:szCs w:val="18"/>
          </w:rPr>
          <w:t>C.</w:t>
        </w:r>
        <w:r w:rsidRPr="00E3421C">
          <w:rPr>
            <w:rFonts w:cs="Arial"/>
            <w:noProof/>
            <w:sz w:val="18"/>
            <w:szCs w:val="18"/>
          </w:rPr>
          <w:tab/>
        </w:r>
        <w:r w:rsidRPr="00E3421C">
          <w:rPr>
            <w:rStyle w:val="Hyperlink"/>
            <w:rFonts w:cs="Arial"/>
            <w:noProof/>
            <w:sz w:val="18"/>
            <w:szCs w:val="18"/>
          </w:rPr>
          <w:t>TECHNICAL CONSIDERATIONS AND CHALLENGES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_Toc142300353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35</w:t>
        </w:r>
        <w:r w:rsidRPr="00E3421C">
          <w:rPr>
            <w:rFonts w:cs="Arial"/>
            <w:noProof/>
            <w:webHidden/>
            <w:sz w:val="18"/>
            <w:szCs w:val="18"/>
          </w:rPr>
          <w:fldChar w:fldCharType="end"/>
        </w:r>
      </w:hyperlink>
    </w:p>
    <w:p w14:paraId="65EFDDA4" w14:textId="77777777" w:rsidR="00370BEA" w:rsidRPr="00E3421C" w:rsidRDefault="00370BEA" w:rsidP="00370BEA">
      <w:pPr>
        <w:pStyle w:val="TOC2"/>
        <w:rPr>
          <w:rFonts w:cs="Arial"/>
          <w:noProof/>
          <w:sz w:val="18"/>
          <w:szCs w:val="18"/>
        </w:rPr>
      </w:pPr>
      <w:hyperlink w:anchor="_Toc142300354" w:history="1">
        <w:r w:rsidRPr="00E3421C">
          <w:rPr>
            <w:rStyle w:val="Hyperlink"/>
            <w:rFonts w:cs="Arial"/>
            <w:noProof/>
            <w:sz w:val="18"/>
            <w:szCs w:val="18"/>
          </w:rPr>
          <w:t>D.</w:t>
        </w:r>
        <w:r w:rsidRPr="00E3421C">
          <w:rPr>
            <w:rFonts w:cs="Arial"/>
            <w:noProof/>
            <w:sz w:val="18"/>
            <w:szCs w:val="18"/>
          </w:rPr>
          <w:tab/>
        </w:r>
        <w:r w:rsidRPr="00E3421C">
          <w:rPr>
            <w:rStyle w:val="Hyperlink"/>
            <w:rFonts w:cs="Arial"/>
            <w:noProof/>
            <w:sz w:val="18"/>
            <w:szCs w:val="18"/>
          </w:rPr>
          <w:t>PROJECT WORK PLAN AND MANAGEMENT</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_Toc142300354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36</w:t>
        </w:r>
        <w:r w:rsidRPr="00E3421C">
          <w:rPr>
            <w:rFonts w:cs="Arial"/>
            <w:noProof/>
            <w:webHidden/>
            <w:sz w:val="18"/>
            <w:szCs w:val="18"/>
          </w:rPr>
          <w:fldChar w:fldCharType="end"/>
        </w:r>
      </w:hyperlink>
    </w:p>
    <w:p w14:paraId="3E16CB79" w14:textId="77777777" w:rsidR="00370BEA" w:rsidRPr="00E3421C" w:rsidRDefault="00370BEA" w:rsidP="00370BEA">
      <w:pPr>
        <w:pStyle w:val="TOC2"/>
        <w:rPr>
          <w:rFonts w:cs="Arial"/>
          <w:noProof/>
          <w:sz w:val="18"/>
          <w:szCs w:val="18"/>
        </w:rPr>
      </w:pPr>
      <w:hyperlink w:anchor="_Toc142300355" w:history="1">
        <w:r w:rsidRPr="00E3421C">
          <w:rPr>
            <w:rStyle w:val="Hyperlink"/>
            <w:rFonts w:cs="Arial"/>
            <w:noProof/>
            <w:sz w:val="18"/>
            <w:szCs w:val="18"/>
          </w:rPr>
          <w:t>E.</w:t>
        </w:r>
        <w:r w:rsidRPr="00E3421C">
          <w:rPr>
            <w:rFonts w:cs="Arial"/>
            <w:noProof/>
            <w:sz w:val="18"/>
            <w:szCs w:val="18"/>
          </w:rPr>
          <w:tab/>
        </w:r>
        <w:r w:rsidRPr="00E3421C">
          <w:rPr>
            <w:rStyle w:val="Hyperlink"/>
            <w:rFonts w:cs="Arial"/>
            <w:noProof/>
            <w:sz w:val="18"/>
            <w:szCs w:val="18"/>
          </w:rPr>
          <w:t>DELIVERABLES AND DUE DATES</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_Toc142300355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36</w:t>
        </w:r>
        <w:r w:rsidRPr="00E3421C">
          <w:rPr>
            <w:rFonts w:cs="Arial"/>
            <w:noProof/>
            <w:webHidden/>
            <w:sz w:val="18"/>
            <w:szCs w:val="18"/>
          </w:rPr>
          <w:fldChar w:fldCharType="end"/>
        </w:r>
      </w:hyperlink>
    </w:p>
    <w:p w14:paraId="0B88B435" w14:textId="77777777" w:rsidR="00370BEA" w:rsidRPr="00E3421C" w:rsidRDefault="00370BEA" w:rsidP="00370BEA">
      <w:pPr>
        <w:pStyle w:val="TOC1"/>
        <w:rPr>
          <w:rFonts w:cs="Arial"/>
          <w:b w:val="0"/>
          <w:bCs w:val="0"/>
          <w:noProof/>
          <w:szCs w:val="18"/>
        </w:rPr>
      </w:pPr>
      <w:hyperlink w:anchor="_Toc142300357" w:history="1">
        <w:r w:rsidRPr="00E3421C">
          <w:rPr>
            <w:rStyle w:val="Hyperlink"/>
            <w:rFonts w:cs="Arial"/>
            <w:noProof/>
            <w:sz w:val="18"/>
            <w:szCs w:val="18"/>
          </w:rPr>
          <w:t>VI.</w:t>
        </w:r>
        <w:r w:rsidRPr="00E3421C">
          <w:rPr>
            <w:rFonts w:cs="Arial"/>
            <w:b w:val="0"/>
            <w:bCs w:val="0"/>
            <w:noProof/>
            <w:szCs w:val="18"/>
          </w:rPr>
          <w:tab/>
        </w:r>
        <w:r w:rsidRPr="00E3421C">
          <w:rPr>
            <w:rStyle w:val="Hyperlink"/>
            <w:rFonts w:cs="Arial"/>
            <w:noProof/>
            <w:sz w:val="18"/>
            <w:szCs w:val="18"/>
          </w:rPr>
          <w:t>PROPOSAL INSTRUCTIONS</w:t>
        </w:r>
        <w:r w:rsidRPr="00F53217">
          <w:rPr>
            <w:rFonts w:cs="Arial"/>
            <w:noProof/>
            <w:webHidden/>
            <w:szCs w:val="18"/>
          </w:rPr>
          <w:tab/>
        </w:r>
        <w:r w:rsidRPr="00F53217">
          <w:rPr>
            <w:rFonts w:cs="Arial"/>
            <w:noProof/>
            <w:webHidden/>
            <w:szCs w:val="18"/>
          </w:rPr>
          <w:fldChar w:fldCharType="begin"/>
        </w:r>
        <w:r w:rsidRPr="00F53217">
          <w:rPr>
            <w:rFonts w:cs="Arial"/>
            <w:noProof/>
            <w:webHidden/>
            <w:szCs w:val="18"/>
          </w:rPr>
          <w:instrText xml:space="preserve"> PAGEREF _Toc142300357 \h </w:instrText>
        </w:r>
        <w:r w:rsidRPr="00F53217">
          <w:rPr>
            <w:rFonts w:cs="Arial"/>
            <w:noProof/>
            <w:webHidden/>
            <w:szCs w:val="18"/>
          </w:rPr>
        </w:r>
        <w:r w:rsidRPr="00F53217">
          <w:rPr>
            <w:rFonts w:cs="Arial"/>
            <w:noProof/>
            <w:webHidden/>
            <w:szCs w:val="18"/>
          </w:rPr>
          <w:fldChar w:fldCharType="separate"/>
        </w:r>
        <w:r w:rsidRPr="00F53217">
          <w:rPr>
            <w:rFonts w:cs="Arial"/>
            <w:noProof/>
            <w:webHidden/>
            <w:szCs w:val="18"/>
          </w:rPr>
          <w:t>37</w:t>
        </w:r>
        <w:r w:rsidRPr="00F53217">
          <w:rPr>
            <w:rFonts w:cs="Arial"/>
            <w:noProof/>
            <w:webHidden/>
            <w:szCs w:val="18"/>
          </w:rPr>
          <w:fldChar w:fldCharType="end"/>
        </w:r>
      </w:hyperlink>
    </w:p>
    <w:p w14:paraId="1676012A" w14:textId="77777777" w:rsidR="00370BEA" w:rsidRPr="00E3421C" w:rsidRDefault="00370BEA" w:rsidP="00370BEA">
      <w:pPr>
        <w:pStyle w:val="TOC2"/>
        <w:rPr>
          <w:rFonts w:cs="Arial"/>
          <w:noProof/>
          <w:sz w:val="18"/>
          <w:szCs w:val="18"/>
        </w:rPr>
      </w:pPr>
      <w:hyperlink w:anchor="_Toc142300358" w:history="1">
        <w:r w:rsidRPr="00E3421C">
          <w:rPr>
            <w:rStyle w:val="Hyperlink"/>
            <w:rFonts w:cs="Arial"/>
            <w:noProof/>
            <w:sz w:val="18"/>
            <w:szCs w:val="18"/>
          </w:rPr>
          <w:t>A.</w:t>
        </w:r>
        <w:r w:rsidRPr="00E3421C">
          <w:rPr>
            <w:rFonts w:cs="Arial"/>
            <w:noProof/>
            <w:sz w:val="18"/>
            <w:szCs w:val="18"/>
          </w:rPr>
          <w:tab/>
        </w:r>
        <w:r w:rsidRPr="00E3421C">
          <w:rPr>
            <w:rStyle w:val="Hyperlink"/>
            <w:rFonts w:cs="Arial"/>
            <w:noProof/>
            <w:sz w:val="18"/>
            <w:szCs w:val="18"/>
          </w:rPr>
          <w:t>PROPOSAL SUBMISSION</w:t>
        </w:r>
        <w:r w:rsidRPr="00E3421C">
          <w:rPr>
            <w:rFonts w:cs="Arial"/>
            <w:noProof/>
            <w:webHidden/>
            <w:sz w:val="18"/>
            <w:szCs w:val="18"/>
          </w:rPr>
          <w:tab/>
        </w:r>
        <w:r w:rsidRPr="00E3421C">
          <w:rPr>
            <w:rFonts w:cs="Arial"/>
            <w:noProof/>
            <w:webHidden/>
            <w:sz w:val="18"/>
            <w:szCs w:val="18"/>
          </w:rPr>
          <w:fldChar w:fldCharType="begin"/>
        </w:r>
        <w:r w:rsidRPr="00E3421C">
          <w:rPr>
            <w:rFonts w:cs="Arial"/>
            <w:noProof/>
            <w:webHidden/>
            <w:sz w:val="18"/>
            <w:szCs w:val="18"/>
          </w:rPr>
          <w:instrText xml:space="preserve"> PAGEREF _Toc142300358 \h </w:instrText>
        </w:r>
        <w:r w:rsidRPr="00E3421C">
          <w:rPr>
            <w:rFonts w:cs="Arial"/>
            <w:noProof/>
            <w:webHidden/>
            <w:sz w:val="18"/>
            <w:szCs w:val="18"/>
          </w:rPr>
        </w:r>
        <w:r w:rsidRPr="00E3421C">
          <w:rPr>
            <w:rFonts w:cs="Arial"/>
            <w:noProof/>
            <w:webHidden/>
            <w:sz w:val="18"/>
            <w:szCs w:val="18"/>
          </w:rPr>
          <w:fldChar w:fldCharType="separate"/>
        </w:r>
        <w:r w:rsidRPr="00E3421C">
          <w:rPr>
            <w:rFonts w:cs="Arial"/>
            <w:noProof/>
            <w:webHidden/>
            <w:sz w:val="18"/>
            <w:szCs w:val="18"/>
          </w:rPr>
          <w:t>37</w:t>
        </w:r>
        <w:r w:rsidRPr="00E3421C">
          <w:rPr>
            <w:rFonts w:cs="Arial"/>
            <w:noProof/>
            <w:webHidden/>
            <w:sz w:val="18"/>
            <w:szCs w:val="18"/>
          </w:rPr>
          <w:fldChar w:fldCharType="end"/>
        </w:r>
      </w:hyperlink>
    </w:p>
    <w:p w14:paraId="48176CAB" w14:textId="77777777" w:rsidR="00370BEA" w:rsidRPr="00E3421C" w:rsidRDefault="00370BEA" w:rsidP="00370BEA">
      <w:pPr>
        <w:pStyle w:val="TOC1"/>
        <w:rPr>
          <w:rFonts w:cs="Arial"/>
          <w:b w:val="0"/>
          <w:bCs w:val="0"/>
          <w:noProof/>
          <w:szCs w:val="18"/>
        </w:rPr>
      </w:pPr>
      <w:hyperlink w:anchor="_Toc142300359" w:history="1">
        <w:r w:rsidRPr="00E3421C">
          <w:rPr>
            <w:rStyle w:val="Hyperlink"/>
            <w:rFonts w:cs="Arial"/>
            <w:noProof/>
            <w:sz w:val="18"/>
            <w:szCs w:val="18"/>
          </w:rPr>
          <w:t>Form A Contractor Proposal Point of Contact</w:t>
        </w:r>
        <w:r w:rsidRPr="00F53217">
          <w:rPr>
            <w:rFonts w:cs="Arial"/>
            <w:noProof/>
            <w:webHidden/>
            <w:szCs w:val="18"/>
          </w:rPr>
          <w:tab/>
        </w:r>
        <w:r w:rsidRPr="00F53217">
          <w:rPr>
            <w:rFonts w:cs="Arial"/>
            <w:noProof/>
            <w:webHidden/>
            <w:szCs w:val="18"/>
          </w:rPr>
          <w:fldChar w:fldCharType="begin"/>
        </w:r>
        <w:r w:rsidRPr="00F53217">
          <w:rPr>
            <w:rFonts w:cs="Arial"/>
            <w:noProof/>
            <w:webHidden/>
            <w:szCs w:val="18"/>
          </w:rPr>
          <w:instrText xml:space="preserve"> PAGEREF _Toc142300359 \h </w:instrText>
        </w:r>
        <w:r w:rsidRPr="00F53217">
          <w:rPr>
            <w:rFonts w:cs="Arial"/>
            <w:noProof/>
            <w:webHidden/>
            <w:szCs w:val="18"/>
          </w:rPr>
        </w:r>
        <w:r w:rsidRPr="00F53217">
          <w:rPr>
            <w:rFonts w:cs="Arial"/>
            <w:noProof/>
            <w:webHidden/>
            <w:szCs w:val="18"/>
          </w:rPr>
          <w:fldChar w:fldCharType="separate"/>
        </w:r>
        <w:r w:rsidRPr="00F53217">
          <w:rPr>
            <w:rFonts w:cs="Arial"/>
            <w:noProof/>
            <w:webHidden/>
            <w:szCs w:val="18"/>
          </w:rPr>
          <w:t>40</w:t>
        </w:r>
        <w:r w:rsidRPr="00F53217">
          <w:rPr>
            <w:rFonts w:cs="Arial"/>
            <w:noProof/>
            <w:webHidden/>
            <w:szCs w:val="18"/>
          </w:rPr>
          <w:fldChar w:fldCharType="end"/>
        </w:r>
      </w:hyperlink>
    </w:p>
    <w:p w14:paraId="45B0AFBE" w14:textId="77777777" w:rsidR="00370BEA" w:rsidRPr="00E3421C" w:rsidRDefault="00370BEA" w:rsidP="00370BEA">
      <w:pPr>
        <w:pStyle w:val="TOC1"/>
        <w:rPr>
          <w:rFonts w:cs="Arial"/>
          <w:b w:val="0"/>
          <w:bCs w:val="0"/>
          <w:noProof/>
          <w:szCs w:val="18"/>
        </w:rPr>
      </w:pPr>
      <w:hyperlink w:anchor="_Toc142300360" w:history="1">
        <w:r w:rsidRPr="00E3421C">
          <w:rPr>
            <w:rStyle w:val="Hyperlink"/>
            <w:rFonts w:cs="Arial"/>
            <w:noProof/>
            <w:sz w:val="18"/>
            <w:szCs w:val="18"/>
          </w:rPr>
          <w:t>REQUEST FOR PROPOSAL FOR CONTRACTUAL SERVICES FORM</w:t>
        </w:r>
        <w:r w:rsidRPr="00F53217">
          <w:rPr>
            <w:rFonts w:cs="Arial"/>
            <w:noProof/>
            <w:webHidden/>
            <w:szCs w:val="18"/>
          </w:rPr>
          <w:tab/>
        </w:r>
        <w:r w:rsidRPr="00F53217">
          <w:rPr>
            <w:rFonts w:cs="Arial"/>
            <w:noProof/>
            <w:webHidden/>
            <w:szCs w:val="18"/>
          </w:rPr>
          <w:fldChar w:fldCharType="begin"/>
        </w:r>
        <w:r w:rsidRPr="00F53217">
          <w:rPr>
            <w:rFonts w:cs="Arial"/>
            <w:noProof/>
            <w:webHidden/>
            <w:szCs w:val="18"/>
          </w:rPr>
          <w:instrText xml:space="preserve"> PAGEREF _Toc142300360 \h </w:instrText>
        </w:r>
        <w:r w:rsidRPr="00F53217">
          <w:rPr>
            <w:rFonts w:cs="Arial"/>
            <w:noProof/>
            <w:webHidden/>
            <w:szCs w:val="18"/>
          </w:rPr>
        </w:r>
        <w:r w:rsidRPr="00F53217">
          <w:rPr>
            <w:rFonts w:cs="Arial"/>
            <w:noProof/>
            <w:webHidden/>
            <w:szCs w:val="18"/>
          </w:rPr>
          <w:fldChar w:fldCharType="separate"/>
        </w:r>
        <w:r w:rsidRPr="00F53217">
          <w:rPr>
            <w:rFonts w:cs="Arial"/>
            <w:noProof/>
            <w:webHidden/>
            <w:szCs w:val="18"/>
          </w:rPr>
          <w:t>41</w:t>
        </w:r>
        <w:r w:rsidRPr="00F53217">
          <w:rPr>
            <w:rFonts w:cs="Arial"/>
            <w:noProof/>
            <w:webHidden/>
            <w:szCs w:val="18"/>
          </w:rPr>
          <w:fldChar w:fldCharType="end"/>
        </w:r>
      </w:hyperlink>
    </w:p>
    <w:p w14:paraId="2652DAC6" w14:textId="77777777" w:rsidR="00370BEA" w:rsidRDefault="00370BEA" w:rsidP="00370BEA">
      <w:r w:rsidRPr="00E3421C">
        <w:rPr>
          <w:rFonts w:cs="Arial"/>
          <w:b/>
          <w:bCs/>
          <w:noProof/>
          <w:sz w:val="18"/>
          <w:szCs w:val="18"/>
        </w:rPr>
        <w:fldChar w:fldCharType="end"/>
      </w:r>
    </w:p>
    <w:p w14:paraId="539FB419" w14:textId="77777777" w:rsidR="00370BEA" w:rsidRPr="00273F25" w:rsidRDefault="00370BEA" w:rsidP="00370BEA">
      <w:pPr>
        <w:pStyle w:val="Level1Body"/>
        <w:jc w:val="center"/>
        <w:rPr>
          <w:rFonts w:cs="Arial"/>
          <w:b/>
          <w:bCs/>
          <w:sz w:val="20"/>
        </w:rPr>
      </w:pPr>
      <w:r>
        <w:rPr>
          <w:rFonts w:cs="Arial"/>
          <w:b/>
          <w:bCs/>
          <w:sz w:val="20"/>
        </w:rPr>
        <w:br w:type="page"/>
      </w:r>
      <w:r w:rsidRPr="00273F25">
        <w:rPr>
          <w:rFonts w:cs="Arial"/>
          <w:b/>
          <w:bCs/>
          <w:sz w:val="20"/>
        </w:rPr>
        <w:lastRenderedPageBreak/>
        <w:t>GLOSSARY OF TERMS</w:t>
      </w:r>
    </w:p>
    <w:p w14:paraId="30CCF894" w14:textId="77777777" w:rsidR="00370BEA" w:rsidRPr="00273F25" w:rsidRDefault="00370BEA" w:rsidP="00370BEA">
      <w:pPr>
        <w:pStyle w:val="Glossary"/>
        <w:rPr>
          <w:rFonts w:cs="Arial"/>
          <w:sz w:val="20"/>
          <w:szCs w:val="20"/>
          <w:highlight w:val="green"/>
        </w:rPr>
      </w:pPr>
    </w:p>
    <w:p w14:paraId="426902E8" w14:textId="77777777" w:rsidR="00370BEA" w:rsidRPr="00273F25" w:rsidRDefault="00370BEA" w:rsidP="00370BEA">
      <w:pPr>
        <w:pStyle w:val="Glossary"/>
        <w:rPr>
          <w:rFonts w:cs="Arial"/>
          <w:sz w:val="20"/>
          <w:szCs w:val="20"/>
        </w:rPr>
      </w:pPr>
      <w:r w:rsidRPr="00273F25">
        <w:rPr>
          <w:rStyle w:val="Glossary-Bold"/>
          <w:rFonts w:cs="Arial"/>
        </w:rPr>
        <w:t>Acceptance Test Procedure:</w:t>
      </w:r>
      <w:r w:rsidRPr="00273F25">
        <w:rPr>
          <w:rFonts w:cs="Arial"/>
          <w:sz w:val="20"/>
          <w:szCs w:val="20"/>
        </w:rPr>
        <w:t xml:space="preserve"> Benchmarks and other performance criteria, developed by the State of Nebraska or other sources of testing standards, for measuring the effectiveness of products or services and the means used for testing such performance.</w:t>
      </w:r>
    </w:p>
    <w:p w14:paraId="51A16083" w14:textId="77777777" w:rsidR="00370BEA" w:rsidRPr="00273F25" w:rsidRDefault="00370BEA" w:rsidP="00370BEA">
      <w:pPr>
        <w:pStyle w:val="Glossary"/>
        <w:rPr>
          <w:rStyle w:val="Glossary-Bold"/>
          <w:rFonts w:cs="Arial"/>
        </w:rPr>
      </w:pPr>
    </w:p>
    <w:p w14:paraId="37006073" w14:textId="77777777" w:rsidR="00370BEA" w:rsidRPr="00273F25" w:rsidRDefault="00370BEA" w:rsidP="00370BEA">
      <w:pPr>
        <w:pStyle w:val="Glossary"/>
        <w:rPr>
          <w:rFonts w:cs="Arial"/>
          <w:sz w:val="20"/>
          <w:szCs w:val="20"/>
        </w:rPr>
      </w:pPr>
      <w:r w:rsidRPr="00273F25">
        <w:rPr>
          <w:rStyle w:val="Glossary-Bold"/>
          <w:rFonts w:cs="Arial"/>
        </w:rPr>
        <w:t>Addendum:</w:t>
      </w:r>
      <w:r w:rsidRPr="00273F25">
        <w:rPr>
          <w:rFonts w:cs="Arial"/>
          <w:sz w:val="20"/>
          <w:szCs w:val="20"/>
        </w:rPr>
        <w:t xml:space="preserve">  Something to be added or deleted to an existing document; a supplement.</w:t>
      </w:r>
    </w:p>
    <w:p w14:paraId="2480F3F8" w14:textId="77777777" w:rsidR="00370BEA" w:rsidRPr="00273F25" w:rsidRDefault="00370BEA" w:rsidP="00370BEA">
      <w:pPr>
        <w:pStyle w:val="Glossary"/>
        <w:rPr>
          <w:rFonts w:cs="Arial"/>
          <w:sz w:val="20"/>
          <w:szCs w:val="20"/>
        </w:rPr>
      </w:pPr>
    </w:p>
    <w:p w14:paraId="021C42EB" w14:textId="77777777" w:rsidR="00370BEA" w:rsidRPr="00273F25" w:rsidRDefault="00370BEA" w:rsidP="00370BEA">
      <w:pPr>
        <w:pStyle w:val="Glossary"/>
        <w:rPr>
          <w:rFonts w:cs="Arial"/>
          <w:sz w:val="20"/>
          <w:szCs w:val="20"/>
        </w:rPr>
      </w:pPr>
      <w:r w:rsidRPr="00273F25">
        <w:rPr>
          <w:rStyle w:val="Glossary-Bold"/>
          <w:rFonts w:cs="Arial"/>
        </w:rPr>
        <w:t xml:space="preserve">After Receipt of Order (ARO): </w:t>
      </w:r>
      <w:r w:rsidRPr="00273F25">
        <w:rPr>
          <w:rFonts w:cs="Arial"/>
          <w:sz w:val="20"/>
          <w:szCs w:val="20"/>
        </w:rPr>
        <w:t>After Receipt of Order</w:t>
      </w:r>
    </w:p>
    <w:p w14:paraId="113FF256" w14:textId="77777777" w:rsidR="00370BEA" w:rsidRPr="00273F25" w:rsidRDefault="00370BEA" w:rsidP="00370BEA">
      <w:pPr>
        <w:pStyle w:val="Glossary"/>
        <w:rPr>
          <w:rFonts w:cs="Arial"/>
          <w:sz w:val="20"/>
          <w:szCs w:val="20"/>
        </w:rPr>
      </w:pPr>
    </w:p>
    <w:p w14:paraId="5D40933A" w14:textId="77777777" w:rsidR="00370BEA" w:rsidRPr="00273F25" w:rsidRDefault="00370BEA" w:rsidP="00370BEA">
      <w:pPr>
        <w:pStyle w:val="Glossary"/>
        <w:rPr>
          <w:rFonts w:cs="Arial"/>
          <w:sz w:val="20"/>
          <w:szCs w:val="20"/>
        </w:rPr>
      </w:pPr>
      <w:r w:rsidRPr="00273F25">
        <w:rPr>
          <w:rStyle w:val="Glossary-Bold"/>
          <w:rFonts w:cs="Arial"/>
        </w:rPr>
        <w:t>Agency:</w:t>
      </w:r>
      <w:r w:rsidRPr="00273F25">
        <w:rPr>
          <w:rFonts w:cs="Arial"/>
          <w:sz w:val="20"/>
          <w:szCs w:val="20"/>
        </w:rPr>
        <w:t xml:space="preserve">  Any state agency, board, or commission other than the University of Nebraska, the Nebraska State colleges, the courts, the Legislature, or any other office or agency established by the Constitution of Nebraska. </w:t>
      </w:r>
    </w:p>
    <w:p w14:paraId="115CFB94" w14:textId="77777777" w:rsidR="00370BEA" w:rsidRPr="00273F25" w:rsidRDefault="00370BEA" w:rsidP="00370BEA">
      <w:pPr>
        <w:pStyle w:val="Glossary"/>
        <w:rPr>
          <w:rFonts w:cs="Arial"/>
          <w:sz w:val="20"/>
          <w:szCs w:val="20"/>
        </w:rPr>
      </w:pPr>
    </w:p>
    <w:p w14:paraId="372C18A2" w14:textId="77777777" w:rsidR="00370BEA" w:rsidRPr="00273F25" w:rsidRDefault="00370BEA" w:rsidP="00370BEA">
      <w:pPr>
        <w:pStyle w:val="Glossary"/>
        <w:rPr>
          <w:rFonts w:cs="Arial"/>
          <w:sz w:val="20"/>
          <w:szCs w:val="20"/>
        </w:rPr>
      </w:pPr>
      <w:r w:rsidRPr="00273F25">
        <w:rPr>
          <w:rStyle w:val="Glossary-Bold"/>
          <w:rFonts w:cs="Arial"/>
        </w:rPr>
        <w:t>Agent/Representative:</w:t>
      </w:r>
      <w:r w:rsidRPr="00273F25">
        <w:rPr>
          <w:rFonts w:cs="Arial"/>
          <w:sz w:val="20"/>
          <w:szCs w:val="20"/>
        </w:rPr>
        <w:t xml:space="preserve">  A person authorized to act on behalf of another.</w:t>
      </w:r>
    </w:p>
    <w:p w14:paraId="31B9DDB6" w14:textId="77777777" w:rsidR="00370BEA" w:rsidRPr="00273F25" w:rsidRDefault="00370BEA" w:rsidP="00370BEA">
      <w:pPr>
        <w:pStyle w:val="Glossary"/>
        <w:rPr>
          <w:rFonts w:cs="Arial"/>
          <w:sz w:val="20"/>
          <w:szCs w:val="20"/>
        </w:rPr>
      </w:pPr>
    </w:p>
    <w:p w14:paraId="427B674F" w14:textId="77777777" w:rsidR="00370BEA" w:rsidRPr="00273F25" w:rsidRDefault="00370BEA" w:rsidP="00370BEA">
      <w:pPr>
        <w:pStyle w:val="Glossary"/>
        <w:rPr>
          <w:rFonts w:cs="Arial"/>
          <w:sz w:val="20"/>
          <w:szCs w:val="20"/>
        </w:rPr>
      </w:pPr>
      <w:r w:rsidRPr="00273F25">
        <w:rPr>
          <w:rStyle w:val="Glossary-Bold"/>
          <w:rFonts w:cs="Arial"/>
        </w:rPr>
        <w:t>Amend:</w:t>
      </w:r>
      <w:r w:rsidRPr="00273F25">
        <w:rPr>
          <w:rFonts w:cs="Arial"/>
          <w:sz w:val="20"/>
          <w:szCs w:val="20"/>
        </w:rPr>
        <w:t xml:space="preserve">  To alter or change by adding, subtracting, or substituting.  </w:t>
      </w:r>
    </w:p>
    <w:p w14:paraId="13371386" w14:textId="77777777" w:rsidR="00370BEA" w:rsidRPr="00273F25" w:rsidRDefault="00370BEA" w:rsidP="00370BEA">
      <w:pPr>
        <w:pStyle w:val="Glossary"/>
        <w:rPr>
          <w:rFonts w:cs="Arial"/>
          <w:sz w:val="20"/>
          <w:szCs w:val="20"/>
        </w:rPr>
      </w:pPr>
    </w:p>
    <w:p w14:paraId="42F4BCA5" w14:textId="77777777" w:rsidR="00370BEA" w:rsidRPr="00273F25" w:rsidRDefault="00370BEA" w:rsidP="00370BEA">
      <w:pPr>
        <w:pStyle w:val="Glossary"/>
        <w:rPr>
          <w:rFonts w:cs="Arial"/>
          <w:sz w:val="20"/>
          <w:szCs w:val="20"/>
        </w:rPr>
      </w:pPr>
      <w:r w:rsidRPr="00273F25">
        <w:rPr>
          <w:rStyle w:val="Glossary-Bold"/>
          <w:rFonts w:cs="Arial"/>
        </w:rPr>
        <w:t>Amendment:</w:t>
      </w:r>
      <w:r w:rsidRPr="00273F25">
        <w:rPr>
          <w:rFonts w:cs="Arial"/>
          <w:sz w:val="20"/>
          <w:szCs w:val="20"/>
        </w:rPr>
        <w:t xml:space="preserve">  A written correction or alteration to a document.</w:t>
      </w:r>
    </w:p>
    <w:p w14:paraId="41F5CBED" w14:textId="77777777" w:rsidR="00370BEA" w:rsidRPr="00273F25" w:rsidRDefault="00370BEA" w:rsidP="00370BEA">
      <w:pPr>
        <w:pStyle w:val="Glossary"/>
        <w:rPr>
          <w:rFonts w:cs="Arial"/>
          <w:sz w:val="20"/>
          <w:szCs w:val="20"/>
        </w:rPr>
      </w:pPr>
    </w:p>
    <w:p w14:paraId="0D9D0F9A" w14:textId="77777777" w:rsidR="00370BEA" w:rsidRPr="00273F25" w:rsidRDefault="00370BEA" w:rsidP="00370BEA">
      <w:pPr>
        <w:pStyle w:val="Glossary"/>
        <w:rPr>
          <w:rFonts w:cs="Arial"/>
          <w:sz w:val="20"/>
          <w:szCs w:val="20"/>
        </w:rPr>
      </w:pPr>
      <w:r w:rsidRPr="00273F25">
        <w:rPr>
          <w:rStyle w:val="Glossary-Bold"/>
          <w:rFonts w:cs="Arial"/>
        </w:rPr>
        <w:t>Appropriation:</w:t>
      </w:r>
      <w:r w:rsidRPr="00273F25">
        <w:rPr>
          <w:rFonts w:cs="Arial"/>
          <w:sz w:val="20"/>
          <w:szCs w:val="20"/>
        </w:rPr>
        <w:t xml:space="preserve">  Legislative authorization to expend public funds for a specific purpose.  Money set apart for a specific use.</w:t>
      </w:r>
    </w:p>
    <w:p w14:paraId="5D6C4BE1" w14:textId="77777777" w:rsidR="00370BEA" w:rsidRPr="00273F25" w:rsidRDefault="00370BEA" w:rsidP="00370BEA">
      <w:pPr>
        <w:pStyle w:val="Glossary"/>
        <w:rPr>
          <w:rFonts w:cs="Arial"/>
          <w:sz w:val="20"/>
          <w:szCs w:val="20"/>
        </w:rPr>
      </w:pPr>
    </w:p>
    <w:p w14:paraId="1EA7D4C7" w14:textId="77777777" w:rsidR="00370BEA" w:rsidRPr="00273F25" w:rsidRDefault="00370BEA" w:rsidP="00370BEA">
      <w:pPr>
        <w:pStyle w:val="Glossary"/>
        <w:rPr>
          <w:rFonts w:cs="Arial"/>
          <w:sz w:val="20"/>
          <w:szCs w:val="20"/>
        </w:rPr>
      </w:pPr>
      <w:r w:rsidRPr="00273F25">
        <w:rPr>
          <w:rStyle w:val="Glossary-Bold"/>
          <w:rFonts w:cs="Arial"/>
        </w:rPr>
        <w:t xml:space="preserve">Automated Clearing House: (ACH) </w:t>
      </w:r>
      <w:r w:rsidRPr="00273F25">
        <w:rPr>
          <w:rFonts w:cs="Arial"/>
          <w:sz w:val="20"/>
          <w:szCs w:val="20"/>
        </w:rPr>
        <w:t>Electronic network for financial transactions in the United States</w:t>
      </w:r>
    </w:p>
    <w:p w14:paraId="279A8832" w14:textId="77777777" w:rsidR="00370BEA" w:rsidRPr="00273F25" w:rsidRDefault="00370BEA" w:rsidP="00370BEA">
      <w:pPr>
        <w:pStyle w:val="Glossary"/>
        <w:rPr>
          <w:rFonts w:cs="Arial"/>
          <w:sz w:val="20"/>
          <w:szCs w:val="20"/>
        </w:rPr>
      </w:pPr>
    </w:p>
    <w:p w14:paraId="6E67BEF4" w14:textId="77777777" w:rsidR="00370BEA" w:rsidRPr="00273F25" w:rsidRDefault="00370BEA" w:rsidP="00370BEA">
      <w:pPr>
        <w:pStyle w:val="Glossary"/>
        <w:rPr>
          <w:rFonts w:cs="Arial"/>
          <w:sz w:val="20"/>
          <w:szCs w:val="20"/>
        </w:rPr>
      </w:pPr>
      <w:r w:rsidRPr="00273F25">
        <w:rPr>
          <w:rStyle w:val="Glossary-Bold"/>
          <w:rFonts w:cs="Arial"/>
        </w:rPr>
        <w:t>Award:</w:t>
      </w:r>
      <w:r w:rsidRPr="00273F25">
        <w:rPr>
          <w:rFonts w:cs="Arial"/>
          <w:sz w:val="20"/>
          <w:szCs w:val="20"/>
        </w:rPr>
        <w:t xml:space="preserve">  All purchases, leases, or contracts which are based on competitive proposals will be awarded according to the provisions in the solicitation.  </w:t>
      </w:r>
    </w:p>
    <w:p w14:paraId="1D1579D9" w14:textId="77777777" w:rsidR="00370BEA" w:rsidRPr="00273F25" w:rsidRDefault="00370BEA" w:rsidP="00370BEA">
      <w:pPr>
        <w:pStyle w:val="Glossary"/>
        <w:rPr>
          <w:rFonts w:cs="Arial"/>
          <w:sz w:val="20"/>
          <w:szCs w:val="20"/>
        </w:rPr>
      </w:pPr>
    </w:p>
    <w:p w14:paraId="5BF04030" w14:textId="77777777" w:rsidR="00370BEA" w:rsidRPr="00273F25" w:rsidRDefault="00370BEA" w:rsidP="00370BEA">
      <w:pPr>
        <w:pStyle w:val="Glossary"/>
        <w:rPr>
          <w:rStyle w:val="Glossary-Bold"/>
          <w:rFonts w:cs="Arial"/>
        </w:rPr>
      </w:pPr>
    </w:p>
    <w:p w14:paraId="2ADB60C8" w14:textId="77777777" w:rsidR="00370BEA" w:rsidRPr="00273F25" w:rsidRDefault="00370BEA" w:rsidP="00370BEA">
      <w:pPr>
        <w:pStyle w:val="Glossary"/>
        <w:rPr>
          <w:rFonts w:cs="Arial"/>
          <w:sz w:val="20"/>
          <w:szCs w:val="20"/>
        </w:rPr>
      </w:pPr>
      <w:r w:rsidRPr="00273F25">
        <w:rPr>
          <w:rStyle w:val="Glossary-Bold"/>
          <w:rFonts w:cs="Arial"/>
        </w:rPr>
        <w:t>Bidder:</w:t>
      </w:r>
      <w:r w:rsidRPr="00273F25">
        <w:rPr>
          <w:rFonts w:cs="Arial"/>
          <w:sz w:val="20"/>
          <w:szCs w:val="20"/>
        </w:rPr>
        <w:t xml:space="preserve">  A contractor who submits a proposal in response to a written solicitation.</w:t>
      </w:r>
    </w:p>
    <w:p w14:paraId="3D1CAF59" w14:textId="77777777" w:rsidR="00370BEA" w:rsidRPr="00273F25" w:rsidRDefault="00370BEA" w:rsidP="00370BEA">
      <w:pPr>
        <w:pStyle w:val="Glossary"/>
        <w:rPr>
          <w:rFonts w:cs="Arial"/>
          <w:sz w:val="20"/>
          <w:szCs w:val="20"/>
        </w:rPr>
      </w:pPr>
    </w:p>
    <w:p w14:paraId="107FC93E" w14:textId="77777777" w:rsidR="00370BEA" w:rsidRPr="00273F25" w:rsidRDefault="00370BEA" w:rsidP="00370BEA">
      <w:pPr>
        <w:pStyle w:val="Glossary"/>
        <w:rPr>
          <w:rFonts w:cs="Arial"/>
          <w:sz w:val="20"/>
          <w:szCs w:val="20"/>
        </w:rPr>
      </w:pPr>
      <w:r w:rsidRPr="00273F25">
        <w:rPr>
          <w:rStyle w:val="Glossary-Bold"/>
          <w:rFonts w:cs="Arial"/>
        </w:rPr>
        <w:t>Breach:</w:t>
      </w:r>
      <w:r w:rsidRPr="00273F25">
        <w:rPr>
          <w:rFonts w:cs="Arial"/>
          <w:sz w:val="20"/>
          <w:szCs w:val="20"/>
        </w:rPr>
        <w:t xml:space="preserve">  Violation of a contractual obligation by failing to perform or repudiation of one’s own promise.</w:t>
      </w:r>
    </w:p>
    <w:p w14:paraId="1158162F" w14:textId="77777777" w:rsidR="00370BEA" w:rsidRPr="00273F25" w:rsidRDefault="00370BEA" w:rsidP="00370BEA">
      <w:pPr>
        <w:pStyle w:val="Glossary"/>
        <w:rPr>
          <w:rStyle w:val="Glossary-Bold"/>
          <w:rFonts w:cs="Arial"/>
        </w:rPr>
      </w:pPr>
    </w:p>
    <w:p w14:paraId="7B57C790" w14:textId="77777777" w:rsidR="00370BEA" w:rsidRPr="00273F25" w:rsidRDefault="00370BEA" w:rsidP="00370BEA">
      <w:pPr>
        <w:pStyle w:val="Glossary"/>
        <w:rPr>
          <w:rFonts w:cs="Arial"/>
          <w:sz w:val="20"/>
          <w:szCs w:val="20"/>
        </w:rPr>
      </w:pPr>
      <w:r w:rsidRPr="00273F25">
        <w:rPr>
          <w:rStyle w:val="Glossary-Bold"/>
          <w:rFonts w:cs="Arial"/>
        </w:rPr>
        <w:t>Business:</w:t>
      </w:r>
      <w:r w:rsidRPr="00273F25">
        <w:rPr>
          <w:rFonts w:cs="Arial"/>
          <w:sz w:val="20"/>
          <w:szCs w:val="20"/>
        </w:rPr>
        <w:t xml:space="preserve">  Any corporation, partnership, individual, sole proprietorship, joint-stock company, joint venture, or any other private legal entity.</w:t>
      </w:r>
    </w:p>
    <w:p w14:paraId="718FCBE2" w14:textId="77777777" w:rsidR="00370BEA" w:rsidRPr="00273F25" w:rsidRDefault="00370BEA" w:rsidP="00370BEA">
      <w:pPr>
        <w:pStyle w:val="Glossary"/>
        <w:rPr>
          <w:rFonts w:cs="Arial"/>
          <w:sz w:val="20"/>
          <w:szCs w:val="20"/>
        </w:rPr>
      </w:pPr>
    </w:p>
    <w:p w14:paraId="348D7E96" w14:textId="77777777" w:rsidR="00370BEA" w:rsidRPr="00273F25" w:rsidRDefault="00370BEA" w:rsidP="00370BEA">
      <w:pPr>
        <w:pStyle w:val="Glossary"/>
        <w:rPr>
          <w:rFonts w:cs="Arial"/>
          <w:sz w:val="20"/>
          <w:szCs w:val="20"/>
        </w:rPr>
      </w:pPr>
      <w:r w:rsidRPr="00273F25">
        <w:rPr>
          <w:rStyle w:val="Glossary-Bold"/>
          <w:rFonts w:cs="Arial"/>
        </w:rPr>
        <w:t>Business Day:</w:t>
      </w:r>
      <w:r w:rsidRPr="00273F25">
        <w:rPr>
          <w:rFonts w:cs="Arial"/>
          <w:sz w:val="20"/>
          <w:szCs w:val="20"/>
        </w:rPr>
        <w:t xml:space="preserve">  Any weekday, except State-recognized holidays.</w:t>
      </w:r>
    </w:p>
    <w:p w14:paraId="333E001B" w14:textId="77777777" w:rsidR="00370BEA" w:rsidRPr="00273F25" w:rsidRDefault="00370BEA" w:rsidP="00370BEA">
      <w:pPr>
        <w:pStyle w:val="Glossary"/>
        <w:rPr>
          <w:rFonts w:cs="Arial"/>
          <w:sz w:val="20"/>
          <w:szCs w:val="20"/>
        </w:rPr>
      </w:pPr>
    </w:p>
    <w:p w14:paraId="6C96EDD0" w14:textId="77777777" w:rsidR="00370BEA" w:rsidRPr="00273F25" w:rsidRDefault="00370BEA" w:rsidP="00370BEA">
      <w:pPr>
        <w:pStyle w:val="Glossary"/>
        <w:rPr>
          <w:rFonts w:cs="Arial"/>
          <w:sz w:val="20"/>
          <w:szCs w:val="20"/>
        </w:rPr>
      </w:pPr>
      <w:r w:rsidRPr="00273F25">
        <w:rPr>
          <w:rStyle w:val="Glossary-Bold"/>
          <w:rFonts w:cs="Arial"/>
        </w:rPr>
        <w:t>Calendar Day:</w:t>
      </w:r>
      <w:r w:rsidRPr="00273F25">
        <w:rPr>
          <w:rFonts w:cs="Arial"/>
          <w:sz w:val="20"/>
          <w:szCs w:val="20"/>
        </w:rPr>
        <w:t xml:space="preserve">  Every day shown on the calendar including Saturdays, Sundays, and State/Federal holidays.  </w:t>
      </w:r>
    </w:p>
    <w:p w14:paraId="752E34E1" w14:textId="77777777" w:rsidR="00370BEA" w:rsidRPr="00273F25" w:rsidRDefault="00370BEA" w:rsidP="00370BEA">
      <w:pPr>
        <w:pStyle w:val="Glossary"/>
        <w:rPr>
          <w:rFonts w:cs="Arial"/>
          <w:sz w:val="20"/>
          <w:szCs w:val="20"/>
        </w:rPr>
      </w:pPr>
    </w:p>
    <w:p w14:paraId="08AF805F" w14:textId="77777777" w:rsidR="00370BEA" w:rsidRPr="00273F25" w:rsidRDefault="00370BEA" w:rsidP="00370BEA">
      <w:pPr>
        <w:pStyle w:val="Glossary"/>
        <w:rPr>
          <w:rFonts w:cs="Arial"/>
          <w:sz w:val="20"/>
          <w:szCs w:val="20"/>
        </w:rPr>
      </w:pPr>
      <w:r w:rsidRPr="00273F25">
        <w:rPr>
          <w:rStyle w:val="Glossary-Bold"/>
          <w:rFonts w:cs="Arial"/>
        </w:rPr>
        <w:t xml:space="preserve">Cancellation: </w:t>
      </w:r>
      <w:r w:rsidRPr="00273F25">
        <w:rPr>
          <w:rFonts w:cs="Arial"/>
          <w:sz w:val="20"/>
          <w:szCs w:val="20"/>
        </w:rPr>
        <w:t>To call off or revoke a purchase order without expectation of conducting or performing it at a later time.</w:t>
      </w:r>
    </w:p>
    <w:p w14:paraId="4FDC6DE4" w14:textId="77777777" w:rsidR="00370BEA" w:rsidRPr="00273F25" w:rsidRDefault="00370BEA" w:rsidP="00370BEA">
      <w:pPr>
        <w:pStyle w:val="Glossary"/>
        <w:rPr>
          <w:rFonts w:cs="Arial"/>
          <w:sz w:val="20"/>
          <w:szCs w:val="20"/>
        </w:rPr>
      </w:pPr>
    </w:p>
    <w:p w14:paraId="56709234" w14:textId="77777777" w:rsidR="00370BEA" w:rsidRPr="00273F25" w:rsidRDefault="00370BEA" w:rsidP="00370BEA">
      <w:pPr>
        <w:pStyle w:val="Glossary"/>
        <w:rPr>
          <w:rFonts w:cs="Arial"/>
          <w:sz w:val="20"/>
          <w:szCs w:val="20"/>
        </w:rPr>
      </w:pPr>
      <w:r w:rsidRPr="00273F25">
        <w:rPr>
          <w:rStyle w:val="Glossary-Bold"/>
          <w:rFonts w:cs="Arial"/>
        </w:rPr>
        <w:t>Change Order</w:t>
      </w:r>
      <w:r w:rsidRPr="00273F25">
        <w:rPr>
          <w:rFonts w:cs="Arial"/>
          <w:sz w:val="20"/>
          <w:szCs w:val="20"/>
        </w:rPr>
        <w:t>: Document that provides amendments to an executed purchase order or contract.</w:t>
      </w:r>
    </w:p>
    <w:p w14:paraId="37A5AE95" w14:textId="77777777" w:rsidR="00370BEA" w:rsidRPr="00273F25" w:rsidRDefault="00370BEA" w:rsidP="00370BEA">
      <w:pPr>
        <w:pStyle w:val="Glossary"/>
        <w:rPr>
          <w:rFonts w:cs="Arial"/>
          <w:sz w:val="20"/>
          <w:szCs w:val="20"/>
        </w:rPr>
      </w:pPr>
    </w:p>
    <w:p w14:paraId="6A274DDD" w14:textId="77777777" w:rsidR="00370BEA" w:rsidRPr="00273F25" w:rsidRDefault="00370BEA" w:rsidP="00370BEA">
      <w:pPr>
        <w:pStyle w:val="Glossary"/>
        <w:rPr>
          <w:rFonts w:cs="Arial"/>
          <w:sz w:val="20"/>
          <w:szCs w:val="20"/>
        </w:rPr>
      </w:pPr>
      <w:r w:rsidRPr="00273F25">
        <w:rPr>
          <w:rStyle w:val="Glossary-Bold"/>
          <w:rFonts w:cs="Arial"/>
        </w:rPr>
        <w:t>Collusion:</w:t>
      </w:r>
      <w:r w:rsidRPr="00273F25">
        <w:rPr>
          <w:rFonts w:cs="Arial"/>
          <w:sz w:val="20"/>
          <w:szCs w:val="20"/>
        </w:rPr>
        <w:t xml:space="preserve">  An agreement or cooperation between two or more persons or entities to accomplish a fraudulent, deceitful, or unlawful purpose.</w:t>
      </w:r>
    </w:p>
    <w:p w14:paraId="00E2F8EC" w14:textId="77777777" w:rsidR="00370BEA" w:rsidRPr="00273F25" w:rsidRDefault="00370BEA" w:rsidP="00370BEA">
      <w:pPr>
        <w:pStyle w:val="Glossary"/>
        <w:rPr>
          <w:rFonts w:cs="Arial"/>
          <w:sz w:val="20"/>
          <w:szCs w:val="20"/>
        </w:rPr>
      </w:pPr>
    </w:p>
    <w:p w14:paraId="1E741CD9" w14:textId="77777777" w:rsidR="00370BEA" w:rsidRPr="00273F25" w:rsidRDefault="00370BEA" w:rsidP="00370BEA">
      <w:pPr>
        <w:pStyle w:val="Glossary"/>
        <w:rPr>
          <w:rFonts w:cs="Arial"/>
          <w:sz w:val="20"/>
          <w:szCs w:val="20"/>
        </w:rPr>
      </w:pPr>
      <w:r w:rsidRPr="00273F25">
        <w:rPr>
          <w:rStyle w:val="Glossary-Bold"/>
          <w:rFonts w:cs="Arial"/>
        </w:rPr>
        <w:t xml:space="preserve">Commodities: </w:t>
      </w:r>
      <w:r w:rsidRPr="00273F25">
        <w:rPr>
          <w:rFonts w:cs="Arial"/>
          <w:sz w:val="20"/>
          <w:szCs w:val="20"/>
        </w:rPr>
        <w:t>Any equipment, material, supply or goods; anything movable or tangible that is provided or sold.</w:t>
      </w:r>
    </w:p>
    <w:p w14:paraId="678383A0" w14:textId="77777777" w:rsidR="00370BEA" w:rsidRPr="00273F25" w:rsidRDefault="00370BEA" w:rsidP="00370BEA">
      <w:pPr>
        <w:pStyle w:val="Glossary"/>
        <w:rPr>
          <w:rFonts w:cs="Arial"/>
          <w:sz w:val="20"/>
          <w:szCs w:val="20"/>
        </w:rPr>
      </w:pPr>
    </w:p>
    <w:p w14:paraId="3B5D91D1" w14:textId="77777777" w:rsidR="00370BEA" w:rsidRPr="00273F25" w:rsidRDefault="00370BEA" w:rsidP="00370BEA">
      <w:pPr>
        <w:pStyle w:val="Glossary"/>
        <w:rPr>
          <w:rFonts w:cs="Arial"/>
          <w:sz w:val="20"/>
          <w:szCs w:val="20"/>
        </w:rPr>
      </w:pPr>
      <w:r w:rsidRPr="00273F25">
        <w:rPr>
          <w:rStyle w:val="Glossary-Bold"/>
          <w:rFonts w:cs="Arial"/>
        </w:rPr>
        <w:t>Commodities Description:</w:t>
      </w:r>
      <w:r w:rsidRPr="00273F25">
        <w:rPr>
          <w:rFonts w:cs="Arial"/>
          <w:sz w:val="20"/>
          <w:szCs w:val="20"/>
        </w:rPr>
        <w:t xml:space="preserve"> Detailed descriptions of the items to be purchased; may include information necessary to obtain the desired quality, type, color, size, shape, or special characteristics necessary to perform the work intended to produce the desired results. </w:t>
      </w:r>
    </w:p>
    <w:p w14:paraId="0FAFC450" w14:textId="77777777" w:rsidR="00370BEA" w:rsidRPr="00273F25" w:rsidRDefault="00370BEA" w:rsidP="00370BEA">
      <w:pPr>
        <w:pStyle w:val="Glossary"/>
        <w:rPr>
          <w:rFonts w:cs="Arial"/>
          <w:sz w:val="20"/>
          <w:szCs w:val="20"/>
        </w:rPr>
      </w:pPr>
    </w:p>
    <w:p w14:paraId="650AEC2E" w14:textId="77777777" w:rsidR="00370BEA" w:rsidRPr="00273F25" w:rsidRDefault="00370BEA" w:rsidP="00370BEA">
      <w:pPr>
        <w:pStyle w:val="Glossary"/>
        <w:rPr>
          <w:rFonts w:cs="Arial"/>
          <w:sz w:val="20"/>
          <w:szCs w:val="20"/>
        </w:rPr>
      </w:pPr>
      <w:r w:rsidRPr="00273F25">
        <w:rPr>
          <w:rStyle w:val="Glossary-Bold"/>
          <w:rFonts w:cs="Arial"/>
        </w:rPr>
        <w:t>Competition:</w:t>
      </w:r>
      <w:r w:rsidRPr="00273F25">
        <w:rPr>
          <w:rFonts w:cs="Arial"/>
          <w:sz w:val="20"/>
          <w:szCs w:val="20"/>
        </w:rPr>
        <w:t xml:space="preserve">  The effort or action of two or more commercial interests to obtain the same business from third parties.</w:t>
      </w:r>
    </w:p>
    <w:p w14:paraId="6F13869C" w14:textId="77777777" w:rsidR="00370BEA" w:rsidRPr="00273F25" w:rsidRDefault="00370BEA" w:rsidP="00370BEA">
      <w:pPr>
        <w:pStyle w:val="Glossary"/>
        <w:rPr>
          <w:rFonts w:cs="Arial"/>
          <w:sz w:val="20"/>
          <w:szCs w:val="20"/>
        </w:rPr>
      </w:pPr>
    </w:p>
    <w:p w14:paraId="5B201012" w14:textId="77777777" w:rsidR="00370BEA" w:rsidRPr="00273F25" w:rsidRDefault="00370BEA" w:rsidP="00370BEA">
      <w:pPr>
        <w:pStyle w:val="Glossary"/>
        <w:rPr>
          <w:rFonts w:cs="Arial"/>
          <w:sz w:val="20"/>
          <w:szCs w:val="20"/>
        </w:rPr>
      </w:pPr>
      <w:r w:rsidRPr="00273F25">
        <w:rPr>
          <w:rStyle w:val="Glossary-Bold"/>
          <w:rFonts w:cs="Arial"/>
        </w:rPr>
        <w:t>Confidential Information:</w:t>
      </w:r>
      <w:r w:rsidRPr="00273F25">
        <w:rPr>
          <w:rFonts w:cs="Arial"/>
          <w:sz w:val="20"/>
          <w:szCs w:val="20"/>
        </w:rPr>
        <w:t xml:space="preserve"> Unless otherwise defined below, “Confidential Information” shall also mean proprietary </w:t>
      </w:r>
      <w:r w:rsidRPr="00273F25">
        <w:rPr>
          <w:rFonts w:cs="Arial"/>
          <w:sz w:val="20"/>
          <w:szCs w:val="20"/>
        </w:rPr>
        <w:lastRenderedPageBreak/>
        <w:t>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14:paraId="7815770D" w14:textId="77777777" w:rsidR="00370BEA" w:rsidRPr="00273F25" w:rsidRDefault="00370BEA" w:rsidP="00370BEA">
      <w:pPr>
        <w:pStyle w:val="Glossary"/>
        <w:rPr>
          <w:rFonts w:cs="Arial"/>
          <w:sz w:val="20"/>
          <w:szCs w:val="20"/>
        </w:rPr>
      </w:pPr>
    </w:p>
    <w:p w14:paraId="6A8518DE" w14:textId="77777777" w:rsidR="00370BEA" w:rsidRPr="00273F25" w:rsidRDefault="00370BEA" w:rsidP="00370BEA">
      <w:pPr>
        <w:pStyle w:val="Glossary"/>
        <w:rPr>
          <w:rFonts w:cs="Arial"/>
          <w:sz w:val="20"/>
          <w:szCs w:val="20"/>
        </w:rPr>
      </w:pPr>
      <w:r w:rsidRPr="00273F25">
        <w:rPr>
          <w:rStyle w:val="Glossary-Bold"/>
          <w:rFonts w:cs="Arial"/>
        </w:rPr>
        <w:t>Contract:</w:t>
      </w:r>
      <w:r w:rsidRPr="00273F25">
        <w:rPr>
          <w:rFonts w:cs="Arial"/>
          <w:sz w:val="20"/>
          <w:szCs w:val="20"/>
        </w:rPr>
        <w:t xml:space="preserve">  An agreement between two or more parties creating obligations that are enforceable or otherwise recognizable at law; the writing that sets forth such an agreement. </w:t>
      </w:r>
    </w:p>
    <w:p w14:paraId="0F17F343" w14:textId="77777777" w:rsidR="00370BEA" w:rsidRPr="00273F25" w:rsidRDefault="00370BEA" w:rsidP="00370BEA">
      <w:pPr>
        <w:pStyle w:val="Glossary"/>
        <w:rPr>
          <w:rFonts w:cs="Arial"/>
          <w:sz w:val="20"/>
          <w:szCs w:val="20"/>
        </w:rPr>
      </w:pPr>
    </w:p>
    <w:p w14:paraId="24DC196C" w14:textId="77777777" w:rsidR="00370BEA" w:rsidRPr="00273F25" w:rsidRDefault="00370BEA" w:rsidP="00370BEA">
      <w:pPr>
        <w:pStyle w:val="Glossary"/>
        <w:rPr>
          <w:rFonts w:cs="Arial"/>
          <w:sz w:val="20"/>
          <w:szCs w:val="20"/>
        </w:rPr>
      </w:pPr>
      <w:r w:rsidRPr="00273F25">
        <w:rPr>
          <w:rStyle w:val="Glossary-Bold"/>
          <w:rFonts w:cs="Arial"/>
        </w:rPr>
        <w:t>Contract Administration:</w:t>
      </w:r>
      <w:r w:rsidRPr="00273F25">
        <w:rPr>
          <w:rFonts w:cs="Arial"/>
          <w:sz w:val="20"/>
          <w:szCs w:val="20"/>
        </w:rPr>
        <w:t xml:space="preserve">  The management of the contract which includes and is not limited to; contract signing, contract amendments and any necessary legal actions.</w:t>
      </w:r>
    </w:p>
    <w:p w14:paraId="2AC81409" w14:textId="77777777" w:rsidR="00370BEA" w:rsidRPr="00273F25" w:rsidRDefault="00370BEA" w:rsidP="00370BEA">
      <w:pPr>
        <w:pStyle w:val="Glossary"/>
        <w:rPr>
          <w:rFonts w:cs="Arial"/>
          <w:sz w:val="20"/>
          <w:szCs w:val="20"/>
        </w:rPr>
      </w:pPr>
    </w:p>
    <w:p w14:paraId="58B561E7" w14:textId="77777777" w:rsidR="00370BEA" w:rsidRPr="00273F25" w:rsidRDefault="00370BEA" w:rsidP="00370BEA">
      <w:pPr>
        <w:pStyle w:val="Glossary"/>
        <w:rPr>
          <w:rFonts w:cs="Arial"/>
          <w:sz w:val="20"/>
          <w:szCs w:val="20"/>
        </w:rPr>
      </w:pPr>
      <w:r w:rsidRPr="00273F25">
        <w:rPr>
          <w:rStyle w:val="Glossary-Bold"/>
          <w:rFonts w:cs="Arial"/>
        </w:rPr>
        <w:t>Contract Award</w:t>
      </w:r>
      <w:r w:rsidRPr="00273F25">
        <w:rPr>
          <w:rFonts w:cs="Arial"/>
          <w:sz w:val="20"/>
          <w:szCs w:val="20"/>
        </w:rPr>
        <w:t>: Occurs upon execution of the State document titled “Service Contract Award” by the proper authority.</w:t>
      </w:r>
    </w:p>
    <w:p w14:paraId="4179C371" w14:textId="77777777" w:rsidR="00370BEA" w:rsidRPr="00273F25" w:rsidRDefault="00370BEA" w:rsidP="00370BEA">
      <w:pPr>
        <w:pStyle w:val="Glossary"/>
        <w:rPr>
          <w:rFonts w:cs="Arial"/>
          <w:sz w:val="20"/>
          <w:szCs w:val="20"/>
          <w:highlight w:val="yellow"/>
        </w:rPr>
      </w:pPr>
    </w:p>
    <w:p w14:paraId="774BAECC" w14:textId="77777777" w:rsidR="00370BEA" w:rsidRPr="00273F25" w:rsidRDefault="00370BEA" w:rsidP="00370BEA">
      <w:pPr>
        <w:pStyle w:val="Glossary"/>
        <w:rPr>
          <w:rFonts w:cs="Arial"/>
          <w:sz w:val="20"/>
          <w:szCs w:val="20"/>
        </w:rPr>
      </w:pPr>
      <w:r w:rsidRPr="00273F25">
        <w:rPr>
          <w:rStyle w:val="Glossary-Bold"/>
          <w:rFonts w:cs="Arial"/>
        </w:rPr>
        <w:t xml:space="preserve">Contract Management: </w:t>
      </w:r>
      <w:r w:rsidRPr="00273F25">
        <w:rPr>
          <w:rFonts w:cs="Arial"/>
          <w:sz w:val="20"/>
          <w:szCs w:val="20"/>
        </w:rPr>
        <w:t xml:space="preserve">The management of day to day activities at the agency which includes and is not limited to ensuring deliverables are received, specifications are met, handling meetings and making payments to the Contractor. </w:t>
      </w:r>
    </w:p>
    <w:p w14:paraId="2D7DC5C4" w14:textId="77777777" w:rsidR="00370BEA" w:rsidRPr="00273F25" w:rsidRDefault="00370BEA" w:rsidP="00370BEA">
      <w:pPr>
        <w:pStyle w:val="Glossary"/>
        <w:rPr>
          <w:rFonts w:cs="Arial"/>
          <w:sz w:val="20"/>
          <w:szCs w:val="20"/>
        </w:rPr>
      </w:pPr>
    </w:p>
    <w:p w14:paraId="4D18BB35" w14:textId="77777777" w:rsidR="00370BEA" w:rsidRPr="00273F25" w:rsidRDefault="00370BEA" w:rsidP="00370BEA">
      <w:pPr>
        <w:pStyle w:val="Glossary"/>
        <w:rPr>
          <w:rFonts w:cs="Arial"/>
          <w:sz w:val="20"/>
          <w:szCs w:val="20"/>
        </w:rPr>
      </w:pPr>
      <w:r w:rsidRPr="00273F25">
        <w:rPr>
          <w:rStyle w:val="Glossary-Bold"/>
          <w:rFonts w:cs="Arial"/>
        </w:rPr>
        <w:t xml:space="preserve">Contract Period: </w:t>
      </w:r>
      <w:r w:rsidRPr="00273F25">
        <w:rPr>
          <w:rFonts w:cs="Arial"/>
          <w:sz w:val="20"/>
          <w:szCs w:val="20"/>
        </w:rPr>
        <w:t>The duration of the contract.</w:t>
      </w:r>
    </w:p>
    <w:p w14:paraId="48D2B346" w14:textId="77777777" w:rsidR="00370BEA" w:rsidRPr="00273F25" w:rsidRDefault="00370BEA" w:rsidP="00370BEA">
      <w:pPr>
        <w:pStyle w:val="Glossary"/>
        <w:rPr>
          <w:rFonts w:cs="Arial"/>
          <w:sz w:val="20"/>
          <w:szCs w:val="20"/>
        </w:rPr>
      </w:pPr>
    </w:p>
    <w:p w14:paraId="56346829" w14:textId="77777777" w:rsidR="00370BEA" w:rsidRPr="00273F25" w:rsidRDefault="00370BEA" w:rsidP="00370BEA">
      <w:pPr>
        <w:pStyle w:val="Glossary"/>
        <w:rPr>
          <w:rFonts w:cs="Arial"/>
          <w:sz w:val="20"/>
          <w:szCs w:val="20"/>
        </w:rPr>
      </w:pPr>
      <w:r w:rsidRPr="00273F25">
        <w:rPr>
          <w:rStyle w:val="Glossary-Bold"/>
          <w:rFonts w:cs="Arial"/>
        </w:rPr>
        <w:t>Contractor:</w:t>
      </w:r>
      <w:r w:rsidRPr="00273F25">
        <w:rPr>
          <w:rFonts w:cs="Arial"/>
          <w:sz w:val="20"/>
          <w:szCs w:val="20"/>
        </w:rPr>
        <w:t xml:space="preserve">  An individual or entity lawfully conducting business in the State, or licensed to do so, who seeks to provide goods or services under the terms of a written solicitation.</w:t>
      </w:r>
    </w:p>
    <w:p w14:paraId="338CBDAB" w14:textId="77777777" w:rsidR="00370BEA" w:rsidRPr="00273F25" w:rsidRDefault="00370BEA" w:rsidP="00370BEA">
      <w:pPr>
        <w:pStyle w:val="Glossary"/>
        <w:rPr>
          <w:rFonts w:cs="Arial"/>
          <w:sz w:val="20"/>
          <w:szCs w:val="20"/>
        </w:rPr>
      </w:pPr>
    </w:p>
    <w:p w14:paraId="39551B9E" w14:textId="77777777" w:rsidR="00370BEA" w:rsidRPr="00273F25" w:rsidRDefault="00370BEA" w:rsidP="00370BEA">
      <w:pPr>
        <w:pStyle w:val="Glossary"/>
        <w:rPr>
          <w:rFonts w:cs="Arial"/>
          <w:sz w:val="20"/>
          <w:szCs w:val="20"/>
        </w:rPr>
      </w:pPr>
    </w:p>
    <w:p w14:paraId="111155B7" w14:textId="77777777" w:rsidR="00370BEA" w:rsidRPr="00273F25" w:rsidRDefault="00370BEA" w:rsidP="00370BEA">
      <w:pPr>
        <w:pStyle w:val="Glossary"/>
        <w:rPr>
          <w:rFonts w:cs="Arial"/>
          <w:sz w:val="20"/>
          <w:szCs w:val="20"/>
        </w:rPr>
      </w:pPr>
      <w:r w:rsidRPr="00273F25">
        <w:rPr>
          <w:rStyle w:val="Glossary-Bold"/>
          <w:rFonts w:cs="Arial"/>
        </w:rPr>
        <w:t>Cooperative Purchasing:</w:t>
      </w:r>
      <w:r w:rsidRPr="00273F25">
        <w:rPr>
          <w:rFonts w:cs="Arial"/>
          <w:sz w:val="20"/>
          <w:szCs w:val="20"/>
        </w:rPr>
        <w:t xml:space="preserve"> The combining of requirements of two or more political entities to obtain advantages of volume purchases, reduction in administrative expenses or other public benefits. </w:t>
      </w:r>
    </w:p>
    <w:p w14:paraId="611214BC" w14:textId="77777777" w:rsidR="00370BEA" w:rsidRPr="00273F25" w:rsidRDefault="00370BEA" w:rsidP="00370BEA">
      <w:pPr>
        <w:pStyle w:val="Glossary"/>
        <w:rPr>
          <w:rFonts w:cs="Arial"/>
          <w:sz w:val="20"/>
          <w:szCs w:val="20"/>
        </w:rPr>
      </w:pPr>
    </w:p>
    <w:p w14:paraId="0DB2668A" w14:textId="77777777" w:rsidR="00370BEA" w:rsidRPr="00273F25" w:rsidRDefault="00370BEA" w:rsidP="00370BEA">
      <w:pPr>
        <w:pStyle w:val="Glossary"/>
        <w:rPr>
          <w:rFonts w:cs="Arial"/>
          <w:sz w:val="20"/>
          <w:szCs w:val="20"/>
        </w:rPr>
      </w:pPr>
      <w:r w:rsidRPr="00273F25">
        <w:rPr>
          <w:rStyle w:val="Glossary-Bold"/>
          <w:rFonts w:cs="Arial"/>
        </w:rPr>
        <w:t>Copyright:</w:t>
      </w:r>
      <w:r w:rsidRPr="00273F25">
        <w:rPr>
          <w:rFonts w:cs="Arial"/>
          <w:sz w:val="20"/>
          <w:szCs w:val="20"/>
        </w:rPr>
        <w:t xml:space="preserve">  A property right in an original work of authorship fixed in any tangible medium of expression, giving the holder the exclusive right to reproduce, adapt and distribute the work.  </w:t>
      </w:r>
    </w:p>
    <w:p w14:paraId="10146160" w14:textId="77777777" w:rsidR="00370BEA" w:rsidRPr="00273F25" w:rsidRDefault="00370BEA" w:rsidP="00370BEA">
      <w:pPr>
        <w:pStyle w:val="Glossary"/>
        <w:rPr>
          <w:rFonts w:cs="Arial"/>
          <w:sz w:val="20"/>
          <w:szCs w:val="20"/>
        </w:rPr>
      </w:pPr>
    </w:p>
    <w:p w14:paraId="78E85DEA" w14:textId="77777777" w:rsidR="00370BEA" w:rsidRPr="00273F25" w:rsidRDefault="00370BEA" w:rsidP="00370BEA">
      <w:pPr>
        <w:pStyle w:val="Glossary"/>
        <w:rPr>
          <w:rFonts w:cs="Arial"/>
          <w:sz w:val="20"/>
          <w:szCs w:val="20"/>
        </w:rPr>
      </w:pPr>
      <w:r w:rsidRPr="00273F25">
        <w:rPr>
          <w:rStyle w:val="Glossary-Bold"/>
          <w:rFonts w:cs="Arial"/>
        </w:rPr>
        <w:t>Critical Program Error:</w:t>
      </w:r>
      <w:r w:rsidRPr="00273F25">
        <w:rPr>
          <w:rFonts w:cs="Arial"/>
          <w:sz w:val="20"/>
          <w:szCs w:val="20"/>
        </w:rPr>
        <w:t xml:space="preserve"> Any Program Error, whether or not known to the State, which prohibits or significantly impairs use of the Licensed Software as set forth in the documentation and intended in the contract.</w:t>
      </w:r>
    </w:p>
    <w:p w14:paraId="0567C323" w14:textId="77777777" w:rsidR="00370BEA" w:rsidRPr="00273F25" w:rsidRDefault="00370BEA" w:rsidP="00370BEA">
      <w:pPr>
        <w:pStyle w:val="Glossary"/>
        <w:rPr>
          <w:rFonts w:cs="Arial"/>
          <w:sz w:val="20"/>
          <w:szCs w:val="20"/>
        </w:rPr>
      </w:pPr>
    </w:p>
    <w:p w14:paraId="78B5C331" w14:textId="77777777" w:rsidR="00370BEA" w:rsidRPr="00273F25" w:rsidRDefault="00370BEA" w:rsidP="00370BEA">
      <w:pPr>
        <w:pStyle w:val="Glossary"/>
        <w:rPr>
          <w:rFonts w:cs="Arial"/>
          <w:sz w:val="20"/>
          <w:szCs w:val="20"/>
        </w:rPr>
      </w:pPr>
      <w:r w:rsidRPr="00273F25">
        <w:rPr>
          <w:rStyle w:val="Glossary-Bold"/>
          <w:rFonts w:cs="Arial"/>
        </w:rPr>
        <w:t>Customer Service</w:t>
      </w:r>
      <w:r w:rsidRPr="00273F25">
        <w:rPr>
          <w:rFonts w:cs="Arial"/>
          <w:sz w:val="20"/>
          <w:szCs w:val="20"/>
        </w:rPr>
        <w:t>: The process of ensuring customer satisfaction by providing assistance and advice on those products or services provided by the Contractor.</w:t>
      </w:r>
    </w:p>
    <w:p w14:paraId="700E38D1" w14:textId="77777777" w:rsidR="00370BEA" w:rsidRPr="00273F25" w:rsidRDefault="00370BEA" w:rsidP="00370BEA">
      <w:pPr>
        <w:pStyle w:val="Glossary"/>
        <w:rPr>
          <w:rFonts w:cs="Arial"/>
          <w:sz w:val="20"/>
          <w:szCs w:val="20"/>
        </w:rPr>
      </w:pPr>
    </w:p>
    <w:p w14:paraId="6CA69A3E" w14:textId="77777777" w:rsidR="00370BEA" w:rsidRPr="00273F25" w:rsidRDefault="00370BEA" w:rsidP="00370BEA">
      <w:pPr>
        <w:pStyle w:val="Glossary"/>
        <w:rPr>
          <w:rFonts w:cs="Arial"/>
          <w:sz w:val="20"/>
          <w:szCs w:val="20"/>
        </w:rPr>
      </w:pPr>
      <w:r w:rsidRPr="00273F25">
        <w:rPr>
          <w:rStyle w:val="Glossary-Bold"/>
          <w:rFonts w:cs="Arial"/>
        </w:rPr>
        <w:t>Default:</w:t>
      </w:r>
      <w:r w:rsidRPr="00273F25">
        <w:rPr>
          <w:rFonts w:cs="Arial"/>
          <w:sz w:val="20"/>
          <w:szCs w:val="20"/>
        </w:rPr>
        <w:t xml:space="preserve">  The omission or failure to perform a contractual duty. </w:t>
      </w:r>
    </w:p>
    <w:p w14:paraId="4E782127" w14:textId="77777777" w:rsidR="00370BEA" w:rsidRPr="00273F25" w:rsidRDefault="00370BEA" w:rsidP="00370BEA">
      <w:pPr>
        <w:pStyle w:val="Glossary"/>
        <w:rPr>
          <w:rFonts w:cs="Arial"/>
          <w:sz w:val="20"/>
          <w:szCs w:val="20"/>
        </w:rPr>
      </w:pPr>
    </w:p>
    <w:p w14:paraId="719CACE8" w14:textId="77777777" w:rsidR="00370BEA" w:rsidRPr="00273F25" w:rsidRDefault="00370BEA" w:rsidP="00370BEA">
      <w:pPr>
        <w:pStyle w:val="Glossary"/>
        <w:rPr>
          <w:rFonts w:cs="Arial"/>
          <w:sz w:val="20"/>
          <w:szCs w:val="20"/>
        </w:rPr>
      </w:pPr>
      <w:r w:rsidRPr="00273F25">
        <w:rPr>
          <w:rStyle w:val="Glossary-Bold"/>
          <w:rFonts w:cs="Arial"/>
        </w:rPr>
        <w:t>Deviation:</w:t>
      </w:r>
      <w:r w:rsidRPr="00273F25">
        <w:rPr>
          <w:rFonts w:cs="Arial"/>
          <w:sz w:val="20"/>
          <w:szCs w:val="20"/>
        </w:rPr>
        <w:t xml:space="preserve"> Any proposed change(s) or alteration(s) to either the terms and conditions or deliverables within the scope of the written solicitation or contract.  </w:t>
      </w:r>
    </w:p>
    <w:p w14:paraId="22A23506" w14:textId="77777777" w:rsidR="00370BEA" w:rsidRPr="00273F25" w:rsidRDefault="00370BEA" w:rsidP="00370BEA">
      <w:pPr>
        <w:pStyle w:val="Glossary"/>
        <w:rPr>
          <w:rFonts w:cs="Arial"/>
          <w:sz w:val="20"/>
          <w:szCs w:val="20"/>
        </w:rPr>
      </w:pPr>
    </w:p>
    <w:p w14:paraId="43D8DAA8" w14:textId="77777777" w:rsidR="00370BEA" w:rsidRPr="00273F25" w:rsidRDefault="00370BEA" w:rsidP="00370BEA">
      <w:pPr>
        <w:pStyle w:val="Glossary"/>
        <w:rPr>
          <w:rFonts w:cs="Arial"/>
          <w:sz w:val="20"/>
          <w:szCs w:val="20"/>
        </w:rPr>
      </w:pPr>
      <w:r w:rsidRPr="00273F25">
        <w:rPr>
          <w:rStyle w:val="Glossary-Bold"/>
          <w:rFonts w:cs="Arial"/>
        </w:rPr>
        <w:t>Evaluation:</w:t>
      </w:r>
      <w:r w:rsidRPr="00273F25">
        <w:rPr>
          <w:rFonts w:cs="Arial"/>
          <w:sz w:val="20"/>
          <w:szCs w:val="20"/>
        </w:rPr>
        <w:t xml:space="preserve"> The process of examining an offer after opening to determine the contractor’s responsibility, responsiveness to requirements, and to ascertain other characteristics of the offer that relate to determination of the successful award.</w:t>
      </w:r>
    </w:p>
    <w:p w14:paraId="714930B3" w14:textId="77777777" w:rsidR="00370BEA" w:rsidRPr="00273F25" w:rsidRDefault="00370BEA" w:rsidP="00370BEA">
      <w:pPr>
        <w:pStyle w:val="Glossary"/>
        <w:rPr>
          <w:rFonts w:cs="Arial"/>
          <w:sz w:val="20"/>
          <w:szCs w:val="20"/>
        </w:rPr>
      </w:pPr>
    </w:p>
    <w:p w14:paraId="1FDE42C8" w14:textId="77777777" w:rsidR="00370BEA" w:rsidRPr="00273F25" w:rsidRDefault="00370BEA" w:rsidP="00370BEA">
      <w:pPr>
        <w:pStyle w:val="Glossary"/>
        <w:rPr>
          <w:rFonts w:cs="Arial"/>
          <w:sz w:val="20"/>
          <w:szCs w:val="20"/>
        </w:rPr>
      </w:pPr>
      <w:r w:rsidRPr="00273F25">
        <w:rPr>
          <w:rStyle w:val="Glossary-Bold"/>
          <w:rFonts w:cs="Arial"/>
        </w:rPr>
        <w:t>Evaluation Committee:</w:t>
      </w:r>
      <w:r w:rsidRPr="00273F25">
        <w:rPr>
          <w:rFonts w:cs="Arial"/>
          <w:sz w:val="20"/>
          <w:szCs w:val="20"/>
        </w:rPr>
        <w:t xml:space="preserve">  Committee(s) appointed by the requesting agency that advises and assists the procuring office in the evaluation of proposals (offers made in response to written solicitations).</w:t>
      </w:r>
    </w:p>
    <w:p w14:paraId="2CB4C0F5" w14:textId="77777777" w:rsidR="00370BEA" w:rsidRPr="00273F25" w:rsidRDefault="00370BEA" w:rsidP="00370BEA">
      <w:pPr>
        <w:pStyle w:val="Glossary"/>
        <w:rPr>
          <w:rFonts w:cs="Arial"/>
          <w:sz w:val="20"/>
          <w:szCs w:val="20"/>
        </w:rPr>
      </w:pPr>
    </w:p>
    <w:p w14:paraId="2D5B49BA" w14:textId="77777777" w:rsidR="00370BEA" w:rsidRPr="00273F25" w:rsidRDefault="00370BEA" w:rsidP="00370BEA">
      <w:pPr>
        <w:pStyle w:val="Glossary"/>
        <w:rPr>
          <w:rFonts w:cs="Arial"/>
          <w:sz w:val="20"/>
          <w:szCs w:val="20"/>
        </w:rPr>
      </w:pPr>
      <w:r w:rsidRPr="00273F25">
        <w:rPr>
          <w:rStyle w:val="Glossary-Bold"/>
          <w:rFonts w:cs="Arial"/>
        </w:rPr>
        <w:t xml:space="preserve">Extension:  </w:t>
      </w:r>
      <w:r w:rsidRPr="00273F25">
        <w:rPr>
          <w:rFonts w:cs="Arial"/>
          <w:sz w:val="20"/>
          <w:szCs w:val="20"/>
        </w:rPr>
        <w:t>Continuance of a contract for a specified duration upon the agreement of the parties beyond the original Contract Period.  Not to be confused with “Renewal Period”.</w:t>
      </w:r>
    </w:p>
    <w:p w14:paraId="22282C6E" w14:textId="77777777" w:rsidR="00370BEA" w:rsidRPr="00273F25" w:rsidRDefault="00370BEA" w:rsidP="00370BEA">
      <w:pPr>
        <w:pStyle w:val="Glossary"/>
        <w:rPr>
          <w:rFonts w:cs="Arial"/>
          <w:sz w:val="20"/>
          <w:szCs w:val="20"/>
        </w:rPr>
      </w:pPr>
    </w:p>
    <w:p w14:paraId="7A3D32DA" w14:textId="77777777" w:rsidR="00370BEA" w:rsidRPr="00273F25" w:rsidRDefault="00370BEA" w:rsidP="00370BEA">
      <w:pPr>
        <w:pStyle w:val="Glossary"/>
        <w:rPr>
          <w:rFonts w:cs="Arial"/>
          <w:sz w:val="20"/>
          <w:szCs w:val="20"/>
        </w:rPr>
      </w:pPr>
      <w:r w:rsidRPr="00273F25">
        <w:rPr>
          <w:rStyle w:val="Glossary-Bold"/>
          <w:rFonts w:cs="Arial"/>
        </w:rPr>
        <w:t>Free on Board (F.O.B.) Destination:</w:t>
      </w:r>
      <w:r w:rsidRPr="00273F25">
        <w:rPr>
          <w:rFonts w:cs="Arial"/>
          <w:sz w:val="20"/>
          <w:szCs w:val="20"/>
        </w:rPr>
        <w:t xml:space="preserve">  The delivery charges are included in the quoted price and prepaid by the contractor.  Contractor is responsible for all claims associated with damages during delivery of product.</w:t>
      </w:r>
    </w:p>
    <w:p w14:paraId="18D4CC8F" w14:textId="77777777" w:rsidR="00370BEA" w:rsidRPr="00273F25" w:rsidRDefault="00370BEA" w:rsidP="00370BEA">
      <w:pPr>
        <w:pStyle w:val="Glossary"/>
        <w:rPr>
          <w:rFonts w:cs="Arial"/>
          <w:sz w:val="20"/>
          <w:szCs w:val="20"/>
        </w:rPr>
      </w:pPr>
    </w:p>
    <w:p w14:paraId="36B84B10" w14:textId="77777777" w:rsidR="00370BEA" w:rsidRPr="00273F25" w:rsidRDefault="00370BEA" w:rsidP="00370BEA">
      <w:pPr>
        <w:pStyle w:val="Glossary"/>
        <w:rPr>
          <w:rFonts w:cs="Arial"/>
          <w:sz w:val="20"/>
          <w:szCs w:val="20"/>
        </w:rPr>
      </w:pPr>
      <w:r w:rsidRPr="00273F25">
        <w:rPr>
          <w:rStyle w:val="Glossary-Bold"/>
          <w:rFonts w:cs="Arial"/>
        </w:rPr>
        <w:t>Free on Board (F.O.B.) Point of Origin:</w:t>
      </w:r>
      <w:r w:rsidRPr="00273F25">
        <w:rPr>
          <w:rFonts w:cs="Arial"/>
          <w:sz w:val="20"/>
          <w:szCs w:val="20"/>
        </w:rPr>
        <w:t xml:space="preserve">  The delivery charges are not included in the quoted price and are the responsibility of the agency.  Agency is responsible for all claims associated with damages during delivery of </w:t>
      </w:r>
      <w:r w:rsidRPr="00273F25">
        <w:rPr>
          <w:rFonts w:cs="Arial"/>
          <w:sz w:val="20"/>
          <w:szCs w:val="20"/>
        </w:rPr>
        <w:lastRenderedPageBreak/>
        <w:t>product.</w:t>
      </w:r>
    </w:p>
    <w:p w14:paraId="572478BB" w14:textId="77777777" w:rsidR="00370BEA" w:rsidRPr="00273F25" w:rsidRDefault="00370BEA" w:rsidP="00370BEA">
      <w:pPr>
        <w:pStyle w:val="Glossary"/>
        <w:rPr>
          <w:rFonts w:cs="Arial"/>
          <w:sz w:val="20"/>
          <w:szCs w:val="20"/>
        </w:rPr>
      </w:pPr>
    </w:p>
    <w:p w14:paraId="2D38888F" w14:textId="77777777" w:rsidR="00370BEA" w:rsidRPr="00273F25" w:rsidRDefault="00370BEA" w:rsidP="00370BEA">
      <w:pPr>
        <w:pStyle w:val="Glossary"/>
        <w:rPr>
          <w:rFonts w:cs="Arial"/>
          <w:sz w:val="20"/>
          <w:szCs w:val="20"/>
        </w:rPr>
      </w:pPr>
      <w:r w:rsidRPr="00273F25">
        <w:rPr>
          <w:rStyle w:val="Glossary-Bold"/>
          <w:rFonts w:cs="Arial"/>
        </w:rPr>
        <w:t>Foreign Corporation:</w:t>
      </w:r>
      <w:r w:rsidRPr="00273F25">
        <w:rPr>
          <w:rFonts w:cs="Arial"/>
          <w:sz w:val="20"/>
          <w:szCs w:val="20"/>
        </w:rPr>
        <w:t xml:space="preserve">  A foreign corporation that was organized and chartered under the laws of another state, government, or country.</w:t>
      </w:r>
    </w:p>
    <w:p w14:paraId="6CDB9BA1" w14:textId="77777777" w:rsidR="00370BEA" w:rsidRPr="00273F25" w:rsidRDefault="00370BEA" w:rsidP="00370BEA">
      <w:pPr>
        <w:pStyle w:val="Glossary"/>
        <w:rPr>
          <w:rFonts w:cs="Arial"/>
          <w:sz w:val="20"/>
          <w:szCs w:val="20"/>
        </w:rPr>
      </w:pPr>
    </w:p>
    <w:p w14:paraId="3FEE6CD8" w14:textId="77777777" w:rsidR="00370BEA" w:rsidRPr="00273F25" w:rsidRDefault="00370BEA" w:rsidP="00370BEA">
      <w:pPr>
        <w:pStyle w:val="Glossary"/>
        <w:rPr>
          <w:rFonts w:cs="Arial"/>
          <w:sz w:val="20"/>
          <w:szCs w:val="20"/>
        </w:rPr>
      </w:pPr>
      <w:r w:rsidRPr="00273F25">
        <w:rPr>
          <w:rStyle w:val="Glossary-Bold"/>
          <w:rFonts w:cs="Arial"/>
        </w:rPr>
        <w:t>Installation Date:</w:t>
      </w:r>
      <w:r w:rsidRPr="00273F25">
        <w:rPr>
          <w:rFonts w:cs="Arial"/>
          <w:sz w:val="20"/>
          <w:szCs w:val="20"/>
        </w:rPr>
        <w:t xml:space="preserve">  The date when the procedures described in “Installation by Contractor”, and “Installation by State”, as found in the solicitation, or contract, are completed.</w:t>
      </w:r>
    </w:p>
    <w:p w14:paraId="38D26FF6" w14:textId="77777777" w:rsidR="00370BEA" w:rsidRPr="00273F25" w:rsidRDefault="00370BEA" w:rsidP="00370BEA">
      <w:pPr>
        <w:pStyle w:val="Glossary"/>
        <w:rPr>
          <w:rFonts w:cs="Arial"/>
          <w:sz w:val="20"/>
          <w:szCs w:val="20"/>
        </w:rPr>
      </w:pPr>
    </w:p>
    <w:p w14:paraId="7C1E13DE" w14:textId="77777777" w:rsidR="00370BEA" w:rsidRPr="00273F25" w:rsidRDefault="00370BEA" w:rsidP="00370BEA">
      <w:pPr>
        <w:pStyle w:val="Glossary"/>
        <w:rPr>
          <w:rFonts w:cs="Arial"/>
          <w:sz w:val="20"/>
          <w:szCs w:val="20"/>
        </w:rPr>
      </w:pPr>
      <w:r w:rsidRPr="00273F25">
        <w:rPr>
          <w:rStyle w:val="Glossary-Bold"/>
          <w:rFonts w:cs="Arial"/>
        </w:rPr>
        <w:t>Interested Party</w:t>
      </w:r>
      <w:r w:rsidRPr="00273F25">
        <w:rPr>
          <w:rFonts w:cs="Arial"/>
          <w:sz w:val="20"/>
          <w:szCs w:val="20"/>
        </w:rPr>
        <w:t>: A person, acting in their personal capacity, or an entity entering into a contract or other agreement creating a legal interest therein.</w:t>
      </w:r>
    </w:p>
    <w:p w14:paraId="28ED343F" w14:textId="77777777" w:rsidR="00370BEA" w:rsidRPr="00273F25" w:rsidRDefault="00370BEA" w:rsidP="00370BEA">
      <w:pPr>
        <w:pStyle w:val="Glossary"/>
        <w:rPr>
          <w:rFonts w:cs="Arial"/>
          <w:sz w:val="20"/>
          <w:szCs w:val="20"/>
        </w:rPr>
      </w:pPr>
    </w:p>
    <w:p w14:paraId="2EFA0D75" w14:textId="77777777" w:rsidR="00370BEA" w:rsidRPr="00273F25" w:rsidRDefault="00370BEA" w:rsidP="00370BEA">
      <w:pPr>
        <w:pStyle w:val="Glossary"/>
        <w:rPr>
          <w:rFonts w:cs="Arial"/>
          <w:sz w:val="20"/>
          <w:szCs w:val="20"/>
        </w:rPr>
      </w:pPr>
      <w:r w:rsidRPr="00273F25">
        <w:rPr>
          <w:rStyle w:val="Glossary-Bold"/>
          <w:rFonts w:cs="Arial"/>
        </w:rPr>
        <w:t xml:space="preserve">Invalid Proposal:  </w:t>
      </w:r>
      <w:r w:rsidRPr="00273F25">
        <w:rPr>
          <w:rFonts w:cs="Arial"/>
          <w:sz w:val="20"/>
          <w:szCs w:val="20"/>
        </w:rPr>
        <w:t>A proposal that does not meet the requirements of the solicitation or cannot be evaluated against the other proposals.</w:t>
      </w:r>
    </w:p>
    <w:p w14:paraId="49E320AA" w14:textId="77777777" w:rsidR="00370BEA" w:rsidRPr="00273F25" w:rsidRDefault="00370BEA" w:rsidP="00370BEA">
      <w:pPr>
        <w:pStyle w:val="Glossary"/>
        <w:rPr>
          <w:rFonts w:cs="Arial"/>
          <w:sz w:val="20"/>
          <w:szCs w:val="20"/>
        </w:rPr>
      </w:pPr>
    </w:p>
    <w:p w14:paraId="2968E776" w14:textId="77777777" w:rsidR="00370BEA" w:rsidRPr="00273F25" w:rsidRDefault="00370BEA" w:rsidP="00370BEA">
      <w:pPr>
        <w:pStyle w:val="Glossary"/>
        <w:rPr>
          <w:rFonts w:cs="Arial"/>
          <w:sz w:val="20"/>
          <w:szCs w:val="20"/>
        </w:rPr>
      </w:pPr>
      <w:r w:rsidRPr="00273F25">
        <w:rPr>
          <w:rStyle w:val="Glossary-Bold"/>
          <w:rFonts w:cs="Arial"/>
        </w:rPr>
        <w:t>Late Proposal:</w:t>
      </w:r>
      <w:r w:rsidRPr="00273F25">
        <w:rPr>
          <w:rFonts w:cs="Arial"/>
          <w:sz w:val="20"/>
          <w:szCs w:val="20"/>
        </w:rPr>
        <w:t xml:space="preserve"> An offer received after the Opening Date and Time.</w:t>
      </w:r>
    </w:p>
    <w:p w14:paraId="38845B35" w14:textId="77777777" w:rsidR="00370BEA" w:rsidRPr="00273F25" w:rsidRDefault="00370BEA" w:rsidP="00370BEA">
      <w:pPr>
        <w:pStyle w:val="Glossary"/>
        <w:rPr>
          <w:rFonts w:cs="Arial"/>
          <w:sz w:val="20"/>
          <w:szCs w:val="20"/>
        </w:rPr>
      </w:pPr>
    </w:p>
    <w:p w14:paraId="48ABC2B7" w14:textId="77777777" w:rsidR="00370BEA" w:rsidRPr="00273F25" w:rsidRDefault="00370BEA" w:rsidP="00370BEA">
      <w:pPr>
        <w:pStyle w:val="Glossary"/>
        <w:rPr>
          <w:rFonts w:cs="Arial"/>
          <w:sz w:val="20"/>
          <w:szCs w:val="20"/>
        </w:rPr>
      </w:pPr>
      <w:r w:rsidRPr="00273F25">
        <w:rPr>
          <w:rStyle w:val="Glossary-Bold"/>
          <w:rFonts w:cs="Arial"/>
        </w:rPr>
        <w:t xml:space="preserve">Licensed Software Documentation:  </w:t>
      </w:r>
      <w:r w:rsidRPr="00273F25">
        <w:rPr>
          <w:rFonts w:cs="Arial"/>
          <w:sz w:val="20"/>
          <w:szCs w:val="20"/>
        </w:rPr>
        <w:t>The user manuals and any other materials in any form or medium customarily provided by the Contractor to the users of the Licensed Software which will provide the State with sufficient information to operate, diagnose, and maintain the Licensed Software properly, safely, and efficiently.</w:t>
      </w:r>
    </w:p>
    <w:p w14:paraId="0059C4BF" w14:textId="77777777" w:rsidR="00370BEA" w:rsidRPr="00273F25" w:rsidRDefault="00370BEA" w:rsidP="00370BEA">
      <w:pPr>
        <w:pStyle w:val="Glossary"/>
        <w:rPr>
          <w:rFonts w:cs="Arial"/>
          <w:sz w:val="20"/>
          <w:szCs w:val="20"/>
        </w:rPr>
      </w:pPr>
    </w:p>
    <w:p w14:paraId="0EDD73D6" w14:textId="77777777" w:rsidR="00370BEA" w:rsidRPr="00273F25" w:rsidRDefault="00370BEA" w:rsidP="00370BEA">
      <w:pPr>
        <w:pStyle w:val="Glossary"/>
        <w:rPr>
          <w:rFonts w:cs="Arial"/>
          <w:sz w:val="20"/>
          <w:szCs w:val="20"/>
        </w:rPr>
      </w:pPr>
      <w:r w:rsidRPr="00273F25">
        <w:rPr>
          <w:rStyle w:val="Glossary-Bold"/>
          <w:rFonts w:cs="Arial"/>
        </w:rPr>
        <w:t>Mandatory/Must:</w:t>
      </w:r>
      <w:r w:rsidRPr="00273F25">
        <w:rPr>
          <w:rFonts w:cs="Arial"/>
          <w:sz w:val="20"/>
          <w:szCs w:val="20"/>
        </w:rPr>
        <w:t xml:space="preserve">  Required, compulsory, or obligatory. </w:t>
      </w:r>
    </w:p>
    <w:p w14:paraId="60B17ECE" w14:textId="77777777" w:rsidR="00370BEA" w:rsidRPr="00273F25" w:rsidRDefault="00370BEA" w:rsidP="00370BEA">
      <w:pPr>
        <w:pStyle w:val="Glossary"/>
        <w:rPr>
          <w:rFonts w:cs="Arial"/>
          <w:sz w:val="20"/>
          <w:szCs w:val="20"/>
        </w:rPr>
      </w:pPr>
    </w:p>
    <w:p w14:paraId="145A9789" w14:textId="77777777" w:rsidR="00370BEA" w:rsidRPr="00273F25" w:rsidRDefault="00370BEA" w:rsidP="00370BEA">
      <w:pPr>
        <w:pStyle w:val="Glossary"/>
        <w:rPr>
          <w:rFonts w:cs="Arial"/>
          <w:sz w:val="20"/>
          <w:szCs w:val="20"/>
        </w:rPr>
      </w:pPr>
      <w:r w:rsidRPr="00273F25">
        <w:rPr>
          <w:rStyle w:val="Glossary-Bold"/>
          <w:rFonts w:cs="Arial"/>
        </w:rPr>
        <w:t>May:</w:t>
      </w:r>
      <w:r w:rsidRPr="00273F25">
        <w:rPr>
          <w:rFonts w:cs="Arial"/>
          <w:sz w:val="20"/>
          <w:szCs w:val="20"/>
        </w:rPr>
        <w:t xml:space="preserve">  Discretionary, permitted; used to express possibility.</w:t>
      </w:r>
    </w:p>
    <w:p w14:paraId="727421A2" w14:textId="77777777" w:rsidR="00370BEA" w:rsidRPr="00273F25" w:rsidRDefault="00370BEA" w:rsidP="00370BEA">
      <w:pPr>
        <w:pStyle w:val="Glossary"/>
        <w:rPr>
          <w:rFonts w:cs="Arial"/>
          <w:sz w:val="20"/>
          <w:szCs w:val="20"/>
        </w:rPr>
      </w:pPr>
    </w:p>
    <w:p w14:paraId="6C3B2CE6" w14:textId="77777777" w:rsidR="00370BEA" w:rsidRPr="00273F25" w:rsidRDefault="00370BEA" w:rsidP="00370BEA">
      <w:pPr>
        <w:pStyle w:val="Glossary"/>
        <w:rPr>
          <w:rFonts w:cs="Arial"/>
          <w:sz w:val="20"/>
          <w:szCs w:val="20"/>
        </w:rPr>
      </w:pPr>
      <w:r w:rsidRPr="00273F25">
        <w:rPr>
          <w:rStyle w:val="Glossary-Bold"/>
          <w:rFonts w:cs="Arial"/>
        </w:rPr>
        <w:t xml:space="preserve">Module (see System):  </w:t>
      </w:r>
      <w:r w:rsidRPr="00273F25">
        <w:rPr>
          <w:rFonts w:cs="Arial"/>
          <w:sz w:val="20"/>
          <w:szCs w:val="20"/>
        </w:rPr>
        <w:t>A collection of routines and data structures that perform a specific function of software.</w:t>
      </w:r>
    </w:p>
    <w:p w14:paraId="353666DF" w14:textId="77777777" w:rsidR="00370BEA" w:rsidRPr="00273F25" w:rsidRDefault="00370BEA" w:rsidP="00370BEA">
      <w:pPr>
        <w:pStyle w:val="Glossary"/>
        <w:rPr>
          <w:rFonts w:cs="Arial"/>
          <w:sz w:val="20"/>
          <w:szCs w:val="20"/>
        </w:rPr>
      </w:pPr>
    </w:p>
    <w:p w14:paraId="03154179" w14:textId="77777777" w:rsidR="00370BEA" w:rsidRPr="00273F25" w:rsidRDefault="00370BEA" w:rsidP="00370BEA">
      <w:pPr>
        <w:pStyle w:val="Glossary"/>
        <w:rPr>
          <w:rFonts w:cs="Arial"/>
          <w:sz w:val="20"/>
          <w:szCs w:val="20"/>
        </w:rPr>
      </w:pPr>
      <w:r w:rsidRPr="00273F25">
        <w:rPr>
          <w:rStyle w:val="Glossary-Bold"/>
          <w:rFonts w:cs="Arial"/>
        </w:rPr>
        <w:t>Must:</w:t>
      </w:r>
      <w:r w:rsidRPr="00273F25">
        <w:rPr>
          <w:rFonts w:cs="Arial"/>
          <w:sz w:val="20"/>
          <w:szCs w:val="20"/>
        </w:rPr>
        <w:t xml:space="preserve">  See Mandatory/Must and Shall/Will/Must. </w:t>
      </w:r>
    </w:p>
    <w:p w14:paraId="617D64DE" w14:textId="77777777" w:rsidR="00370BEA" w:rsidRPr="00273F25" w:rsidRDefault="00370BEA" w:rsidP="00370BEA">
      <w:pPr>
        <w:pStyle w:val="Glossary"/>
        <w:rPr>
          <w:rFonts w:cs="Arial"/>
          <w:sz w:val="20"/>
          <w:szCs w:val="20"/>
        </w:rPr>
      </w:pPr>
    </w:p>
    <w:p w14:paraId="22939569" w14:textId="77777777" w:rsidR="00370BEA" w:rsidRPr="00273F25" w:rsidRDefault="00370BEA" w:rsidP="00370BEA">
      <w:pPr>
        <w:pStyle w:val="Glossary"/>
        <w:rPr>
          <w:rFonts w:cs="Arial"/>
          <w:sz w:val="20"/>
          <w:szCs w:val="20"/>
        </w:rPr>
      </w:pPr>
      <w:r w:rsidRPr="00273F25">
        <w:rPr>
          <w:rStyle w:val="Glossary-Bold"/>
          <w:rFonts w:cs="Arial"/>
        </w:rPr>
        <w:t xml:space="preserve">National Institute for Governmental Purchasing (NIGP): </w:t>
      </w:r>
      <w:r w:rsidRPr="00273F25">
        <w:rPr>
          <w:rFonts w:cs="Arial"/>
          <w:sz w:val="20"/>
          <w:szCs w:val="20"/>
        </w:rPr>
        <w:t>National Institute of Governmental Purchasing – Source used for assignment of universal commodity codes to goods and services.</w:t>
      </w:r>
    </w:p>
    <w:p w14:paraId="12D791D2" w14:textId="77777777" w:rsidR="00370BEA" w:rsidRPr="00273F25" w:rsidRDefault="00370BEA" w:rsidP="00370BEA">
      <w:pPr>
        <w:pStyle w:val="Glossary"/>
        <w:rPr>
          <w:rFonts w:cs="Arial"/>
          <w:sz w:val="20"/>
          <w:szCs w:val="20"/>
        </w:rPr>
      </w:pPr>
    </w:p>
    <w:p w14:paraId="7301F35D" w14:textId="77777777" w:rsidR="00370BEA" w:rsidRPr="00273F25" w:rsidRDefault="00370BEA" w:rsidP="00370BEA">
      <w:pPr>
        <w:pStyle w:val="Glossary"/>
        <w:rPr>
          <w:rFonts w:cs="Arial"/>
          <w:sz w:val="20"/>
          <w:szCs w:val="20"/>
        </w:rPr>
      </w:pPr>
      <w:r w:rsidRPr="00273F25">
        <w:rPr>
          <w:rStyle w:val="Glossary-Bold"/>
          <w:rFonts w:cs="Arial"/>
        </w:rPr>
        <w:t xml:space="preserve">Open Market Purchase: </w:t>
      </w:r>
      <w:r w:rsidRPr="00273F25">
        <w:rPr>
          <w:rFonts w:cs="Arial"/>
          <w:sz w:val="20"/>
          <w:szCs w:val="20"/>
        </w:rPr>
        <w:t>Authorization may be given to an agency to purchase items above direct purchase authority due to the unique nature, price, quantity, location of the using agency, or time limitations by the AS Materiel Division, State Purchasing Bureau.</w:t>
      </w:r>
    </w:p>
    <w:p w14:paraId="2CE21AF7" w14:textId="77777777" w:rsidR="00370BEA" w:rsidRPr="00273F25" w:rsidRDefault="00370BEA" w:rsidP="00370BEA">
      <w:pPr>
        <w:pStyle w:val="Glossary"/>
        <w:rPr>
          <w:rFonts w:cs="Arial"/>
          <w:sz w:val="20"/>
          <w:szCs w:val="20"/>
        </w:rPr>
      </w:pPr>
    </w:p>
    <w:p w14:paraId="79314A06" w14:textId="77777777" w:rsidR="00370BEA" w:rsidRPr="00273F25" w:rsidRDefault="00370BEA" w:rsidP="00370BEA">
      <w:pPr>
        <w:pStyle w:val="Glossary"/>
        <w:rPr>
          <w:rFonts w:cs="Arial"/>
          <w:sz w:val="20"/>
          <w:szCs w:val="20"/>
        </w:rPr>
      </w:pPr>
      <w:r w:rsidRPr="00273F25">
        <w:rPr>
          <w:rStyle w:val="Glossary-Bold"/>
          <w:rFonts w:cs="Arial"/>
        </w:rPr>
        <w:t>Opening Date and Time:</w:t>
      </w:r>
      <w:r w:rsidRPr="00273F25">
        <w:rPr>
          <w:rFonts w:cs="Arial"/>
          <w:sz w:val="20"/>
          <w:szCs w:val="20"/>
        </w:rPr>
        <w:t xml:space="preserve">  Specified date and time for the public opening of received, labeled, and sealed formal proposals.  </w:t>
      </w:r>
    </w:p>
    <w:p w14:paraId="72F1AF47" w14:textId="77777777" w:rsidR="00370BEA" w:rsidRPr="00273F25" w:rsidRDefault="00370BEA" w:rsidP="00370BEA">
      <w:pPr>
        <w:pStyle w:val="Glossary"/>
        <w:rPr>
          <w:rFonts w:cs="Arial"/>
          <w:sz w:val="20"/>
          <w:szCs w:val="20"/>
        </w:rPr>
      </w:pPr>
    </w:p>
    <w:p w14:paraId="3CDE3499" w14:textId="77777777" w:rsidR="00370BEA" w:rsidRPr="00273F25" w:rsidRDefault="00370BEA" w:rsidP="00370BEA">
      <w:pPr>
        <w:pStyle w:val="Glossary"/>
        <w:rPr>
          <w:rFonts w:cs="Arial"/>
          <w:sz w:val="20"/>
          <w:szCs w:val="20"/>
        </w:rPr>
      </w:pPr>
      <w:r w:rsidRPr="00273F25">
        <w:rPr>
          <w:rStyle w:val="Glossary-Bold"/>
          <w:rFonts w:cs="Arial"/>
        </w:rPr>
        <w:t>Outsourcing:</w:t>
      </w:r>
      <w:r w:rsidRPr="00273F25">
        <w:rPr>
          <w:rFonts w:cs="Arial"/>
          <w:sz w:val="20"/>
          <w:szCs w:val="20"/>
        </w:rPr>
        <w:t xml:space="preserve">  The contracting out of a business process which an organization may have previously performed internally or has a new need for, to an independent organization from which the process is purchased back.</w:t>
      </w:r>
    </w:p>
    <w:p w14:paraId="3394AA86" w14:textId="77777777" w:rsidR="00370BEA" w:rsidRPr="00273F25" w:rsidRDefault="00370BEA" w:rsidP="00370BEA">
      <w:pPr>
        <w:pStyle w:val="Glossary"/>
        <w:rPr>
          <w:rFonts w:cs="Arial"/>
          <w:sz w:val="20"/>
          <w:szCs w:val="20"/>
        </w:rPr>
      </w:pPr>
    </w:p>
    <w:p w14:paraId="695EA175" w14:textId="77777777" w:rsidR="00370BEA" w:rsidRPr="00273F25" w:rsidRDefault="00370BEA" w:rsidP="00370BEA">
      <w:pPr>
        <w:pStyle w:val="Glossary"/>
        <w:rPr>
          <w:rFonts w:cs="Arial"/>
          <w:sz w:val="20"/>
          <w:szCs w:val="20"/>
        </w:rPr>
      </w:pPr>
      <w:r w:rsidRPr="00273F25">
        <w:rPr>
          <w:rStyle w:val="Glossary-Bold"/>
          <w:rFonts w:cs="Arial"/>
        </w:rPr>
        <w:t>Payroll &amp; Financial Center (PFC):</w:t>
      </w:r>
      <w:r w:rsidRPr="00273F25">
        <w:rPr>
          <w:rFonts w:cs="Arial"/>
          <w:sz w:val="20"/>
          <w:szCs w:val="20"/>
        </w:rPr>
        <w:t xml:space="preserve"> Electronic procurement system of record. </w:t>
      </w:r>
    </w:p>
    <w:p w14:paraId="6E64E9FB" w14:textId="77777777" w:rsidR="00370BEA" w:rsidRPr="00273F25" w:rsidRDefault="00370BEA" w:rsidP="00370BEA">
      <w:pPr>
        <w:pStyle w:val="Glossary"/>
        <w:rPr>
          <w:rFonts w:cs="Arial"/>
          <w:sz w:val="20"/>
          <w:szCs w:val="20"/>
        </w:rPr>
      </w:pPr>
    </w:p>
    <w:p w14:paraId="30713247" w14:textId="77777777" w:rsidR="00370BEA" w:rsidRPr="00273F25" w:rsidRDefault="00370BEA" w:rsidP="00370BEA">
      <w:pPr>
        <w:pStyle w:val="Glossary"/>
        <w:rPr>
          <w:rFonts w:cs="Arial"/>
          <w:sz w:val="20"/>
          <w:szCs w:val="20"/>
        </w:rPr>
      </w:pPr>
      <w:r w:rsidRPr="00273F25">
        <w:rPr>
          <w:rStyle w:val="Glossary-Bold"/>
          <w:rFonts w:cs="Arial"/>
        </w:rPr>
        <w:t>Point of Contact (POC):</w:t>
      </w:r>
      <w:r w:rsidRPr="00273F25">
        <w:rPr>
          <w:rFonts w:cs="Arial"/>
          <w:sz w:val="20"/>
          <w:szCs w:val="20"/>
        </w:rPr>
        <w:t xml:space="preserve"> The person designated to receive communications and to communicate.</w:t>
      </w:r>
    </w:p>
    <w:p w14:paraId="01A29D72" w14:textId="77777777" w:rsidR="00370BEA" w:rsidRPr="00273F25" w:rsidRDefault="00370BEA" w:rsidP="00370BEA">
      <w:pPr>
        <w:pStyle w:val="Glossary"/>
        <w:rPr>
          <w:rFonts w:cs="Arial"/>
          <w:sz w:val="20"/>
          <w:szCs w:val="20"/>
        </w:rPr>
      </w:pPr>
    </w:p>
    <w:p w14:paraId="567ED51C" w14:textId="77777777" w:rsidR="00370BEA" w:rsidRPr="00273F25" w:rsidRDefault="00370BEA" w:rsidP="00370BEA">
      <w:pPr>
        <w:pStyle w:val="Glossary"/>
        <w:rPr>
          <w:rFonts w:cs="Arial"/>
          <w:sz w:val="20"/>
          <w:szCs w:val="20"/>
        </w:rPr>
      </w:pPr>
      <w:r w:rsidRPr="00273F25">
        <w:rPr>
          <w:rStyle w:val="Glossary-Bold"/>
          <w:rFonts w:cs="Arial"/>
        </w:rPr>
        <w:t>Product:</w:t>
      </w:r>
      <w:r w:rsidRPr="00273F25">
        <w:rPr>
          <w:rFonts w:cs="Arial"/>
          <w:sz w:val="20"/>
          <w:szCs w:val="20"/>
        </w:rPr>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5AC283F0" w14:textId="77777777" w:rsidR="00370BEA" w:rsidRPr="00273F25" w:rsidRDefault="00370BEA" w:rsidP="00370BEA">
      <w:pPr>
        <w:pStyle w:val="Glossary"/>
        <w:rPr>
          <w:rFonts w:cs="Arial"/>
          <w:sz w:val="20"/>
          <w:szCs w:val="20"/>
        </w:rPr>
      </w:pPr>
    </w:p>
    <w:p w14:paraId="734C81A6" w14:textId="77777777" w:rsidR="00370BEA" w:rsidRPr="00273F25" w:rsidRDefault="00370BEA" w:rsidP="00370BEA">
      <w:pPr>
        <w:pStyle w:val="Glossary"/>
        <w:rPr>
          <w:rFonts w:cs="Arial"/>
          <w:sz w:val="20"/>
          <w:szCs w:val="20"/>
        </w:rPr>
      </w:pPr>
      <w:r w:rsidRPr="00273F25">
        <w:rPr>
          <w:rStyle w:val="Glossary-Bold"/>
          <w:rFonts w:cs="Arial"/>
        </w:rPr>
        <w:t>Project:</w:t>
      </w:r>
      <w:r w:rsidRPr="00273F25">
        <w:rPr>
          <w:rFonts w:cs="Arial"/>
          <w:sz w:val="20"/>
          <w:szCs w:val="20"/>
        </w:rPr>
        <w:t xml:space="preserve">  The total scheme, program, or method worked out for the accomplishment of an objective, including all documentation, commodities, and services to be provided under the contract.</w:t>
      </w:r>
    </w:p>
    <w:p w14:paraId="5916B9FC" w14:textId="77777777" w:rsidR="00370BEA" w:rsidRPr="00273F25" w:rsidRDefault="00370BEA" w:rsidP="00370BEA">
      <w:pPr>
        <w:pStyle w:val="Glossary"/>
        <w:rPr>
          <w:rFonts w:cs="Arial"/>
          <w:sz w:val="20"/>
          <w:szCs w:val="20"/>
        </w:rPr>
      </w:pPr>
    </w:p>
    <w:p w14:paraId="57E9DBFA" w14:textId="77777777" w:rsidR="00370BEA" w:rsidRPr="00273F25" w:rsidRDefault="00370BEA" w:rsidP="00370BEA">
      <w:pPr>
        <w:pStyle w:val="Glossary"/>
        <w:rPr>
          <w:rFonts w:cs="Arial"/>
          <w:sz w:val="20"/>
          <w:szCs w:val="20"/>
        </w:rPr>
      </w:pPr>
      <w:r w:rsidRPr="00273F25">
        <w:rPr>
          <w:rStyle w:val="Glossary-Bold"/>
          <w:rFonts w:cs="Arial"/>
        </w:rPr>
        <w:t>Proposal:</w:t>
      </w:r>
      <w:r w:rsidRPr="00273F25">
        <w:rPr>
          <w:rFonts w:cs="Arial"/>
          <w:sz w:val="20"/>
          <w:szCs w:val="20"/>
        </w:rPr>
        <w:t xml:space="preserve"> An offer, bid, or quote submitted by a contractor/vendor in a response to a written solicitation</w:t>
      </w:r>
    </w:p>
    <w:p w14:paraId="41A8E115" w14:textId="77777777" w:rsidR="00370BEA" w:rsidRPr="00273F25" w:rsidRDefault="00370BEA" w:rsidP="00370BEA">
      <w:pPr>
        <w:pStyle w:val="Glossary"/>
        <w:rPr>
          <w:rFonts w:cs="Arial"/>
          <w:sz w:val="20"/>
          <w:szCs w:val="20"/>
        </w:rPr>
      </w:pPr>
    </w:p>
    <w:p w14:paraId="06CFC59D" w14:textId="77777777" w:rsidR="00370BEA" w:rsidRPr="00273F25" w:rsidRDefault="00370BEA" w:rsidP="00370BEA">
      <w:pPr>
        <w:pStyle w:val="Glossary"/>
        <w:rPr>
          <w:rFonts w:cs="Arial"/>
          <w:sz w:val="20"/>
          <w:szCs w:val="20"/>
        </w:rPr>
      </w:pPr>
      <w:r w:rsidRPr="00273F25">
        <w:rPr>
          <w:rStyle w:val="Glossary-Bold"/>
          <w:rFonts w:cs="Arial"/>
        </w:rPr>
        <w:t>Proprietary Information:</w:t>
      </w:r>
      <w:r w:rsidRPr="00273F25">
        <w:rPr>
          <w:rFonts w:cs="Arial"/>
          <w:sz w:val="20"/>
          <w:szCs w:val="20"/>
        </w:rPr>
        <w:t xml:space="preserve">  Proprietary information is defined as trade secrets, academic and scientific research work which is in progress and unpublished, and other information which if released would give advantage to business competitors and serves no public purpose (see Neb. Rev. Stat. § 84-712.05(3)). In accordance with </w:t>
      </w:r>
      <w:r w:rsidRPr="00273F25">
        <w:rPr>
          <w:rFonts w:cs="Arial"/>
          <w:sz w:val="20"/>
          <w:szCs w:val="20"/>
        </w:rPr>
        <w:lastRenderedPageBreak/>
        <w:t>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6BDCC97C" w14:textId="77777777" w:rsidR="00370BEA" w:rsidRPr="00273F25" w:rsidRDefault="00370BEA" w:rsidP="00370BEA">
      <w:pPr>
        <w:pStyle w:val="Glossary"/>
        <w:rPr>
          <w:rFonts w:cs="Arial"/>
          <w:sz w:val="20"/>
          <w:szCs w:val="20"/>
        </w:rPr>
      </w:pPr>
    </w:p>
    <w:p w14:paraId="102A95C2" w14:textId="77777777" w:rsidR="00370BEA" w:rsidRPr="00273F25" w:rsidRDefault="00370BEA" w:rsidP="00370BEA">
      <w:pPr>
        <w:pStyle w:val="Glossary"/>
        <w:rPr>
          <w:rFonts w:cs="Arial"/>
          <w:sz w:val="20"/>
          <w:szCs w:val="20"/>
        </w:rPr>
      </w:pPr>
      <w:r w:rsidRPr="00273F25">
        <w:rPr>
          <w:rStyle w:val="Glossary-Bold"/>
          <w:rFonts w:cs="Arial"/>
        </w:rPr>
        <w:t>Protest/Grievance:</w:t>
      </w:r>
      <w:r w:rsidRPr="00273F25">
        <w:rPr>
          <w:rFonts w:cs="Arial"/>
          <w:sz w:val="20"/>
          <w:szCs w:val="20"/>
        </w:rPr>
        <w:t xml:space="preserve">  A complaint about a governmental action or decision related to a solicitation or resultant contract, brought by a contractor who has timely submitted a proposal response in connection with the award in question, to AS Materiel Division or another designated agency with the intention of achieving a remedial result.</w:t>
      </w:r>
    </w:p>
    <w:p w14:paraId="4CBFE2C2" w14:textId="77777777" w:rsidR="00370BEA" w:rsidRPr="00273F25" w:rsidRDefault="00370BEA" w:rsidP="00370BEA">
      <w:pPr>
        <w:pStyle w:val="Glossary"/>
        <w:rPr>
          <w:rFonts w:cs="Arial"/>
          <w:sz w:val="20"/>
          <w:szCs w:val="20"/>
        </w:rPr>
      </w:pPr>
    </w:p>
    <w:p w14:paraId="786AF78D" w14:textId="77777777" w:rsidR="00370BEA" w:rsidRPr="00273F25" w:rsidRDefault="00370BEA" w:rsidP="00370BEA">
      <w:pPr>
        <w:pStyle w:val="Glossary"/>
        <w:rPr>
          <w:rFonts w:cs="Arial"/>
          <w:sz w:val="20"/>
          <w:szCs w:val="20"/>
        </w:rPr>
      </w:pPr>
      <w:r w:rsidRPr="00273F25">
        <w:rPr>
          <w:rStyle w:val="Glossary-Bold"/>
          <w:rFonts w:cs="Arial"/>
        </w:rPr>
        <w:t>Public Proposal Opening:</w:t>
      </w:r>
      <w:r w:rsidRPr="00273F25">
        <w:rPr>
          <w:rFonts w:cs="Arial"/>
          <w:sz w:val="20"/>
          <w:szCs w:val="20"/>
        </w:rPr>
        <w:t xml:space="preserve">  The process of opening correctly submitted offers at the time and place specified in the written solicitation and in the presence of anyone who wished to attend. </w:t>
      </w:r>
    </w:p>
    <w:p w14:paraId="3AA7DC93" w14:textId="77777777" w:rsidR="00370BEA" w:rsidRPr="00273F25" w:rsidRDefault="00370BEA" w:rsidP="00370BEA">
      <w:pPr>
        <w:pStyle w:val="Glossary"/>
        <w:rPr>
          <w:rFonts w:cs="Arial"/>
          <w:sz w:val="20"/>
          <w:szCs w:val="20"/>
        </w:rPr>
      </w:pPr>
    </w:p>
    <w:p w14:paraId="54C5D316" w14:textId="77777777" w:rsidR="00370BEA" w:rsidRPr="00273F25" w:rsidRDefault="00370BEA" w:rsidP="00370BEA">
      <w:pPr>
        <w:pStyle w:val="Glossary"/>
        <w:rPr>
          <w:rFonts w:cs="Arial"/>
          <w:sz w:val="20"/>
          <w:szCs w:val="20"/>
        </w:rPr>
      </w:pPr>
      <w:r w:rsidRPr="00273F25">
        <w:rPr>
          <w:rStyle w:val="Glossary-Bold"/>
          <w:rFonts w:cs="Arial"/>
        </w:rPr>
        <w:t>Release Date:</w:t>
      </w:r>
      <w:r w:rsidRPr="00273F25">
        <w:rPr>
          <w:rFonts w:cs="Arial"/>
          <w:sz w:val="20"/>
          <w:szCs w:val="20"/>
        </w:rPr>
        <w:t xml:space="preserve">  The date of public release of the written solicitation to seek offers.</w:t>
      </w:r>
    </w:p>
    <w:p w14:paraId="443FCB1C" w14:textId="77777777" w:rsidR="00370BEA" w:rsidRPr="00273F25" w:rsidRDefault="00370BEA" w:rsidP="00370BEA">
      <w:pPr>
        <w:pStyle w:val="Glossary"/>
        <w:rPr>
          <w:rFonts w:cs="Arial"/>
          <w:sz w:val="20"/>
          <w:szCs w:val="20"/>
        </w:rPr>
      </w:pPr>
    </w:p>
    <w:p w14:paraId="5E5FBC06" w14:textId="77777777" w:rsidR="00370BEA" w:rsidRPr="00273F25" w:rsidRDefault="00370BEA" w:rsidP="00370BEA">
      <w:pPr>
        <w:pStyle w:val="Glossary"/>
        <w:rPr>
          <w:rFonts w:cs="Arial"/>
          <w:sz w:val="20"/>
          <w:szCs w:val="20"/>
        </w:rPr>
      </w:pPr>
      <w:r w:rsidRPr="00273F25">
        <w:rPr>
          <w:rStyle w:val="Glossary-Bold"/>
          <w:rFonts w:cs="Arial"/>
        </w:rPr>
        <w:t>Renewal Period:</w:t>
      </w:r>
      <w:r w:rsidRPr="00273F25">
        <w:rPr>
          <w:rFonts w:cs="Arial"/>
          <w:sz w:val="20"/>
          <w:szCs w:val="20"/>
        </w:rPr>
        <w:t xml:space="preserve">  Optional contract periods subsequent to the original Contract Period for a specified duration with previously agreed to terms and conditions.  Not to be confused with Extension. </w:t>
      </w:r>
    </w:p>
    <w:p w14:paraId="19BD1DA1" w14:textId="77777777" w:rsidR="00370BEA" w:rsidRPr="00273F25" w:rsidRDefault="00370BEA" w:rsidP="00370BEA">
      <w:pPr>
        <w:pStyle w:val="Glossary"/>
        <w:rPr>
          <w:rFonts w:cs="Arial"/>
          <w:sz w:val="20"/>
          <w:szCs w:val="20"/>
        </w:rPr>
      </w:pPr>
    </w:p>
    <w:p w14:paraId="07266F1A" w14:textId="77777777" w:rsidR="00370BEA" w:rsidRPr="00273F25" w:rsidRDefault="00370BEA" w:rsidP="00370BEA">
      <w:pPr>
        <w:pStyle w:val="Glossary"/>
        <w:rPr>
          <w:rFonts w:cs="Arial"/>
          <w:sz w:val="20"/>
          <w:szCs w:val="20"/>
        </w:rPr>
      </w:pPr>
      <w:r w:rsidRPr="00273F25">
        <w:rPr>
          <w:rStyle w:val="Glossary-Bold"/>
          <w:rFonts w:cs="Arial"/>
        </w:rPr>
        <w:t>Request for Proposal (RFP):</w:t>
      </w:r>
      <w:r w:rsidRPr="00273F25">
        <w:rPr>
          <w:rFonts w:cs="Arial"/>
          <w:sz w:val="20"/>
          <w:szCs w:val="20"/>
        </w:rPr>
        <w:t xml:space="preserve">  A written solicitation utilized for obtaining competitive offers. </w:t>
      </w:r>
    </w:p>
    <w:p w14:paraId="6880E21A" w14:textId="77777777" w:rsidR="00370BEA" w:rsidRPr="00273F25" w:rsidRDefault="00370BEA" w:rsidP="00370BEA">
      <w:pPr>
        <w:pStyle w:val="Glossary"/>
        <w:rPr>
          <w:rFonts w:cs="Arial"/>
          <w:sz w:val="20"/>
          <w:szCs w:val="20"/>
        </w:rPr>
      </w:pPr>
    </w:p>
    <w:p w14:paraId="336EFF59" w14:textId="77777777" w:rsidR="00370BEA" w:rsidRPr="00273F25" w:rsidRDefault="00370BEA" w:rsidP="00370BEA">
      <w:pPr>
        <w:pStyle w:val="Glossary"/>
        <w:rPr>
          <w:rFonts w:cs="Arial"/>
          <w:sz w:val="20"/>
          <w:szCs w:val="20"/>
        </w:rPr>
      </w:pPr>
      <w:r w:rsidRPr="00273F25">
        <w:rPr>
          <w:rStyle w:val="Glossary-Bold"/>
          <w:rFonts w:cs="Arial"/>
        </w:rPr>
        <w:t>Responsible Contractor:</w:t>
      </w:r>
      <w:r w:rsidRPr="00273F25">
        <w:rPr>
          <w:rFonts w:cs="Arial"/>
          <w:sz w:val="20"/>
          <w:szCs w:val="20"/>
        </w:rPr>
        <w:t xml:space="preserve">  A contractor who has the capability in all respects to perform fully and lawfully all requirements with integrity and reliability to assure good faith performance.</w:t>
      </w:r>
    </w:p>
    <w:p w14:paraId="4446D57E" w14:textId="77777777" w:rsidR="00370BEA" w:rsidRPr="00273F25" w:rsidRDefault="00370BEA" w:rsidP="00370BEA">
      <w:pPr>
        <w:pStyle w:val="Glossary"/>
        <w:rPr>
          <w:rFonts w:cs="Arial"/>
          <w:sz w:val="20"/>
          <w:szCs w:val="20"/>
        </w:rPr>
      </w:pPr>
    </w:p>
    <w:p w14:paraId="6C792CA5" w14:textId="77777777" w:rsidR="00370BEA" w:rsidRPr="00273F25" w:rsidRDefault="00370BEA" w:rsidP="00370BEA">
      <w:pPr>
        <w:pStyle w:val="Glossary"/>
        <w:rPr>
          <w:rFonts w:cs="Arial"/>
          <w:sz w:val="20"/>
          <w:szCs w:val="20"/>
        </w:rPr>
      </w:pPr>
      <w:r w:rsidRPr="00273F25">
        <w:rPr>
          <w:rStyle w:val="Glossary-Bold"/>
          <w:rFonts w:cs="Arial"/>
        </w:rPr>
        <w:t xml:space="preserve">Responsive Contractor: </w:t>
      </w:r>
      <w:r w:rsidRPr="00273F25">
        <w:rPr>
          <w:rFonts w:cs="Arial"/>
          <w:sz w:val="20"/>
          <w:szCs w:val="20"/>
        </w:rPr>
        <w:t xml:space="preserve"> A contractor who has submitted a proposal which conforms to all requirements of the solicitation document.</w:t>
      </w:r>
    </w:p>
    <w:p w14:paraId="7FB2A907" w14:textId="77777777" w:rsidR="00370BEA" w:rsidRPr="00273F25" w:rsidRDefault="00370BEA" w:rsidP="00370BEA">
      <w:pPr>
        <w:pStyle w:val="Glossary"/>
        <w:rPr>
          <w:rFonts w:cs="Arial"/>
          <w:sz w:val="20"/>
          <w:szCs w:val="20"/>
        </w:rPr>
      </w:pPr>
    </w:p>
    <w:p w14:paraId="040B71C0" w14:textId="77777777" w:rsidR="00370BEA" w:rsidRPr="00273F25" w:rsidRDefault="00370BEA" w:rsidP="00370BEA">
      <w:pPr>
        <w:pStyle w:val="Glossary"/>
        <w:rPr>
          <w:rFonts w:cs="Arial"/>
          <w:sz w:val="20"/>
          <w:szCs w:val="20"/>
        </w:rPr>
      </w:pPr>
      <w:r w:rsidRPr="00273F25">
        <w:rPr>
          <w:rStyle w:val="Glossary-Bold"/>
          <w:rFonts w:cs="Arial"/>
        </w:rPr>
        <w:t>Shall/Will/Must:</w:t>
      </w:r>
      <w:r w:rsidRPr="00273F25">
        <w:rPr>
          <w:rFonts w:cs="Arial"/>
          <w:sz w:val="20"/>
          <w:szCs w:val="20"/>
        </w:rPr>
        <w:t xml:space="preserve">  An order/command; mandatory.</w:t>
      </w:r>
    </w:p>
    <w:p w14:paraId="46177E22" w14:textId="77777777" w:rsidR="00370BEA" w:rsidRPr="00273F25" w:rsidRDefault="00370BEA" w:rsidP="00370BEA">
      <w:pPr>
        <w:pStyle w:val="Glossary"/>
        <w:rPr>
          <w:rFonts w:cs="Arial"/>
          <w:sz w:val="20"/>
          <w:szCs w:val="20"/>
        </w:rPr>
      </w:pPr>
    </w:p>
    <w:p w14:paraId="0E4EBEB6" w14:textId="77777777" w:rsidR="00370BEA" w:rsidRPr="00273F25" w:rsidRDefault="00370BEA" w:rsidP="00370BEA">
      <w:pPr>
        <w:pStyle w:val="Glossary"/>
        <w:rPr>
          <w:rFonts w:cs="Arial"/>
          <w:sz w:val="20"/>
          <w:szCs w:val="20"/>
        </w:rPr>
      </w:pPr>
      <w:r w:rsidRPr="00273F25">
        <w:rPr>
          <w:rStyle w:val="Glossary-Bold"/>
          <w:rFonts w:cs="Arial"/>
        </w:rPr>
        <w:t xml:space="preserve">Should:  </w:t>
      </w:r>
      <w:r w:rsidRPr="00273F25">
        <w:rPr>
          <w:rFonts w:cs="Arial"/>
          <w:sz w:val="20"/>
          <w:szCs w:val="20"/>
        </w:rPr>
        <w:t xml:space="preserve">Expected; suggested, but not necessarily mandatory. </w:t>
      </w:r>
    </w:p>
    <w:p w14:paraId="7DF71638" w14:textId="77777777" w:rsidR="00370BEA" w:rsidRPr="00273F25" w:rsidRDefault="00370BEA" w:rsidP="00370BEA">
      <w:pPr>
        <w:pStyle w:val="Glossary"/>
        <w:rPr>
          <w:rFonts w:cs="Arial"/>
          <w:sz w:val="20"/>
          <w:szCs w:val="20"/>
        </w:rPr>
      </w:pPr>
    </w:p>
    <w:p w14:paraId="0B1C54D6" w14:textId="77777777" w:rsidR="00370BEA" w:rsidRPr="00273F25" w:rsidRDefault="00370BEA" w:rsidP="00370BEA">
      <w:pPr>
        <w:pStyle w:val="Glossary"/>
        <w:rPr>
          <w:rFonts w:cs="Arial"/>
          <w:sz w:val="20"/>
          <w:szCs w:val="20"/>
        </w:rPr>
      </w:pPr>
    </w:p>
    <w:p w14:paraId="58EF5E32" w14:textId="77777777" w:rsidR="00370BEA" w:rsidRPr="00273F25" w:rsidRDefault="00370BEA" w:rsidP="00370BEA">
      <w:pPr>
        <w:pStyle w:val="Glossary"/>
        <w:rPr>
          <w:rFonts w:cs="Arial"/>
          <w:sz w:val="20"/>
          <w:szCs w:val="20"/>
        </w:rPr>
      </w:pPr>
      <w:r w:rsidRPr="00273F25">
        <w:rPr>
          <w:rStyle w:val="Glossary-Bold"/>
          <w:rFonts w:cs="Arial"/>
        </w:rPr>
        <w:t>Specifications:</w:t>
      </w:r>
      <w:r w:rsidRPr="00273F25">
        <w:rPr>
          <w:rFonts w:cs="Arial"/>
          <w:sz w:val="20"/>
          <w:szCs w:val="20"/>
        </w:rPr>
        <w:t xml:space="preserve">  The detailed statement, especially of the measurements, quality, materials, and functional characteristics, or other items to be provided under a contract. </w:t>
      </w:r>
    </w:p>
    <w:p w14:paraId="71FD96CD" w14:textId="77777777" w:rsidR="00370BEA" w:rsidRPr="00273F25" w:rsidRDefault="00370BEA" w:rsidP="00370BEA">
      <w:pPr>
        <w:pStyle w:val="Glossary"/>
        <w:rPr>
          <w:rFonts w:cs="Arial"/>
          <w:sz w:val="20"/>
          <w:szCs w:val="20"/>
        </w:rPr>
      </w:pPr>
    </w:p>
    <w:p w14:paraId="288F333B" w14:textId="77777777" w:rsidR="00370BEA" w:rsidRPr="00273F25" w:rsidRDefault="00370BEA" w:rsidP="00370BEA">
      <w:pPr>
        <w:pStyle w:val="Glossary"/>
        <w:rPr>
          <w:rFonts w:cs="Arial"/>
          <w:sz w:val="20"/>
          <w:szCs w:val="20"/>
        </w:rPr>
      </w:pPr>
      <w:r w:rsidRPr="00273F25">
        <w:rPr>
          <w:rStyle w:val="Glossary-Bold"/>
          <w:rFonts w:cs="Arial"/>
        </w:rPr>
        <w:t>Statutory</w:t>
      </w:r>
      <w:r w:rsidRPr="00273F25">
        <w:rPr>
          <w:rFonts w:cs="Arial"/>
          <w:sz w:val="20"/>
          <w:szCs w:val="20"/>
        </w:rPr>
        <w:t xml:space="preserve">: These clauses are controlled by state law and are not subject to negotiation. </w:t>
      </w:r>
    </w:p>
    <w:p w14:paraId="18AD228C" w14:textId="77777777" w:rsidR="00370BEA" w:rsidRPr="00273F25" w:rsidRDefault="00370BEA" w:rsidP="00370BEA">
      <w:pPr>
        <w:pStyle w:val="Glossary"/>
        <w:rPr>
          <w:rFonts w:cs="Arial"/>
          <w:sz w:val="20"/>
          <w:szCs w:val="20"/>
        </w:rPr>
      </w:pPr>
    </w:p>
    <w:p w14:paraId="45130C9B" w14:textId="77777777" w:rsidR="00370BEA" w:rsidRPr="00273F25" w:rsidRDefault="00370BEA" w:rsidP="00370BEA">
      <w:pPr>
        <w:pStyle w:val="Glossary"/>
        <w:rPr>
          <w:rFonts w:cs="Arial"/>
          <w:sz w:val="20"/>
          <w:szCs w:val="20"/>
        </w:rPr>
      </w:pPr>
      <w:r w:rsidRPr="00273F25">
        <w:rPr>
          <w:rStyle w:val="Glossary-Bold"/>
          <w:rFonts w:cs="Arial"/>
        </w:rPr>
        <w:t xml:space="preserve">Subcontractor: </w:t>
      </w:r>
      <w:r w:rsidRPr="00273F25">
        <w:rPr>
          <w:rFonts w:cs="Arial"/>
          <w:sz w:val="20"/>
          <w:szCs w:val="20"/>
        </w:rPr>
        <w:t xml:space="preserve">Individual or entity with whom the contractor enters a contract to perform a portion of the work awarded to the contractor. </w:t>
      </w:r>
    </w:p>
    <w:p w14:paraId="06D7758C" w14:textId="77777777" w:rsidR="00370BEA" w:rsidRPr="00273F25" w:rsidRDefault="00370BEA" w:rsidP="00370BEA">
      <w:pPr>
        <w:pStyle w:val="Glossary"/>
        <w:rPr>
          <w:rFonts w:cs="Arial"/>
          <w:sz w:val="20"/>
          <w:szCs w:val="20"/>
        </w:rPr>
      </w:pPr>
    </w:p>
    <w:p w14:paraId="12C52A2B" w14:textId="77777777" w:rsidR="00370BEA" w:rsidRPr="00273F25" w:rsidRDefault="00370BEA" w:rsidP="00370BEA">
      <w:pPr>
        <w:pStyle w:val="Glossary"/>
        <w:rPr>
          <w:rFonts w:cs="Arial"/>
          <w:sz w:val="20"/>
          <w:szCs w:val="20"/>
        </w:rPr>
      </w:pPr>
      <w:r w:rsidRPr="00273F25">
        <w:rPr>
          <w:rStyle w:val="Glossary-Bold"/>
          <w:rFonts w:cs="Arial"/>
        </w:rPr>
        <w:t>System (see Module):</w:t>
      </w:r>
      <w:r w:rsidRPr="00273F25">
        <w:rPr>
          <w:rFonts w:cs="Arial"/>
          <w:sz w:val="20"/>
          <w:szCs w:val="20"/>
        </w:rPr>
        <w:t xml:space="preserve">  Any collection or aggregation of two (2) or more Modules that is designed to function or is represented by the Contractor as functioning or being capable of functioning, as an entity.</w:t>
      </w:r>
    </w:p>
    <w:p w14:paraId="30EF70D7" w14:textId="77777777" w:rsidR="00370BEA" w:rsidRPr="00273F25" w:rsidRDefault="00370BEA" w:rsidP="00370BEA">
      <w:pPr>
        <w:pStyle w:val="Glossary"/>
        <w:rPr>
          <w:rFonts w:cs="Arial"/>
          <w:sz w:val="20"/>
          <w:szCs w:val="20"/>
        </w:rPr>
      </w:pPr>
    </w:p>
    <w:p w14:paraId="6CC8AAF0" w14:textId="77777777" w:rsidR="00370BEA" w:rsidRPr="00273F25" w:rsidRDefault="00370BEA" w:rsidP="00370BEA">
      <w:pPr>
        <w:pStyle w:val="Glossary"/>
        <w:rPr>
          <w:rFonts w:cs="Arial"/>
          <w:sz w:val="20"/>
          <w:szCs w:val="20"/>
        </w:rPr>
      </w:pPr>
      <w:r w:rsidRPr="00273F25">
        <w:rPr>
          <w:rStyle w:val="Glossary-Bold"/>
          <w:rFonts w:cs="Arial"/>
        </w:rPr>
        <w:t>Termination:</w:t>
      </w:r>
      <w:r w:rsidRPr="00273F25">
        <w:rPr>
          <w:rFonts w:cs="Arial"/>
          <w:sz w:val="20"/>
          <w:szCs w:val="20"/>
        </w:rPr>
        <w:t xml:space="preserve">  Occurs when either Party, pursuant to a power created by agreement or law, puts an end to the contract prior to the stated expiration date.  All obligations which are still executory on both sides are discharged but any right based on prior breach or performance survives.</w:t>
      </w:r>
    </w:p>
    <w:p w14:paraId="6952BA49" w14:textId="77777777" w:rsidR="00370BEA" w:rsidRPr="00273F25" w:rsidRDefault="00370BEA" w:rsidP="00370BEA">
      <w:pPr>
        <w:pStyle w:val="Glossary"/>
        <w:rPr>
          <w:rFonts w:cs="Arial"/>
          <w:sz w:val="20"/>
          <w:szCs w:val="20"/>
        </w:rPr>
      </w:pPr>
    </w:p>
    <w:p w14:paraId="25C18186" w14:textId="77777777" w:rsidR="00370BEA" w:rsidRPr="00273F25" w:rsidRDefault="00370BEA" w:rsidP="00370BEA">
      <w:pPr>
        <w:pStyle w:val="Glossary"/>
        <w:rPr>
          <w:rFonts w:cs="Arial"/>
          <w:sz w:val="20"/>
          <w:szCs w:val="20"/>
        </w:rPr>
      </w:pPr>
      <w:r w:rsidRPr="00273F25">
        <w:rPr>
          <w:rStyle w:val="Glossary-Bold"/>
          <w:rFonts w:cs="Arial"/>
        </w:rPr>
        <w:t>Third Party</w:t>
      </w:r>
      <w:r w:rsidRPr="00273F25">
        <w:rPr>
          <w:rFonts w:cs="Arial"/>
          <w:sz w:val="20"/>
          <w:szCs w:val="20"/>
        </w:rPr>
        <w:t xml:space="preserve">: Any person or entity, including but not limited to fiduciaries, shareholders, owners, officers, managers, employees, legally disinterested persons, and sub-contractors or agents, and their employees.  It shall not include any entity or person who is an interested Party to the contract or agreement. </w:t>
      </w:r>
    </w:p>
    <w:p w14:paraId="0B92C6F4" w14:textId="77777777" w:rsidR="00370BEA" w:rsidRPr="00273F25" w:rsidRDefault="00370BEA" w:rsidP="00370BEA">
      <w:pPr>
        <w:pStyle w:val="Glossary"/>
        <w:rPr>
          <w:rFonts w:cs="Arial"/>
          <w:sz w:val="20"/>
          <w:szCs w:val="20"/>
        </w:rPr>
      </w:pPr>
    </w:p>
    <w:p w14:paraId="18E726E1" w14:textId="77777777" w:rsidR="00370BEA" w:rsidRPr="00273F25" w:rsidRDefault="00370BEA" w:rsidP="00370BEA">
      <w:pPr>
        <w:pStyle w:val="Glossary"/>
        <w:rPr>
          <w:rFonts w:cs="Arial"/>
          <w:sz w:val="20"/>
          <w:szCs w:val="20"/>
        </w:rPr>
      </w:pPr>
      <w:r w:rsidRPr="00273F25">
        <w:rPr>
          <w:rStyle w:val="Glossary-Bold"/>
          <w:rFonts w:cs="Arial"/>
        </w:rPr>
        <w:t>Trade Secret:</w:t>
      </w:r>
      <w:r w:rsidRPr="00273F25">
        <w:rPr>
          <w:rFonts w:cs="Arial"/>
          <w:sz w:val="20"/>
          <w:szCs w:val="20"/>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§87-502(4)).</w:t>
      </w:r>
    </w:p>
    <w:p w14:paraId="76CB4DF7" w14:textId="77777777" w:rsidR="00370BEA" w:rsidRPr="00273F25" w:rsidRDefault="00370BEA" w:rsidP="00370BEA">
      <w:pPr>
        <w:pStyle w:val="Glossary"/>
        <w:rPr>
          <w:rStyle w:val="Glossary-Bold"/>
          <w:rFonts w:cs="Arial"/>
        </w:rPr>
      </w:pPr>
    </w:p>
    <w:p w14:paraId="707B00D4" w14:textId="77777777" w:rsidR="00370BEA" w:rsidRPr="00273F25" w:rsidRDefault="00370BEA" w:rsidP="00370BEA">
      <w:pPr>
        <w:pStyle w:val="Glossary"/>
        <w:rPr>
          <w:rFonts w:cs="Arial"/>
          <w:sz w:val="20"/>
          <w:szCs w:val="20"/>
        </w:rPr>
      </w:pPr>
      <w:r w:rsidRPr="00273F25">
        <w:rPr>
          <w:rStyle w:val="Glossary-Bold"/>
          <w:rFonts w:cs="Arial"/>
        </w:rPr>
        <w:t>Trademark:</w:t>
      </w:r>
      <w:r w:rsidRPr="00273F25">
        <w:rPr>
          <w:rFonts w:cs="Arial"/>
          <w:sz w:val="20"/>
          <w:szCs w:val="20"/>
        </w:rPr>
        <w:t xml:space="preserve">  A word, phrase, logo, or other graphic symbol used by a manufacturer or contractor to distinguish its product from those of others, registered with the U.S. Patent and Trademark Office. </w:t>
      </w:r>
    </w:p>
    <w:p w14:paraId="39DBA7D9" w14:textId="77777777" w:rsidR="00370BEA" w:rsidRPr="00273F25" w:rsidRDefault="00370BEA" w:rsidP="00370BEA">
      <w:pPr>
        <w:pStyle w:val="Glossary"/>
        <w:rPr>
          <w:rFonts w:cs="Arial"/>
          <w:sz w:val="20"/>
          <w:szCs w:val="20"/>
        </w:rPr>
      </w:pPr>
    </w:p>
    <w:p w14:paraId="3AC2F9C9" w14:textId="77777777" w:rsidR="00370BEA" w:rsidRPr="00273F25" w:rsidRDefault="00370BEA" w:rsidP="00370BEA">
      <w:pPr>
        <w:pStyle w:val="Glossary"/>
        <w:rPr>
          <w:rFonts w:cs="Arial"/>
          <w:sz w:val="20"/>
          <w:szCs w:val="20"/>
        </w:rPr>
      </w:pPr>
      <w:r w:rsidRPr="00273F25">
        <w:rPr>
          <w:rStyle w:val="Glossary-Bold"/>
          <w:rFonts w:cs="Arial"/>
        </w:rPr>
        <w:lastRenderedPageBreak/>
        <w:t>Upgrade:</w:t>
      </w:r>
      <w:r w:rsidRPr="00273F25">
        <w:rPr>
          <w:rFonts w:cs="Arial"/>
          <w:sz w:val="20"/>
          <w:szCs w:val="20"/>
        </w:rPr>
        <w:t xml:space="preserve">  Any change that improves or alters the basic function of a product or service.</w:t>
      </w:r>
    </w:p>
    <w:p w14:paraId="64F57892" w14:textId="77777777" w:rsidR="00370BEA" w:rsidRPr="00273F25" w:rsidRDefault="00370BEA" w:rsidP="00370BEA">
      <w:pPr>
        <w:pStyle w:val="Glossary"/>
        <w:rPr>
          <w:rFonts w:cs="Arial"/>
          <w:sz w:val="20"/>
          <w:szCs w:val="20"/>
        </w:rPr>
      </w:pPr>
    </w:p>
    <w:p w14:paraId="381F701A" w14:textId="77777777" w:rsidR="00370BEA" w:rsidRPr="00273F25" w:rsidRDefault="00370BEA" w:rsidP="00370BEA">
      <w:pPr>
        <w:pStyle w:val="Glossary"/>
        <w:rPr>
          <w:rFonts w:cs="Arial"/>
          <w:sz w:val="20"/>
          <w:szCs w:val="20"/>
        </w:rPr>
      </w:pPr>
      <w:r w:rsidRPr="00273F25">
        <w:rPr>
          <w:rStyle w:val="Glossary-Bold"/>
          <w:rFonts w:cs="Arial"/>
        </w:rPr>
        <w:t>Vendor Performance Report:</w:t>
      </w:r>
      <w:r w:rsidRPr="00273F25">
        <w:rPr>
          <w:rFonts w:cs="Arial"/>
          <w:sz w:val="20"/>
          <w:szCs w:val="20"/>
        </w:rPr>
        <w:t xml:space="preserve">  A report completed by the using agency and submitted to State Purchasing Bureau documenting products or services delivered or performed which exceed or fail to meet the terms of the purchase order, contract, and/or solicitation specifications.</w:t>
      </w:r>
    </w:p>
    <w:p w14:paraId="291C60FA" w14:textId="77777777" w:rsidR="00370BEA" w:rsidRPr="00273F25" w:rsidRDefault="00370BEA" w:rsidP="00370BEA">
      <w:pPr>
        <w:pStyle w:val="Glossary"/>
        <w:rPr>
          <w:rFonts w:cs="Arial"/>
          <w:sz w:val="20"/>
          <w:szCs w:val="20"/>
        </w:rPr>
      </w:pPr>
    </w:p>
    <w:p w14:paraId="40C10DE5" w14:textId="77777777" w:rsidR="00370BEA" w:rsidRPr="00273F25" w:rsidRDefault="00370BEA" w:rsidP="00370BEA">
      <w:pPr>
        <w:pStyle w:val="Glossary"/>
        <w:rPr>
          <w:rFonts w:cs="Arial"/>
          <w:sz w:val="20"/>
          <w:szCs w:val="20"/>
        </w:rPr>
      </w:pPr>
      <w:r w:rsidRPr="00273F25">
        <w:rPr>
          <w:rStyle w:val="Glossary-Bold"/>
          <w:rFonts w:cs="Arial"/>
        </w:rPr>
        <w:t>Vendor:</w:t>
      </w:r>
      <w:r w:rsidRPr="00273F25">
        <w:rPr>
          <w:rFonts w:cs="Arial"/>
          <w:sz w:val="20"/>
          <w:szCs w:val="20"/>
        </w:rPr>
        <w:t xml:space="preserve">  Inclusive term for any Bidder or Contractor</w:t>
      </w:r>
    </w:p>
    <w:p w14:paraId="493ED113" w14:textId="77777777" w:rsidR="00370BEA" w:rsidRPr="00273F25" w:rsidRDefault="00370BEA" w:rsidP="00370BEA">
      <w:pPr>
        <w:pStyle w:val="Glossary"/>
        <w:rPr>
          <w:rFonts w:cs="Arial"/>
          <w:sz w:val="20"/>
          <w:szCs w:val="20"/>
        </w:rPr>
      </w:pPr>
    </w:p>
    <w:p w14:paraId="09E7994D" w14:textId="77777777" w:rsidR="00370BEA" w:rsidRPr="00273F25" w:rsidRDefault="00370BEA" w:rsidP="00370BEA">
      <w:pPr>
        <w:pStyle w:val="Glossary"/>
        <w:rPr>
          <w:rFonts w:cs="Arial"/>
          <w:sz w:val="20"/>
          <w:szCs w:val="20"/>
        </w:rPr>
      </w:pPr>
      <w:r w:rsidRPr="00273F25">
        <w:rPr>
          <w:rStyle w:val="Glossary-Bold"/>
          <w:rFonts w:cs="Arial"/>
        </w:rPr>
        <w:t xml:space="preserve">Will: </w:t>
      </w:r>
      <w:r w:rsidRPr="00273F25">
        <w:rPr>
          <w:rFonts w:cs="Arial"/>
          <w:sz w:val="20"/>
          <w:szCs w:val="20"/>
        </w:rPr>
        <w:t xml:space="preserve">See Mandatory/Shall/Will/Must. </w:t>
      </w:r>
    </w:p>
    <w:p w14:paraId="14F0D8D2" w14:textId="77777777" w:rsidR="00370BEA" w:rsidRPr="00273F25" w:rsidRDefault="00370BEA" w:rsidP="00370BEA">
      <w:pPr>
        <w:pStyle w:val="Glossary"/>
        <w:rPr>
          <w:rFonts w:cs="Arial"/>
          <w:sz w:val="20"/>
          <w:szCs w:val="20"/>
          <w:highlight w:val="black"/>
        </w:rPr>
      </w:pPr>
    </w:p>
    <w:p w14:paraId="76BAAC74" w14:textId="77777777" w:rsidR="00370BEA" w:rsidRPr="00273F25" w:rsidRDefault="00370BEA" w:rsidP="00370BEA">
      <w:pPr>
        <w:pStyle w:val="Glossary"/>
        <w:rPr>
          <w:rFonts w:cs="Arial"/>
          <w:sz w:val="20"/>
          <w:szCs w:val="20"/>
        </w:rPr>
      </w:pPr>
      <w:r w:rsidRPr="00273F25">
        <w:rPr>
          <w:rStyle w:val="Glossary-Bold"/>
          <w:rFonts w:cs="Arial"/>
        </w:rPr>
        <w:t xml:space="preserve">Work Day:  </w:t>
      </w:r>
      <w:r w:rsidRPr="00273F25">
        <w:rPr>
          <w:rFonts w:cs="Arial"/>
          <w:sz w:val="20"/>
          <w:szCs w:val="20"/>
        </w:rPr>
        <w:t>See Business Day.</w:t>
      </w:r>
    </w:p>
    <w:p w14:paraId="7276D8DF" w14:textId="77777777" w:rsidR="00370BEA" w:rsidRPr="00273F25" w:rsidRDefault="00370BEA" w:rsidP="00370BEA">
      <w:pPr>
        <w:pStyle w:val="Glossary"/>
        <w:rPr>
          <w:rFonts w:cs="Arial"/>
          <w:sz w:val="20"/>
          <w:szCs w:val="20"/>
        </w:rPr>
      </w:pPr>
    </w:p>
    <w:p w14:paraId="546AD13B" w14:textId="77777777" w:rsidR="00370BEA" w:rsidRPr="00273F25" w:rsidRDefault="00370BEA" w:rsidP="00370BEA">
      <w:pPr>
        <w:pStyle w:val="Heading1"/>
        <w:rPr>
          <w:rFonts w:cs="Arial"/>
          <w:sz w:val="20"/>
          <w:szCs w:val="20"/>
          <w:highlight w:val="black"/>
        </w:rPr>
      </w:pPr>
      <w:r w:rsidRPr="00273F25">
        <w:rPr>
          <w:rFonts w:cs="Arial"/>
          <w:sz w:val="20"/>
          <w:szCs w:val="20"/>
        </w:rPr>
        <w:br w:type="page"/>
      </w:r>
      <w:bookmarkStart w:id="4" w:name="_Toc139880639"/>
      <w:bookmarkStart w:id="5" w:name="_Toc142300264"/>
      <w:r w:rsidRPr="00273F25">
        <w:rPr>
          <w:rFonts w:cs="Arial"/>
          <w:sz w:val="20"/>
          <w:szCs w:val="20"/>
        </w:rPr>
        <w:lastRenderedPageBreak/>
        <w:t>ACRONYM LIST</w:t>
      </w:r>
      <w:bookmarkEnd w:id="4"/>
      <w:bookmarkEnd w:id="5"/>
    </w:p>
    <w:p w14:paraId="20E9A5C5" w14:textId="77777777" w:rsidR="00370BEA" w:rsidRPr="00273F25" w:rsidRDefault="00370BEA" w:rsidP="00370BEA">
      <w:pPr>
        <w:pStyle w:val="Glossary"/>
        <w:rPr>
          <w:rStyle w:val="Glossary-Bold"/>
          <w:rFonts w:cs="Arial"/>
        </w:rPr>
      </w:pPr>
    </w:p>
    <w:p w14:paraId="3E89282B" w14:textId="77777777" w:rsidR="00370BEA" w:rsidRPr="00273F25" w:rsidRDefault="00370BEA" w:rsidP="00370BEA">
      <w:pPr>
        <w:pStyle w:val="Glossary"/>
        <w:rPr>
          <w:rStyle w:val="Glossary-Bold"/>
          <w:rFonts w:cs="Arial"/>
          <w:b w:val="0"/>
          <w:bCs w:val="0"/>
        </w:rPr>
      </w:pPr>
      <w:r w:rsidRPr="00273F25">
        <w:rPr>
          <w:rStyle w:val="Glossary-Bold"/>
          <w:rFonts w:cs="Arial"/>
        </w:rPr>
        <w:t>APRN</w:t>
      </w:r>
      <w:r w:rsidRPr="00273F25">
        <w:rPr>
          <w:rStyle w:val="Glossary-Bold"/>
          <w:rFonts w:cs="Arial"/>
          <w:b w:val="0"/>
          <w:bCs w:val="0"/>
        </w:rPr>
        <w:t xml:space="preserve"> – Advanced Practice Registered Nurse</w:t>
      </w:r>
    </w:p>
    <w:p w14:paraId="2ED6DCE7" w14:textId="77777777" w:rsidR="00370BEA" w:rsidRPr="00273F25" w:rsidRDefault="00370BEA" w:rsidP="00370BEA">
      <w:pPr>
        <w:pStyle w:val="Glossary"/>
        <w:rPr>
          <w:rStyle w:val="Glossary-Bold"/>
          <w:rFonts w:cs="Arial"/>
        </w:rPr>
      </w:pPr>
    </w:p>
    <w:p w14:paraId="03E5573F" w14:textId="77777777" w:rsidR="00370BEA" w:rsidRPr="00273F25" w:rsidRDefault="00370BEA" w:rsidP="00370BEA">
      <w:pPr>
        <w:pStyle w:val="Glossary"/>
        <w:rPr>
          <w:rFonts w:cs="Arial"/>
          <w:sz w:val="20"/>
          <w:szCs w:val="20"/>
        </w:rPr>
      </w:pPr>
      <w:r w:rsidRPr="00273F25">
        <w:rPr>
          <w:rStyle w:val="Glossary-Bold"/>
          <w:rFonts w:cs="Arial"/>
        </w:rPr>
        <w:t>ARO</w:t>
      </w:r>
      <w:r w:rsidRPr="00273F25">
        <w:rPr>
          <w:rFonts w:cs="Arial"/>
          <w:sz w:val="20"/>
          <w:szCs w:val="20"/>
        </w:rPr>
        <w:t xml:space="preserve"> – After Receipt of Order</w:t>
      </w:r>
    </w:p>
    <w:p w14:paraId="1050D0C0" w14:textId="77777777" w:rsidR="00370BEA" w:rsidRPr="00273F25" w:rsidRDefault="00370BEA" w:rsidP="00370BEA">
      <w:pPr>
        <w:pStyle w:val="Glossary"/>
        <w:rPr>
          <w:rFonts w:cs="Arial"/>
          <w:sz w:val="20"/>
          <w:szCs w:val="20"/>
        </w:rPr>
      </w:pPr>
    </w:p>
    <w:p w14:paraId="07650675" w14:textId="77777777" w:rsidR="00370BEA" w:rsidRPr="00273F25" w:rsidRDefault="00370BEA" w:rsidP="00370BEA">
      <w:pPr>
        <w:pStyle w:val="Glossary"/>
        <w:rPr>
          <w:rFonts w:cs="Arial"/>
          <w:sz w:val="20"/>
          <w:szCs w:val="20"/>
        </w:rPr>
      </w:pPr>
      <w:r w:rsidRPr="00273F25">
        <w:rPr>
          <w:rStyle w:val="Glossary-Bold"/>
          <w:rFonts w:cs="Arial"/>
        </w:rPr>
        <w:t>ACH</w:t>
      </w:r>
      <w:r w:rsidRPr="00273F25">
        <w:rPr>
          <w:rFonts w:cs="Arial"/>
          <w:sz w:val="20"/>
          <w:szCs w:val="20"/>
        </w:rPr>
        <w:t xml:space="preserve"> – Automated Clearing House</w:t>
      </w:r>
    </w:p>
    <w:p w14:paraId="49B56C87" w14:textId="77777777" w:rsidR="00370BEA" w:rsidRPr="00273F25" w:rsidRDefault="00370BEA" w:rsidP="00370BEA">
      <w:pPr>
        <w:pStyle w:val="Glossary"/>
        <w:rPr>
          <w:rFonts w:cs="Arial"/>
          <w:sz w:val="20"/>
          <w:szCs w:val="20"/>
        </w:rPr>
      </w:pPr>
    </w:p>
    <w:p w14:paraId="50114F75" w14:textId="77777777" w:rsidR="00370BEA" w:rsidRPr="00273F25" w:rsidRDefault="00370BEA" w:rsidP="00370BEA">
      <w:pPr>
        <w:pStyle w:val="Glossary"/>
        <w:rPr>
          <w:rFonts w:cs="Arial"/>
          <w:sz w:val="20"/>
          <w:szCs w:val="20"/>
        </w:rPr>
      </w:pPr>
      <w:r w:rsidRPr="00273F25">
        <w:rPr>
          <w:rStyle w:val="Glossary-Bold"/>
          <w:rFonts w:cs="Arial"/>
        </w:rPr>
        <w:t>BAFO</w:t>
      </w:r>
      <w:r w:rsidRPr="00273F25">
        <w:rPr>
          <w:rFonts w:cs="Arial"/>
          <w:sz w:val="20"/>
          <w:szCs w:val="20"/>
        </w:rPr>
        <w:t xml:space="preserve"> – Best and Final Offer</w:t>
      </w:r>
    </w:p>
    <w:p w14:paraId="4322223B" w14:textId="77777777" w:rsidR="00370BEA" w:rsidRPr="00273F25" w:rsidRDefault="00370BEA" w:rsidP="00370BEA">
      <w:pPr>
        <w:pStyle w:val="Glossary"/>
        <w:rPr>
          <w:rFonts w:cs="Arial"/>
          <w:sz w:val="20"/>
          <w:szCs w:val="20"/>
        </w:rPr>
      </w:pPr>
    </w:p>
    <w:p w14:paraId="0F880C66" w14:textId="77777777" w:rsidR="00370BEA" w:rsidRPr="00273F25" w:rsidRDefault="00370BEA" w:rsidP="00370BEA">
      <w:pPr>
        <w:pStyle w:val="Glossary"/>
        <w:rPr>
          <w:rStyle w:val="Glossary-Bold"/>
          <w:rFonts w:cs="Arial"/>
          <w:b w:val="0"/>
          <w:bCs w:val="0"/>
        </w:rPr>
      </w:pPr>
      <w:r w:rsidRPr="00273F25">
        <w:rPr>
          <w:rStyle w:val="Glossary-Bold"/>
          <w:rFonts w:cs="Arial"/>
        </w:rPr>
        <w:t xml:space="preserve">CFN – </w:t>
      </w:r>
      <w:r w:rsidRPr="00273F25">
        <w:rPr>
          <w:rStyle w:val="Glossary-Bold"/>
          <w:rFonts w:cs="Arial"/>
          <w:b w:val="0"/>
          <w:bCs w:val="0"/>
        </w:rPr>
        <w:t>Center for Nursing</w:t>
      </w:r>
    </w:p>
    <w:p w14:paraId="71506C29" w14:textId="77777777" w:rsidR="00370BEA" w:rsidRPr="00273F25" w:rsidRDefault="00370BEA" w:rsidP="00370BEA">
      <w:pPr>
        <w:pStyle w:val="Glossary"/>
        <w:rPr>
          <w:rStyle w:val="Glossary-Bold"/>
          <w:rFonts w:cs="Arial"/>
          <w:b w:val="0"/>
          <w:bCs w:val="0"/>
        </w:rPr>
      </w:pPr>
    </w:p>
    <w:p w14:paraId="35524932" w14:textId="77777777" w:rsidR="00370BEA" w:rsidRPr="00273F25" w:rsidRDefault="00370BEA" w:rsidP="00370BEA">
      <w:pPr>
        <w:pStyle w:val="Glossary"/>
        <w:rPr>
          <w:rFonts w:cs="Arial"/>
          <w:sz w:val="20"/>
          <w:szCs w:val="20"/>
        </w:rPr>
      </w:pPr>
      <w:r w:rsidRPr="00273F25">
        <w:rPr>
          <w:rStyle w:val="Glossary-Bold"/>
          <w:rFonts w:cs="Arial"/>
        </w:rPr>
        <w:t>COI</w:t>
      </w:r>
      <w:r w:rsidRPr="00273F25">
        <w:rPr>
          <w:rFonts w:cs="Arial"/>
          <w:sz w:val="20"/>
          <w:szCs w:val="20"/>
        </w:rPr>
        <w:t xml:space="preserve"> – Certificate of Insurance</w:t>
      </w:r>
    </w:p>
    <w:p w14:paraId="30CED703" w14:textId="77777777" w:rsidR="00370BEA" w:rsidRPr="00273F25" w:rsidRDefault="00370BEA" w:rsidP="00370BEA">
      <w:pPr>
        <w:pStyle w:val="Glossary"/>
        <w:rPr>
          <w:rFonts w:cs="Arial"/>
          <w:sz w:val="20"/>
          <w:szCs w:val="20"/>
        </w:rPr>
      </w:pPr>
    </w:p>
    <w:p w14:paraId="0A1B4B63" w14:textId="77777777" w:rsidR="00370BEA" w:rsidRPr="00273F25" w:rsidRDefault="00370BEA" w:rsidP="00370BEA">
      <w:pPr>
        <w:pStyle w:val="Glossary"/>
        <w:rPr>
          <w:rFonts w:cs="Arial"/>
          <w:sz w:val="20"/>
          <w:szCs w:val="20"/>
        </w:rPr>
      </w:pPr>
      <w:r w:rsidRPr="00273F25">
        <w:rPr>
          <w:rStyle w:val="Glossary-Bold"/>
          <w:rFonts w:cs="Arial"/>
        </w:rPr>
        <w:t>DAS</w:t>
      </w:r>
      <w:r w:rsidRPr="00273F25">
        <w:rPr>
          <w:rFonts w:cs="Arial"/>
          <w:sz w:val="20"/>
          <w:szCs w:val="20"/>
        </w:rPr>
        <w:t xml:space="preserve"> – Department of Administrative Services</w:t>
      </w:r>
    </w:p>
    <w:p w14:paraId="5427B868" w14:textId="77777777" w:rsidR="00370BEA" w:rsidRPr="00273F25" w:rsidRDefault="00370BEA" w:rsidP="00370BEA">
      <w:pPr>
        <w:pStyle w:val="Glossary"/>
        <w:rPr>
          <w:rFonts w:cs="Arial"/>
          <w:sz w:val="20"/>
          <w:szCs w:val="20"/>
        </w:rPr>
      </w:pPr>
    </w:p>
    <w:p w14:paraId="12DA4467" w14:textId="77777777" w:rsidR="00370BEA" w:rsidRPr="00273F25" w:rsidRDefault="00370BEA" w:rsidP="00370BEA">
      <w:pPr>
        <w:pStyle w:val="Glossary"/>
        <w:rPr>
          <w:rFonts w:cs="Arial"/>
          <w:sz w:val="20"/>
          <w:szCs w:val="20"/>
        </w:rPr>
      </w:pPr>
      <w:r w:rsidRPr="00273F25">
        <w:rPr>
          <w:rFonts w:cs="Arial"/>
          <w:b/>
          <w:bCs/>
          <w:sz w:val="20"/>
          <w:szCs w:val="20"/>
        </w:rPr>
        <w:t>LPN</w:t>
      </w:r>
      <w:r w:rsidRPr="00273F25">
        <w:rPr>
          <w:rFonts w:cs="Arial"/>
          <w:sz w:val="20"/>
          <w:szCs w:val="20"/>
        </w:rPr>
        <w:t xml:space="preserve"> – Licensed Practical Nurse</w:t>
      </w:r>
    </w:p>
    <w:p w14:paraId="5A7ED5FE" w14:textId="77777777" w:rsidR="00370BEA" w:rsidRPr="00273F25" w:rsidRDefault="00370BEA" w:rsidP="00370BEA">
      <w:pPr>
        <w:pStyle w:val="Glossary"/>
        <w:rPr>
          <w:rFonts w:cs="Arial"/>
          <w:sz w:val="20"/>
          <w:szCs w:val="20"/>
        </w:rPr>
      </w:pPr>
    </w:p>
    <w:p w14:paraId="4EE4626A" w14:textId="77777777" w:rsidR="00370BEA" w:rsidRPr="00273F25" w:rsidRDefault="00370BEA" w:rsidP="00370BEA">
      <w:pPr>
        <w:pStyle w:val="Glossary"/>
        <w:rPr>
          <w:rFonts w:cs="Arial"/>
          <w:sz w:val="20"/>
          <w:szCs w:val="20"/>
        </w:rPr>
      </w:pPr>
      <w:r w:rsidRPr="00273F25">
        <w:rPr>
          <w:rStyle w:val="Glossary-Bold"/>
          <w:rFonts w:cs="Arial"/>
        </w:rPr>
        <w:t>NIGP</w:t>
      </w:r>
      <w:r w:rsidRPr="00273F25">
        <w:rPr>
          <w:rFonts w:cs="Arial"/>
          <w:sz w:val="20"/>
          <w:szCs w:val="20"/>
        </w:rPr>
        <w:t xml:space="preserve"> – National Institute for Governmental Purchasing</w:t>
      </w:r>
    </w:p>
    <w:p w14:paraId="2AA060FD" w14:textId="77777777" w:rsidR="00370BEA" w:rsidRPr="00273F25" w:rsidRDefault="00370BEA" w:rsidP="00370BEA">
      <w:pPr>
        <w:pStyle w:val="Glossary"/>
        <w:rPr>
          <w:rFonts w:cs="Arial"/>
          <w:sz w:val="20"/>
          <w:szCs w:val="20"/>
        </w:rPr>
      </w:pPr>
    </w:p>
    <w:p w14:paraId="65B593A3" w14:textId="77777777" w:rsidR="00370BEA" w:rsidRPr="00273F25" w:rsidRDefault="00370BEA" w:rsidP="00370BEA">
      <w:pPr>
        <w:pStyle w:val="Glossary"/>
        <w:rPr>
          <w:rFonts w:cs="Arial"/>
          <w:sz w:val="20"/>
          <w:szCs w:val="20"/>
        </w:rPr>
      </w:pPr>
      <w:r w:rsidRPr="00273F25">
        <w:rPr>
          <w:rStyle w:val="Glossary-Bold"/>
          <w:rFonts w:cs="Arial"/>
        </w:rPr>
        <w:t>RFP</w:t>
      </w:r>
      <w:r w:rsidRPr="00273F25">
        <w:rPr>
          <w:rFonts w:cs="Arial"/>
          <w:sz w:val="20"/>
          <w:szCs w:val="20"/>
        </w:rPr>
        <w:t xml:space="preserve"> – Request for Proposal</w:t>
      </w:r>
    </w:p>
    <w:p w14:paraId="01EDCA3B" w14:textId="77777777" w:rsidR="00370BEA" w:rsidRPr="00273F25" w:rsidRDefault="00370BEA" w:rsidP="00370BEA">
      <w:pPr>
        <w:pStyle w:val="Glossary"/>
        <w:rPr>
          <w:rFonts w:cs="Arial"/>
          <w:sz w:val="20"/>
          <w:szCs w:val="20"/>
        </w:rPr>
      </w:pPr>
    </w:p>
    <w:p w14:paraId="1A73F022" w14:textId="77777777" w:rsidR="00370BEA" w:rsidRPr="00273F25" w:rsidRDefault="00370BEA" w:rsidP="00370BEA">
      <w:pPr>
        <w:pStyle w:val="Glossary"/>
        <w:rPr>
          <w:rFonts w:cs="Arial"/>
          <w:sz w:val="20"/>
          <w:szCs w:val="20"/>
        </w:rPr>
      </w:pPr>
      <w:r w:rsidRPr="00273F25">
        <w:rPr>
          <w:rFonts w:cs="Arial"/>
          <w:b/>
          <w:bCs/>
          <w:sz w:val="20"/>
          <w:szCs w:val="20"/>
        </w:rPr>
        <w:t>RN</w:t>
      </w:r>
      <w:r w:rsidRPr="00273F25">
        <w:rPr>
          <w:rFonts w:cs="Arial"/>
          <w:sz w:val="20"/>
          <w:szCs w:val="20"/>
        </w:rPr>
        <w:t xml:space="preserve"> – Registered Nurse</w:t>
      </w:r>
    </w:p>
    <w:p w14:paraId="6CD012C1" w14:textId="77777777" w:rsidR="00370BEA" w:rsidRPr="00273F25" w:rsidRDefault="00370BEA" w:rsidP="00370BEA">
      <w:pPr>
        <w:pStyle w:val="Glossary"/>
        <w:rPr>
          <w:rFonts w:cs="Arial"/>
          <w:sz w:val="20"/>
          <w:szCs w:val="20"/>
        </w:rPr>
      </w:pPr>
    </w:p>
    <w:p w14:paraId="056C751F" w14:textId="77777777" w:rsidR="00370BEA" w:rsidRPr="00273F25" w:rsidRDefault="00370BEA" w:rsidP="00370BEA">
      <w:pPr>
        <w:pStyle w:val="Glossary"/>
        <w:rPr>
          <w:rFonts w:cs="Arial"/>
          <w:sz w:val="20"/>
          <w:szCs w:val="20"/>
        </w:rPr>
      </w:pPr>
      <w:r w:rsidRPr="00273F25">
        <w:rPr>
          <w:rStyle w:val="Glossary-Bold"/>
          <w:rFonts w:cs="Arial"/>
        </w:rPr>
        <w:t>SPB</w:t>
      </w:r>
      <w:r w:rsidRPr="00273F25">
        <w:rPr>
          <w:rFonts w:cs="Arial"/>
          <w:sz w:val="20"/>
          <w:szCs w:val="20"/>
        </w:rPr>
        <w:t xml:space="preserve"> – State Purchasing Bureau</w:t>
      </w:r>
    </w:p>
    <w:p w14:paraId="2CD5D53E" w14:textId="77777777" w:rsidR="00370BEA" w:rsidRPr="00273F25" w:rsidRDefault="00370BEA" w:rsidP="00370BEA">
      <w:pPr>
        <w:pStyle w:val="Glossary"/>
        <w:rPr>
          <w:rFonts w:cs="Arial"/>
          <w:sz w:val="20"/>
          <w:szCs w:val="20"/>
          <w:highlight w:val="black"/>
        </w:rPr>
      </w:pPr>
    </w:p>
    <w:p w14:paraId="22628118" w14:textId="77777777" w:rsidR="00370BEA" w:rsidRPr="00273F25" w:rsidRDefault="00370BEA" w:rsidP="00370BEA">
      <w:pPr>
        <w:rPr>
          <w:rFonts w:cs="Arial"/>
          <w:sz w:val="20"/>
          <w:szCs w:val="20"/>
          <w:highlight w:val="black"/>
        </w:rPr>
        <w:sectPr w:rsidR="00370BEA" w:rsidRPr="00273F25" w:rsidSect="002A248A">
          <w:footerReference w:type="default" r:id="rId8"/>
          <w:type w:val="continuous"/>
          <w:pgSz w:w="12240" w:h="15840"/>
          <w:pgMar w:top="1440" w:right="1152" w:bottom="720" w:left="1152" w:header="1440" w:footer="576" w:gutter="0"/>
          <w:pgNumType w:fmt="lowerRoman"/>
          <w:cols w:space="720"/>
        </w:sectPr>
      </w:pPr>
    </w:p>
    <w:p w14:paraId="37FF39D4" w14:textId="77777777" w:rsidR="00370BEA" w:rsidRPr="00273F25" w:rsidRDefault="00370BEA" w:rsidP="00370BEA">
      <w:pPr>
        <w:pStyle w:val="Level1Body"/>
        <w:tabs>
          <w:tab w:val="left" w:pos="4200"/>
        </w:tabs>
        <w:rPr>
          <w:rFonts w:cs="Arial"/>
          <w:sz w:val="20"/>
        </w:rPr>
      </w:pPr>
    </w:p>
    <w:p w14:paraId="555A5820" w14:textId="77777777" w:rsidR="00370BEA" w:rsidRPr="00273F25" w:rsidRDefault="00370BEA" w:rsidP="00370BEA">
      <w:pPr>
        <w:pStyle w:val="Level1Body"/>
        <w:rPr>
          <w:rFonts w:cs="Arial"/>
          <w:sz w:val="20"/>
        </w:rPr>
      </w:pPr>
    </w:p>
    <w:p w14:paraId="05F3A2DD" w14:textId="77777777" w:rsidR="00370BEA" w:rsidRPr="00273F25" w:rsidRDefault="00370BEA" w:rsidP="00370BEA">
      <w:pPr>
        <w:pStyle w:val="Level1"/>
        <w:numPr>
          <w:ilvl w:val="0"/>
          <w:numId w:val="10"/>
        </w:numPr>
        <w:rPr>
          <w:rFonts w:cs="Arial"/>
          <w:szCs w:val="20"/>
        </w:rPr>
      </w:pPr>
      <w:bookmarkStart w:id="6" w:name="_Toc139880640"/>
      <w:bookmarkStart w:id="7" w:name="_Toc142300265"/>
      <w:r w:rsidRPr="00273F25">
        <w:rPr>
          <w:rFonts w:cs="Arial"/>
          <w:szCs w:val="20"/>
        </w:rPr>
        <w:t>PROCUREMENT PROCEDURE</w:t>
      </w:r>
      <w:bookmarkEnd w:id="6"/>
      <w:bookmarkEnd w:id="7"/>
    </w:p>
    <w:p w14:paraId="6EBBA697" w14:textId="77777777" w:rsidR="00370BEA" w:rsidRPr="00273F25" w:rsidRDefault="00370BEA" w:rsidP="00370BEA">
      <w:pPr>
        <w:pStyle w:val="Level1Body"/>
        <w:rPr>
          <w:rFonts w:cs="Arial"/>
          <w:sz w:val="20"/>
        </w:rPr>
      </w:pPr>
    </w:p>
    <w:p w14:paraId="2FF2D270" w14:textId="77777777" w:rsidR="00370BEA" w:rsidRPr="00273F25" w:rsidRDefault="00370BEA" w:rsidP="00370BEA">
      <w:pPr>
        <w:pStyle w:val="Level2"/>
        <w:numPr>
          <w:ilvl w:val="1"/>
          <w:numId w:val="10"/>
        </w:numPr>
        <w:rPr>
          <w:sz w:val="20"/>
          <w:szCs w:val="20"/>
        </w:rPr>
      </w:pPr>
      <w:bookmarkStart w:id="8" w:name="_Toc139880641"/>
      <w:bookmarkStart w:id="9" w:name="_Toc142300266"/>
      <w:r w:rsidRPr="00273F25">
        <w:rPr>
          <w:sz w:val="20"/>
          <w:szCs w:val="20"/>
        </w:rPr>
        <w:t>GENERAL INFORMATION</w:t>
      </w:r>
      <w:bookmarkEnd w:id="8"/>
      <w:bookmarkEnd w:id="9"/>
      <w:r w:rsidRPr="00273F25">
        <w:rPr>
          <w:sz w:val="20"/>
          <w:szCs w:val="20"/>
        </w:rPr>
        <w:t xml:space="preserve"> </w:t>
      </w:r>
    </w:p>
    <w:p w14:paraId="117FD59A" w14:textId="77777777" w:rsidR="00370BEA" w:rsidRPr="00273F25" w:rsidRDefault="00370BEA" w:rsidP="00370BEA">
      <w:pPr>
        <w:pStyle w:val="Level2Body"/>
        <w:rPr>
          <w:rFonts w:cs="Arial"/>
          <w:sz w:val="20"/>
          <w:szCs w:val="20"/>
        </w:rPr>
      </w:pPr>
      <w:r w:rsidRPr="00273F25">
        <w:rPr>
          <w:rFonts w:cs="Arial"/>
          <w:sz w:val="20"/>
          <w:szCs w:val="20"/>
        </w:rPr>
        <w:t xml:space="preserve">The solicitation is designed to solicit proposals from a qualified Contractor who will be responsible for providing creative and media buying services to develop the CFN brand and promote the nursing profession in the State of Nebraska. The selected Contractor will assist in the development and execution of an effective, comprehensive marketing campaign </w:t>
      </w:r>
      <w:r>
        <w:rPr>
          <w:rFonts w:cs="Arial"/>
          <w:sz w:val="20"/>
          <w:szCs w:val="20"/>
        </w:rPr>
        <w:t>within the set budget amount of $500,000 for the first term of the contract</w:t>
      </w:r>
      <w:r w:rsidRPr="00273F25">
        <w:rPr>
          <w:rFonts w:cs="Arial"/>
          <w:sz w:val="20"/>
          <w:szCs w:val="20"/>
        </w:rPr>
        <w:t>.  Terms and Conditions, Project Description and Scope of Work, Proposal instructions, and Cost Proposal Requirements may be found in Sections II through VI.</w:t>
      </w:r>
    </w:p>
    <w:p w14:paraId="70323049" w14:textId="77777777" w:rsidR="00370BEA" w:rsidRPr="00273F25" w:rsidRDefault="00370BEA" w:rsidP="00370BEA">
      <w:pPr>
        <w:pStyle w:val="Level2Body"/>
        <w:rPr>
          <w:rFonts w:cs="Arial"/>
          <w:sz w:val="20"/>
          <w:szCs w:val="20"/>
        </w:rPr>
      </w:pPr>
    </w:p>
    <w:p w14:paraId="50735B54" w14:textId="77777777" w:rsidR="00370BEA" w:rsidRPr="00273F25" w:rsidRDefault="00370BEA" w:rsidP="00370BEA">
      <w:pPr>
        <w:pStyle w:val="Level2Body"/>
        <w:rPr>
          <w:rFonts w:cs="Arial"/>
          <w:sz w:val="20"/>
          <w:szCs w:val="20"/>
        </w:rPr>
      </w:pPr>
      <w:r w:rsidRPr="00273F25">
        <w:rPr>
          <w:rFonts w:cs="Arial"/>
          <w:sz w:val="20"/>
          <w:szCs w:val="20"/>
        </w:rPr>
        <w:t>Proposals shall conform to all instructions, conditions, and requirements included in the solicitation.  Prospective contractors are expected to carefully examine all documents, schedules, and requirements in this solicitation, and respond to each requirement in the format prescribed.  Proposals may be found non-responsive if they do not conform to the solicitation.</w:t>
      </w:r>
    </w:p>
    <w:p w14:paraId="74837443" w14:textId="77777777" w:rsidR="00370BEA" w:rsidRPr="00273F25" w:rsidRDefault="00370BEA" w:rsidP="00370BEA">
      <w:pPr>
        <w:pStyle w:val="Level2Body"/>
        <w:rPr>
          <w:rFonts w:cs="Arial"/>
          <w:sz w:val="20"/>
          <w:szCs w:val="20"/>
        </w:rPr>
      </w:pPr>
    </w:p>
    <w:p w14:paraId="72102ADE" w14:textId="77777777" w:rsidR="00370BEA" w:rsidRPr="00273F25" w:rsidRDefault="00370BEA" w:rsidP="00370BEA">
      <w:pPr>
        <w:pStyle w:val="Level2"/>
        <w:numPr>
          <w:ilvl w:val="1"/>
          <w:numId w:val="10"/>
        </w:numPr>
        <w:rPr>
          <w:sz w:val="20"/>
          <w:szCs w:val="20"/>
        </w:rPr>
      </w:pPr>
      <w:bookmarkStart w:id="10" w:name="_Toc139880642"/>
      <w:bookmarkStart w:id="11" w:name="_Toc142300267"/>
      <w:r w:rsidRPr="00273F25">
        <w:rPr>
          <w:sz w:val="20"/>
          <w:szCs w:val="20"/>
        </w:rPr>
        <w:t>PROCURING OFFICE AND COMMUNICATION WITH STATE STAFF AND EVALUATORS</w:t>
      </w:r>
      <w:bookmarkEnd w:id="10"/>
      <w:bookmarkEnd w:id="11"/>
      <w:r w:rsidRPr="00273F25">
        <w:rPr>
          <w:sz w:val="20"/>
          <w:szCs w:val="20"/>
        </w:rPr>
        <w:t xml:space="preserve"> </w:t>
      </w:r>
    </w:p>
    <w:p w14:paraId="714982A7" w14:textId="77777777" w:rsidR="00370BEA" w:rsidRPr="00273F25" w:rsidRDefault="00370BEA" w:rsidP="00370BEA">
      <w:pPr>
        <w:pStyle w:val="Level2Body"/>
        <w:rPr>
          <w:rFonts w:cs="Arial"/>
          <w:sz w:val="20"/>
          <w:szCs w:val="20"/>
        </w:rPr>
      </w:pPr>
      <w:r w:rsidRPr="00273F25">
        <w:rPr>
          <w:rFonts w:cs="Arial"/>
          <w:sz w:val="20"/>
          <w:szCs w:val="20"/>
        </w:rPr>
        <w:t>Procurement responsibilities related to this solicitation reside with the DHHS Office of Procurement and Grants.  The point of contact (POC) for the procurement is as follows:</w:t>
      </w:r>
    </w:p>
    <w:p w14:paraId="2C263230" w14:textId="77777777" w:rsidR="00370BEA" w:rsidRPr="00273F25" w:rsidRDefault="00370BEA" w:rsidP="00370BEA">
      <w:pPr>
        <w:pStyle w:val="Level2Body"/>
        <w:rPr>
          <w:rFonts w:cs="Arial"/>
          <w:sz w:val="20"/>
          <w:szCs w:val="20"/>
        </w:rPr>
      </w:pPr>
    </w:p>
    <w:p w14:paraId="5060161B" w14:textId="77777777" w:rsidR="00370BEA" w:rsidRPr="00273F25" w:rsidRDefault="00370BEA" w:rsidP="00370BEA">
      <w:pPr>
        <w:pStyle w:val="Level2Body"/>
        <w:rPr>
          <w:rFonts w:cs="Arial"/>
          <w:sz w:val="20"/>
          <w:szCs w:val="20"/>
        </w:rPr>
      </w:pPr>
      <w:r w:rsidRPr="00273F25">
        <w:rPr>
          <w:rFonts w:cs="Arial"/>
          <w:sz w:val="20"/>
          <w:szCs w:val="20"/>
        </w:rPr>
        <w:t xml:space="preserve">Name: </w:t>
      </w:r>
      <w:r w:rsidRPr="00273F25">
        <w:rPr>
          <w:rFonts w:cs="Arial"/>
          <w:sz w:val="20"/>
          <w:szCs w:val="20"/>
        </w:rPr>
        <w:tab/>
      </w:r>
      <w:r w:rsidRPr="00273F25">
        <w:rPr>
          <w:rFonts w:cs="Arial"/>
          <w:sz w:val="20"/>
          <w:szCs w:val="20"/>
        </w:rPr>
        <w:tab/>
        <w:t>Carrie DeFreece</w:t>
      </w:r>
      <w:r>
        <w:rPr>
          <w:rFonts w:cs="Arial"/>
          <w:sz w:val="20"/>
          <w:szCs w:val="20"/>
        </w:rPr>
        <w:t>, Procurement Contracts Officer</w:t>
      </w:r>
      <w:r w:rsidRPr="00273F25">
        <w:rPr>
          <w:rFonts w:cs="Arial"/>
          <w:sz w:val="20"/>
          <w:szCs w:val="20"/>
        </w:rPr>
        <w:t xml:space="preserve"> </w:t>
      </w:r>
    </w:p>
    <w:p w14:paraId="113CEC44" w14:textId="77777777" w:rsidR="00370BEA" w:rsidRPr="00273F25" w:rsidRDefault="00370BEA" w:rsidP="00370BEA">
      <w:pPr>
        <w:pStyle w:val="Level2Body"/>
        <w:rPr>
          <w:rFonts w:cs="Arial"/>
          <w:sz w:val="20"/>
          <w:szCs w:val="20"/>
        </w:rPr>
      </w:pPr>
      <w:r w:rsidRPr="00273F25">
        <w:rPr>
          <w:rFonts w:cs="Arial"/>
          <w:sz w:val="20"/>
          <w:szCs w:val="20"/>
        </w:rPr>
        <w:t xml:space="preserve">Agency: </w:t>
      </w:r>
      <w:r w:rsidRPr="00273F25">
        <w:rPr>
          <w:rFonts w:cs="Arial"/>
          <w:sz w:val="20"/>
          <w:szCs w:val="20"/>
        </w:rPr>
        <w:tab/>
        <w:t xml:space="preserve">DHHS Office of Procurement and Grants </w:t>
      </w:r>
    </w:p>
    <w:p w14:paraId="6940BA1A" w14:textId="77777777" w:rsidR="00370BEA" w:rsidRPr="00273F25" w:rsidRDefault="00370BEA" w:rsidP="00370BEA">
      <w:pPr>
        <w:pStyle w:val="Level2Body"/>
        <w:rPr>
          <w:rFonts w:cs="Arial"/>
          <w:sz w:val="20"/>
          <w:szCs w:val="20"/>
        </w:rPr>
      </w:pPr>
      <w:r w:rsidRPr="00273F25">
        <w:rPr>
          <w:rFonts w:cs="Arial"/>
          <w:sz w:val="20"/>
          <w:szCs w:val="20"/>
        </w:rPr>
        <w:t xml:space="preserve">Address: </w:t>
      </w:r>
      <w:r w:rsidRPr="00273F25">
        <w:rPr>
          <w:rFonts w:cs="Arial"/>
          <w:sz w:val="20"/>
          <w:szCs w:val="20"/>
        </w:rPr>
        <w:tab/>
        <w:t>301 Centennial Mall South</w:t>
      </w:r>
    </w:p>
    <w:p w14:paraId="733069A2" w14:textId="77777777" w:rsidR="00370BEA" w:rsidRPr="00273F25" w:rsidRDefault="00370BEA" w:rsidP="00370BEA">
      <w:pPr>
        <w:pStyle w:val="Level2Body"/>
        <w:rPr>
          <w:rFonts w:cs="Arial"/>
          <w:sz w:val="20"/>
          <w:szCs w:val="20"/>
        </w:rPr>
      </w:pPr>
      <w:r w:rsidRPr="00273F25">
        <w:rPr>
          <w:rFonts w:cs="Arial"/>
          <w:sz w:val="20"/>
          <w:szCs w:val="20"/>
        </w:rPr>
        <w:tab/>
      </w:r>
      <w:r w:rsidRPr="00273F25">
        <w:rPr>
          <w:rFonts w:cs="Arial"/>
          <w:sz w:val="20"/>
          <w:szCs w:val="20"/>
        </w:rPr>
        <w:tab/>
        <w:t>Lincoln, NE  68509</w:t>
      </w:r>
    </w:p>
    <w:p w14:paraId="2351652A" w14:textId="77777777" w:rsidR="00370BEA" w:rsidRPr="00273F25" w:rsidRDefault="00370BEA" w:rsidP="00370BEA">
      <w:pPr>
        <w:pStyle w:val="Level2Body"/>
        <w:rPr>
          <w:rFonts w:cs="Arial"/>
          <w:sz w:val="20"/>
          <w:szCs w:val="20"/>
        </w:rPr>
      </w:pPr>
    </w:p>
    <w:p w14:paraId="04A2B2BC" w14:textId="77777777" w:rsidR="00370BEA" w:rsidRPr="00273F25" w:rsidRDefault="00370BEA" w:rsidP="00370BEA">
      <w:pPr>
        <w:pStyle w:val="Level2Body"/>
        <w:rPr>
          <w:rFonts w:cs="Arial"/>
          <w:sz w:val="20"/>
          <w:szCs w:val="20"/>
        </w:rPr>
      </w:pPr>
      <w:r w:rsidRPr="00273F25">
        <w:rPr>
          <w:rFonts w:cs="Arial"/>
          <w:sz w:val="20"/>
          <w:szCs w:val="20"/>
        </w:rPr>
        <w:t>Telephone:</w:t>
      </w:r>
      <w:r w:rsidRPr="00273F25">
        <w:rPr>
          <w:rFonts w:cs="Arial"/>
          <w:sz w:val="20"/>
          <w:szCs w:val="20"/>
        </w:rPr>
        <w:tab/>
        <w:t>402-471-0904</w:t>
      </w:r>
    </w:p>
    <w:p w14:paraId="70AF8BCB" w14:textId="77777777" w:rsidR="00370BEA" w:rsidRPr="00273F25" w:rsidRDefault="00370BEA" w:rsidP="00370BEA">
      <w:pPr>
        <w:pStyle w:val="Level2Body"/>
        <w:rPr>
          <w:rFonts w:cs="Arial"/>
          <w:sz w:val="20"/>
          <w:szCs w:val="20"/>
        </w:rPr>
      </w:pPr>
    </w:p>
    <w:p w14:paraId="1992DF1D" w14:textId="77777777" w:rsidR="00370BEA" w:rsidRPr="00273F25" w:rsidRDefault="00370BEA" w:rsidP="00370BEA">
      <w:pPr>
        <w:pStyle w:val="Level2Body"/>
        <w:rPr>
          <w:rFonts w:cs="Arial"/>
          <w:sz w:val="20"/>
          <w:szCs w:val="20"/>
        </w:rPr>
      </w:pPr>
      <w:r w:rsidRPr="00273F25">
        <w:rPr>
          <w:rFonts w:cs="Arial"/>
          <w:sz w:val="20"/>
          <w:szCs w:val="20"/>
        </w:rPr>
        <w:t>E-Mail:</w:t>
      </w:r>
      <w:r w:rsidRPr="00273F25">
        <w:rPr>
          <w:rFonts w:cs="Arial"/>
          <w:sz w:val="20"/>
          <w:szCs w:val="20"/>
        </w:rPr>
        <w:tab/>
      </w:r>
      <w:r w:rsidRPr="00273F25">
        <w:rPr>
          <w:rFonts w:cs="Arial"/>
          <w:sz w:val="20"/>
          <w:szCs w:val="20"/>
        </w:rPr>
        <w:tab/>
      </w:r>
      <w:hyperlink r:id="rId9" w:history="1">
        <w:r w:rsidRPr="00273F25">
          <w:rPr>
            <w:rStyle w:val="Hyperlink"/>
            <w:rFonts w:cs="Arial"/>
            <w:szCs w:val="20"/>
          </w:rPr>
          <w:t>dhhs.rfpquestions@nebraska.gov</w:t>
        </w:r>
      </w:hyperlink>
    </w:p>
    <w:p w14:paraId="32861275" w14:textId="77777777" w:rsidR="00370BEA" w:rsidRPr="00273F25" w:rsidRDefault="00370BEA" w:rsidP="00370BEA">
      <w:pPr>
        <w:pStyle w:val="Level2Body"/>
        <w:rPr>
          <w:rFonts w:cs="Arial"/>
          <w:sz w:val="20"/>
          <w:szCs w:val="20"/>
        </w:rPr>
      </w:pPr>
    </w:p>
    <w:p w14:paraId="5C7EF1D0" w14:textId="77777777" w:rsidR="00370BEA" w:rsidRPr="00273F25" w:rsidRDefault="00370BEA" w:rsidP="00370BEA">
      <w:pPr>
        <w:pStyle w:val="Level2Body"/>
        <w:rPr>
          <w:rFonts w:cs="Arial"/>
          <w:sz w:val="20"/>
          <w:szCs w:val="20"/>
        </w:rPr>
      </w:pPr>
      <w:r w:rsidRPr="00273F25">
        <w:rPr>
          <w:rFonts w:cs="Arial"/>
          <w:sz w:val="20"/>
          <w:szCs w:val="20"/>
        </w:rPr>
        <w:t>From the date the solicitation is issued until the Intent to Award is issued, communication from the Contractor is limited to the POC listed above.  After the Intent to Award is issued, the Contractor may communicate with individuals the State has designated as responsible for negotiating the contract on behalf of the State.  No member of the State Government, employee of the State, or member of the Evaluation Committee is empowered to make binding statements regarding this solicitation.  The POC will issue any answers, clarifications or amendments regarding this solicitation</w:t>
      </w:r>
      <w:r w:rsidRPr="00273F25" w:rsidDel="00DF0621">
        <w:rPr>
          <w:rFonts w:cs="Arial"/>
          <w:sz w:val="20"/>
          <w:szCs w:val="20"/>
        </w:rPr>
        <w:t xml:space="preserve"> </w:t>
      </w:r>
      <w:r w:rsidRPr="00273F25">
        <w:rPr>
          <w:rFonts w:cs="Arial"/>
          <w:sz w:val="20"/>
          <w:szCs w:val="20"/>
        </w:rPr>
        <w:t xml:space="preserve">in writing.  Only the SPB or awarding agency can award a contract.  Contractors shall not have any communication with or attempt to communicate or influence any evaluator involved in this solicitation.  </w:t>
      </w:r>
    </w:p>
    <w:p w14:paraId="0D0F9434" w14:textId="77777777" w:rsidR="00370BEA" w:rsidRPr="00273F25" w:rsidRDefault="00370BEA" w:rsidP="00370BEA">
      <w:pPr>
        <w:pStyle w:val="Level2Body"/>
        <w:rPr>
          <w:rFonts w:cs="Arial"/>
          <w:sz w:val="20"/>
          <w:szCs w:val="20"/>
        </w:rPr>
      </w:pPr>
    </w:p>
    <w:p w14:paraId="29B547FD" w14:textId="77777777" w:rsidR="00370BEA" w:rsidRPr="00273F25" w:rsidRDefault="00370BEA" w:rsidP="00370BEA">
      <w:pPr>
        <w:pStyle w:val="Level2Body"/>
        <w:rPr>
          <w:rFonts w:cs="Arial"/>
          <w:sz w:val="20"/>
          <w:szCs w:val="20"/>
        </w:rPr>
      </w:pPr>
      <w:r w:rsidRPr="00273F25">
        <w:rPr>
          <w:rFonts w:cs="Arial"/>
          <w:sz w:val="20"/>
          <w:szCs w:val="20"/>
        </w:rPr>
        <w:t>The following exceptions to these restrictions are permitted:</w:t>
      </w:r>
    </w:p>
    <w:p w14:paraId="2A97781F" w14:textId="77777777" w:rsidR="00370BEA" w:rsidRPr="00273F25" w:rsidRDefault="00370BEA" w:rsidP="00370BEA">
      <w:pPr>
        <w:pStyle w:val="Level2Body"/>
        <w:rPr>
          <w:rFonts w:cs="Arial"/>
          <w:sz w:val="20"/>
          <w:szCs w:val="20"/>
        </w:rPr>
      </w:pPr>
    </w:p>
    <w:p w14:paraId="0FE8147B" w14:textId="77777777" w:rsidR="00370BEA" w:rsidRPr="00273F25" w:rsidRDefault="00370BEA" w:rsidP="00370BEA">
      <w:pPr>
        <w:pStyle w:val="Level3"/>
      </w:pPr>
      <w:r w:rsidRPr="00273F25">
        <w:t>Contact made pursuant to pre-existing contracts or obligations;</w:t>
      </w:r>
    </w:p>
    <w:p w14:paraId="556676A4" w14:textId="77777777" w:rsidR="00370BEA" w:rsidRPr="00273F25" w:rsidRDefault="00370BEA" w:rsidP="00370BEA">
      <w:pPr>
        <w:pStyle w:val="Level3"/>
      </w:pPr>
      <w:r w:rsidRPr="00273F25">
        <w:t>Contact required by the schedule of events or an event scheduled later by the solicitation POC; and</w:t>
      </w:r>
    </w:p>
    <w:p w14:paraId="56E2681D" w14:textId="77777777" w:rsidR="00370BEA" w:rsidRPr="00273F25" w:rsidRDefault="00370BEA" w:rsidP="00370BEA">
      <w:pPr>
        <w:pStyle w:val="Level3"/>
      </w:pPr>
      <w:r w:rsidRPr="00273F25">
        <w:t>Contact required for negotiation and execution of the final contract.</w:t>
      </w:r>
    </w:p>
    <w:p w14:paraId="46C10803" w14:textId="77777777" w:rsidR="00370BEA" w:rsidRPr="00273F25" w:rsidRDefault="00370BEA" w:rsidP="00370BEA">
      <w:pPr>
        <w:pStyle w:val="Level2Body"/>
        <w:rPr>
          <w:rFonts w:cs="Arial"/>
          <w:sz w:val="20"/>
          <w:szCs w:val="20"/>
        </w:rPr>
      </w:pPr>
    </w:p>
    <w:p w14:paraId="765D2F02" w14:textId="77777777" w:rsidR="00370BEA" w:rsidRPr="00273F25" w:rsidRDefault="00370BEA" w:rsidP="00370BEA">
      <w:pPr>
        <w:pStyle w:val="Level1Body"/>
        <w:ind w:left="720"/>
        <w:rPr>
          <w:rStyle w:val="Emphasis"/>
          <w:rFonts w:cs="Arial"/>
          <w:sz w:val="20"/>
        </w:rPr>
      </w:pPr>
      <w:r w:rsidRPr="00273F25">
        <w:rPr>
          <w:rStyle w:val="Emphasis"/>
          <w:rFonts w:cs="Arial"/>
          <w:sz w:val="20"/>
        </w:rPr>
        <w:t xml:space="preserve">The State reserves the right to reject a contractor’s proposal, withdraw an Intent to Award, or terminate a contract if the State determines there has been a violation of these procurement procedures. </w:t>
      </w:r>
    </w:p>
    <w:p w14:paraId="6FE14A59" w14:textId="77777777" w:rsidR="00370BEA" w:rsidRPr="00273F25" w:rsidRDefault="00370BEA" w:rsidP="00370BEA">
      <w:pPr>
        <w:pStyle w:val="Level1Body"/>
        <w:rPr>
          <w:rStyle w:val="Emphasis"/>
          <w:rFonts w:cs="Arial"/>
          <w:sz w:val="20"/>
        </w:rPr>
      </w:pPr>
    </w:p>
    <w:p w14:paraId="30EE2474" w14:textId="77777777" w:rsidR="00370BEA" w:rsidRPr="00273F25" w:rsidRDefault="00370BEA" w:rsidP="00370BEA">
      <w:pPr>
        <w:pStyle w:val="Level2"/>
        <w:numPr>
          <w:ilvl w:val="1"/>
          <w:numId w:val="10"/>
        </w:numPr>
        <w:rPr>
          <w:sz w:val="20"/>
          <w:szCs w:val="20"/>
        </w:rPr>
      </w:pPr>
      <w:r w:rsidRPr="00273F25">
        <w:rPr>
          <w:sz w:val="20"/>
          <w:szCs w:val="20"/>
        </w:rPr>
        <w:br w:type="page"/>
      </w:r>
      <w:bookmarkStart w:id="12" w:name="_Hlk128389663"/>
      <w:bookmarkStart w:id="13" w:name="_Toc139880643"/>
      <w:bookmarkStart w:id="14" w:name="_Toc142300268"/>
      <w:r w:rsidRPr="00273F25">
        <w:rPr>
          <w:sz w:val="20"/>
          <w:szCs w:val="20"/>
        </w:rPr>
        <w:lastRenderedPageBreak/>
        <w:t>SCHEDULE OF EVENTS</w:t>
      </w:r>
      <w:bookmarkEnd w:id="13"/>
      <w:bookmarkEnd w:id="14"/>
      <w:r w:rsidRPr="00273F25">
        <w:rPr>
          <w:sz w:val="20"/>
          <w:szCs w:val="20"/>
        </w:rPr>
        <w:t xml:space="preserve"> </w:t>
      </w:r>
    </w:p>
    <w:p w14:paraId="3AF9542D" w14:textId="77777777" w:rsidR="00370BEA" w:rsidRPr="00273F25" w:rsidRDefault="00370BEA" w:rsidP="00370BEA">
      <w:pPr>
        <w:pStyle w:val="Level2Body"/>
        <w:rPr>
          <w:rFonts w:cs="Arial"/>
          <w:sz w:val="20"/>
          <w:szCs w:val="20"/>
          <w:highlight w:val="green"/>
        </w:rPr>
      </w:pPr>
      <w:r w:rsidRPr="00273F25">
        <w:rPr>
          <w:rFonts w:cs="Arial"/>
          <w:sz w:val="20"/>
          <w:szCs w:val="20"/>
        </w:rPr>
        <w:t xml:space="preserve">The State expects to adhere to the procurement schedule shown below, but all dates are approximate and subject to change. </w:t>
      </w:r>
    </w:p>
    <w:p w14:paraId="0A1F1A9E" w14:textId="77777777" w:rsidR="00370BEA" w:rsidRPr="00273F25" w:rsidRDefault="00370BEA" w:rsidP="00370BEA">
      <w:pPr>
        <w:pStyle w:val="Level2Body"/>
        <w:rPr>
          <w:rFonts w:cs="Arial"/>
          <w:sz w:val="20"/>
          <w:szCs w:val="20"/>
        </w:rPr>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370BEA" w:rsidRPr="00273F25" w14:paraId="0D1BB448" w14:textId="77777777" w:rsidTr="00E3421C">
        <w:tblPrEx>
          <w:tblCellMar>
            <w:top w:w="0" w:type="dxa"/>
            <w:bottom w:w="0" w:type="dxa"/>
          </w:tblCellMar>
        </w:tblPrEx>
        <w:trPr>
          <w:cantSplit/>
          <w:tblHeader/>
        </w:trPr>
        <w:tc>
          <w:tcPr>
            <w:tcW w:w="6614" w:type="dxa"/>
            <w:gridSpan w:val="2"/>
            <w:vAlign w:val="bottom"/>
          </w:tcPr>
          <w:p w14:paraId="664CD1D3" w14:textId="77777777" w:rsidR="00370BEA" w:rsidRPr="00273F25" w:rsidRDefault="00370BEA" w:rsidP="00E3421C">
            <w:pPr>
              <w:keepNext/>
              <w:rPr>
                <w:rStyle w:val="Glossary-Bold"/>
                <w:rFonts w:cs="Arial"/>
              </w:rPr>
            </w:pPr>
            <w:r w:rsidRPr="00273F25">
              <w:rPr>
                <w:rStyle w:val="Glossary-Bold"/>
                <w:rFonts w:cs="Arial"/>
              </w:rPr>
              <w:t>ACTIVITY</w:t>
            </w:r>
          </w:p>
        </w:tc>
        <w:tc>
          <w:tcPr>
            <w:tcW w:w="2509" w:type="dxa"/>
            <w:vAlign w:val="bottom"/>
          </w:tcPr>
          <w:p w14:paraId="2C1A6EDC" w14:textId="77777777" w:rsidR="00370BEA" w:rsidRPr="00273F25" w:rsidRDefault="00370BEA" w:rsidP="00E3421C">
            <w:pPr>
              <w:keepNext/>
              <w:rPr>
                <w:rStyle w:val="Glossary-Bold"/>
                <w:rFonts w:cs="Arial"/>
              </w:rPr>
            </w:pPr>
            <w:r w:rsidRPr="00273F25">
              <w:rPr>
                <w:rStyle w:val="Glossary-Bold"/>
                <w:rFonts w:cs="Arial"/>
              </w:rPr>
              <w:t>DATE/TIME</w:t>
            </w:r>
          </w:p>
        </w:tc>
      </w:tr>
      <w:tr w:rsidR="00370BEA" w:rsidRPr="00273F25" w14:paraId="67E9FDE7" w14:textId="77777777" w:rsidTr="00E3421C">
        <w:tblPrEx>
          <w:tblCellMar>
            <w:top w:w="0" w:type="dxa"/>
            <w:bottom w:w="0" w:type="dxa"/>
          </w:tblCellMar>
        </w:tblPrEx>
        <w:trPr>
          <w:cantSplit/>
        </w:trPr>
        <w:tc>
          <w:tcPr>
            <w:tcW w:w="494" w:type="dxa"/>
            <w:vAlign w:val="center"/>
          </w:tcPr>
          <w:p w14:paraId="7ADFF722" w14:textId="77777777" w:rsidR="00370BEA" w:rsidRPr="00273F25" w:rsidRDefault="00370BEA" w:rsidP="00E3421C">
            <w:pPr>
              <w:keepNext/>
              <w:numPr>
                <w:ilvl w:val="0"/>
                <w:numId w:val="4"/>
              </w:numPr>
              <w:jc w:val="left"/>
              <w:rPr>
                <w:rFonts w:cs="Arial"/>
                <w:sz w:val="20"/>
                <w:szCs w:val="20"/>
              </w:rPr>
            </w:pPr>
            <w:r w:rsidRPr="00273F25">
              <w:rPr>
                <w:rFonts w:cs="Arial"/>
                <w:sz w:val="20"/>
                <w:szCs w:val="20"/>
              </w:rPr>
              <w:t>1</w:t>
            </w:r>
          </w:p>
        </w:tc>
        <w:tc>
          <w:tcPr>
            <w:tcW w:w="6120" w:type="dxa"/>
            <w:vAlign w:val="center"/>
          </w:tcPr>
          <w:p w14:paraId="7D18D067" w14:textId="77777777" w:rsidR="00370BEA" w:rsidRPr="00273F25" w:rsidRDefault="00370BEA" w:rsidP="00E3421C">
            <w:pPr>
              <w:pStyle w:val="SchedofEventsbody-Left"/>
              <w:rPr>
                <w:rFonts w:cs="Arial"/>
                <w:sz w:val="20"/>
              </w:rPr>
            </w:pPr>
            <w:r w:rsidRPr="00273F25">
              <w:rPr>
                <w:rFonts w:cs="Arial"/>
                <w:sz w:val="20"/>
              </w:rPr>
              <w:t>Release Solicitation</w:t>
            </w:r>
          </w:p>
        </w:tc>
        <w:tc>
          <w:tcPr>
            <w:tcW w:w="2509" w:type="dxa"/>
            <w:vAlign w:val="center"/>
          </w:tcPr>
          <w:p w14:paraId="3C0005C4" w14:textId="77777777" w:rsidR="00370BEA" w:rsidRPr="00E3421C" w:rsidRDefault="00370BEA" w:rsidP="00E3421C">
            <w:pPr>
              <w:pStyle w:val="SchedofEventsbody-Left"/>
              <w:rPr>
                <w:rFonts w:cs="Arial"/>
                <w:sz w:val="20"/>
              </w:rPr>
            </w:pPr>
            <w:r w:rsidRPr="00E3421C">
              <w:rPr>
                <w:rFonts w:cs="Arial"/>
                <w:sz w:val="20"/>
              </w:rPr>
              <w:t xml:space="preserve">August </w:t>
            </w:r>
            <w:r>
              <w:rPr>
                <w:rFonts w:cs="Arial"/>
                <w:sz w:val="20"/>
              </w:rPr>
              <w:t>7</w:t>
            </w:r>
            <w:r w:rsidRPr="00E3421C">
              <w:rPr>
                <w:rFonts w:cs="Arial"/>
                <w:sz w:val="20"/>
              </w:rPr>
              <w:t>, 2023</w:t>
            </w:r>
          </w:p>
        </w:tc>
      </w:tr>
      <w:tr w:rsidR="00370BEA" w:rsidRPr="00273F25" w14:paraId="3D88A4E7" w14:textId="77777777" w:rsidTr="00E3421C">
        <w:tblPrEx>
          <w:tblCellMar>
            <w:top w:w="0" w:type="dxa"/>
            <w:bottom w:w="0" w:type="dxa"/>
          </w:tblCellMar>
        </w:tblPrEx>
        <w:trPr>
          <w:cantSplit/>
        </w:trPr>
        <w:tc>
          <w:tcPr>
            <w:tcW w:w="494" w:type="dxa"/>
            <w:vAlign w:val="center"/>
          </w:tcPr>
          <w:p w14:paraId="16BE6E9F" w14:textId="77777777" w:rsidR="00370BEA" w:rsidRPr="00273F25" w:rsidRDefault="00370BEA" w:rsidP="00E3421C">
            <w:pPr>
              <w:keepNext/>
              <w:numPr>
                <w:ilvl w:val="0"/>
                <w:numId w:val="4"/>
              </w:numPr>
              <w:jc w:val="left"/>
              <w:rPr>
                <w:rFonts w:cs="Arial"/>
                <w:sz w:val="20"/>
                <w:szCs w:val="20"/>
              </w:rPr>
            </w:pPr>
          </w:p>
        </w:tc>
        <w:tc>
          <w:tcPr>
            <w:tcW w:w="6120" w:type="dxa"/>
            <w:vAlign w:val="center"/>
          </w:tcPr>
          <w:p w14:paraId="22A68C3A" w14:textId="77777777" w:rsidR="00370BEA" w:rsidRPr="00273F25" w:rsidRDefault="00370BEA" w:rsidP="00E3421C">
            <w:pPr>
              <w:pStyle w:val="SchedofEventsbody-Left"/>
              <w:rPr>
                <w:rFonts w:cs="Arial"/>
                <w:sz w:val="20"/>
              </w:rPr>
            </w:pPr>
            <w:r w:rsidRPr="00273F25">
              <w:rPr>
                <w:rFonts w:cs="Arial"/>
                <w:sz w:val="20"/>
              </w:rPr>
              <w:t>Last day to submit written questions</w:t>
            </w:r>
          </w:p>
        </w:tc>
        <w:tc>
          <w:tcPr>
            <w:tcW w:w="2509" w:type="dxa"/>
            <w:vAlign w:val="center"/>
          </w:tcPr>
          <w:p w14:paraId="6A5E44F7" w14:textId="77777777" w:rsidR="00370BEA" w:rsidRPr="00E3421C" w:rsidRDefault="00370BEA" w:rsidP="00E3421C">
            <w:pPr>
              <w:pStyle w:val="SchedofEventsbody-Left"/>
              <w:rPr>
                <w:rFonts w:cs="Arial"/>
                <w:sz w:val="20"/>
              </w:rPr>
            </w:pPr>
            <w:r w:rsidRPr="00E3421C">
              <w:rPr>
                <w:rFonts w:cs="Arial"/>
                <w:sz w:val="20"/>
              </w:rPr>
              <w:t xml:space="preserve">August </w:t>
            </w:r>
            <w:r>
              <w:rPr>
                <w:rFonts w:cs="Arial"/>
                <w:sz w:val="20"/>
              </w:rPr>
              <w:t>11</w:t>
            </w:r>
            <w:r w:rsidRPr="00E3421C">
              <w:rPr>
                <w:rFonts w:cs="Arial"/>
                <w:sz w:val="20"/>
              </w:rPr>
              <w:t>, 2023</w:t>
            </w:r>
          </w:p>
        </w:tc>
      </w:tr>
      <w:tr w:rsidR="00370BEA" w:rsidRPr="00273F25" w14:paraId="19FD5F08" w14:textId="77777777" w:rsidTr="00E3421C">
        <w:tblPrEx>
          <w:tblCellMar>
            <w:top w:w="0" w:type="dxa"/>
            <w:bottom w:w="0" w:type="dxa"/>
          </w:tblCellMar>
        </w:tblPrEx>
        <w:trPr>
          <w:cantSplit/>
        </w:trPr>
        <w:tc>
          <w:tcPr>
            <w:tcW w:w="494" w:type="dxa"/>
            <w:vAlign w:val="center"/>
          </w:tcPr>
          <w:p w14:paraId="3E2AFE58" w14:textId="77777777" w:rsidR="00370BEA" w:rsidRPr="00273F25" w:rsidRDefault="00370BEA" w:rsidP="00E3421C">
            <w:pPr>
              <w:keepNext/>
              <w:numPr>
                <w:ilvl w:val="0"/>
                <w:numId w:val="4"/>
              </w:numPr>
              <w:jc w:val="left"/>
              <w:rPr>
                <w:rFonts w:cs="Arial"/>
                <w:sz w:val="20"/>
                <w:szCs w:val="20"/>
              </w:rPr>
            </w:pPr>
            <w:r w:rsidRPr="00273F25">
              <w:rPr>
                <w:rFonts w:cs="Arial"/>
                <w:sz w:val="20"/>
                <w:szCs w:val="20"/>
              </w:rPr>
              <w:t>1</w:t>
            </w:r>
          </w:p>
        </w:tc>
        <w:tc>
          <w:tcPr>
            <w:tcW w:w="6120" w:type="dxa"/>
            <w:vAlign w:val="center"/>
          </w:tcPr>
          <w:p w14:paraId="126C5A4D" w14:textId="77777777" w:rsidR="00370BEA" w:rsidRPr="00273F25" w:rsidRDefault="00370BEA" w:rsidP="00E3421C">
            <w:pPr>
              <w:pStyle w:val="SchedofEventsbody-Left"/>
              <w:rPr>
                <w:rFonts w:cs="Arial"/>
                <w:sz w:val="20"/>
              </w:rPr>
            </w:pPr>
            <w:r w:rsidRPr="00273F25">
              <w:rPr>
                <w:rFonts w:cs="Arial"/>
                <w:sz w:val="20"/>
              </w:rPr>
              <w:t xml:space="preserve">State responds to written questions through Solicitation “Addendum” and/or “Amendment” to be posted to the Internet at: </w:t>
            </w:r>
          </w:p>
          <w:p w14:paraId="61D0F7C4" w14:textId="77777777" w:rsidR="00370BEA" w:rsidRPr="00273F25" w:rsidRDefault="00370BEA" w:rsidP="00E3421C">
            <w:pPr>
              <w:pStyle w:val="SchedofEventsbody-Left"/>
              <w:rPr>
                <w:rStyle w:val="Hyperlink"/>
                <w:rFonts w:cs="Arial"/>
              </w:rPr>
            </w:pPr>
            <w:hyperlink r:id="rId10" w:history="1">
              <w:r w:rsidRPr="00E3421C">
                <w:rPr>
                  <w:rStyle w:val="Hyperlink"/>
                  <w:rFonts w:cs="Arial"/>
                </w:rPr>
                <w:t>https://das.nebraska.gov/materiel/bidopps.html</w:t>
              </w:r>
            </w:hyperlink>
            <w:r w:rsidRPr="00273F25">
              <w:rPr>
                <w:rStyle w:val="Level2BodyChar"/>
                <w:rFonts w:cs="Arial"/>
                <w:color w:val="auto"/>
                <w:sz w:val="20"/>
                <w:szCs w:val="20"/>
              </w:rPr>
              <w:t xml:space="preserve"> </w:t>
            </w:r>
          </w:p>
        </w:tc>
        <w:tc>
          <w:tcPr>
            <w:tcW w:w="2509" w:type="dxa"/>
            <w:vAlign w:val="center"/>
          </w:tcPr>
          <w:p w14:paraId="28BDF219" w14:textId="77777777" w:rsidR="00370BEA" w:rsidRPr="00E3421C" w:rsidRDefault="00370BEA" w:rsidP="00E3421C">
            <w:pPr>
              <w:pStyle w:val="SchedofEventsbody-Left"/>
              <w:rPr>
                <w:rFonts w:cs="Arial"/>
                <w:sz w:val="20"/>
              </w:rPr>
            </w:pPr>
            <w:r w:rsidRPr="00E3421C">
              <w:rPr>
                <w:rFonts w:cs="Arial"/>
                <w:sz w:val="20"/>
              </w:rPr>
              <w:t>August 1</w:t>
            </w:r>
            <w:r>
              <w:rPr>
                <w:rFonts w:cs="Arial"/>
                <w:sz w:val="20"/>
              </w:rPr>
              <w:t>6</w:t>
            </w:r>
            <w:r w:rsidRPr="00E3421C">
              <w:rPr>
                <w:rFonts w:cs="Arial"/>
                <w:sz w:val="20"/>
              </w:rPr>
              <w:t>, 2023</w:t>
            </w:r>
          </w:p>
        </w:tc>
      </w:tr>
      <w:tr w:rsidR="00370BEA" w:rsidRPr="00273F25" w14:paraId="75E13F19" w14:textId="77777777" w:rsidTr="00E3421C">
        <w:tblPrEx>
          <w:tblCellMar>
            <w:top w:w="0" w:type="dxa"/>
            <w:bottom w:w="0" w:type="dxa"/>
          </w:tblCellMar>
        </w:tblPrEx>
        <w:trPr>
          <w:cantSplit/>
        </w:trPr>
        <w:tc>
          <w:tcPr>
            <w:tcW w:w="494" w:type="dxa"/>
            <w:vAlign w:val="center"/>
          </w:tcPr>
          <w:p w14:paraId="2833875B" w14:textId="77777777" w:rsidR="00370BEA" w:rsidRPr="00273F25" w:rsidRDefault="00370BEA" w:rsidP="00E3421C">
            <w:pPr>
              <w:keepNext/>
              <w:numPr>
                <w:ilvl w:val="0"/>
                <w:numId w:val="4"/>
              </w:numPr>
              <w:jc w:val="left"/>
              <w:rPr>
                <w:rFonts w:cs="Arial"/>
                <w:sz w:val="20"/>
                <w:szCs w:val="20"/>
              </w:rPr>
            </w:pPr>
            <w:r w:rsidRPr="00273F25">
              <w:rPr>
                <w:rFonts w:cs="Arial"/>
                <w:sz w:val="20"/>
                <w:szCs w:val="20"/>
              </w:rPr>
              <w:t>1</w:t>
            </w:r>
          </w:p>
        </w:tc>
        <w:tc>
          <w:tcPr>
            <w:tcW w:w="6120" w:type="dxa"/>
            <w:vAlign w:val="center"/>
          </w:tcPr>
          <w:p w14:paraId="5BDC728B" w14:textId="77777777" w:rsidR="00370BEA" w:rsidRPr="00273F25" w:rsidRDefault="00370BEA" w:rsidP="00E3421C">
            <w:pPr>
              <w:pStyle w:val="SchedofEventsbody-Left"/>
              <w:keepNext/>
              <w:rPr>
                <w:rFonts w:cs="Arial"/>
                <w:b/>
                <w:bCs/>
                <w:sz w:val="20"/>
              </w:rPr>
            </w:pPr>
            <w:r w:rsidRPr="00273F25">
              <w:rPr>
                <w:rFonts w:cs="Arial"/>
                <w:b/>
                <w:bCs/>
                <w:sz w:val="20"/>
              </w:rPr>
              <w:t>Proposal Opening</w:t>
            </w:r>
            <w:r w:rsidRPr="00273F25">
              <w:rPr>
                <w:rFonts w:cs="Arial"/>
                <w:b/>
                <w:bCs/>
                <w:sz w:val="20"/>
              </w:rPr>
              <w:br/>
            </w:r>
          </w:p>
          <w:p w14:paraId="33231916" w14:textId="77777777" w:rsidR="00370BEA" w:rsidRPr="00273F25" w:rsidRDefault="00370BEA" w:rsidP="00E3421C">
            <w:pPr>
              <w:pStyle w:val="SchedofEventsbody-Left"/>
              <w:keepNext/>
              <w:rPr>
                <w:rFonts w:cs="Arial"/>
                <w:sz w:val="20"/>
              </w:rPr>
            </w:pPr>
            <w:r w:rsidRPr="00273F25">
              <w:rPr>
                <w:rFonts w:cs="Arial"/>
                <w:sz w:val="20"/>
              </w:rPr>
              <w:t>Location:</w:t>
            </w:r>
            <w:r w:rsidRPr="00273F25">
              <w:rPr>
                <w:rFonts w:cs="Arial"/>
                <w:sz w:val="20"/>
              </w:rPr>
              <w:tab/>
              <w:t>Electronic via WEBEX</w:t>
            </w:r>
          </w:p>
          <w:tbl>
            <w:tblPr>
              <w:tblW w:w="4402" w:type="dxa"/>
              <w:tblCellSpacing w:w="0" w:type="dxa"/>
              <w:tblLayout w:type="fixed"/>
              <w:tblCellMar>
                <w:left w:w="0" w:type="dxa"/>
                <w:right w:w="0" w:type="dxa"/>
              </w:tblCellMar>
              <w:tblLook w:val="04A0" w:firstRow="1" w:lastRow="0" w:firstColumn="1" w:lastColumn="0" w:noHBand="0" w:noVBand="1"/>
            </w:tblPr>
            <w:tblGrid>
              <w:gridCol w:w="4402"/>
            </w:tblGrid>
            <w:tr w:rsidR="00370BEA" w:rsidRPr="00273F25" w14:paraId="72E86FBE" w14:textId="77777777" w:rsidTr="00E3421C">
              <w:trPr>
                <w:trHeight w:val="360"/>
                <w:tblCellSpacing w:w="0" w:type="dxa"/>
              </w:trPr>
              <w:tc>
                <w:tcPr>
                  <w:tcW w:w="4402" w:type="dxa"/>
                  <w:vAlign w:val="center"/>
                  <w:hideMark/>
                </w:tcPr>
                <w:p w14:paraId="64862B9E" w14:textId="77777777" w:rsidR="00370BEA" w:rsidRPr="00C51958" w:rsidRDefault="00370BEA" w:rsidP="00E3421C">
                  <w:pPr>
                    <w:spacing w:line="360" w:lineRule="atLeast"/>
                    <w:rPr>
                      <w:rFonts w:cs="Arial"/>
                      <w:sz w:val="20"/>
                      <w:szCs w:val="20"/>
                    </w:rPr>
                  </w:pPr>
                  <w:r w:rsidRPr="00C51958">
                    <w:rPr>
                      <w:rFonts w:cs="Arial"/>
                      <w:sz w:val="20"/>
                      <w:szCs w:val="20"/>
                    </w:rPr>
                    <w:t>Meeting link:</w:t>
                  </w:r>
                </w:p>
                <w:p w14:paraId="0A44494F" w14:textId="77777777" w:rsidR="00370BEA" w:rsidRPr="00525863" w:rsidRDefault="00370BEA" w:rsidP="00E3421C">
                  <w:pPr>
                    <w:spacing w:line="360" w:lineRule="atLeast"/>
                    <w:rPr>
                      <w:rFonts w:cs="Arial"/>
                      <w:sz w:val="20"/>
                      <w:szCs w:val="20"/>
                    </w:rPr>
                  </w:pPr>
                  <w:r w:rsidRPr="00525863">
                    <w:rPr>
                      <w:rFonts w:cs="Arial"/>
                      <w:sz w:val="20"/>
                      <w:szCs w:val="20"/>
                    </w:rPr>
                    <w:t>Meeting link:</w:t>
                  </w:r>
                </w:p>
                <w:p w14:paraId="78BD074E" w14:textId="77777777" w:rsidR="00370BEA" w:rsidRPr="00525863" w:rsidRDefault="00370BEA" w:rsidP="00E3421C">
                  <w:pPr>
                    <w:spacing w:line="360" w:lineRule="atLeast"/>
                    <w:rPr>
                      <w:rFonts w:cs="Arial"/>
                      <w:sz w:val="20"/>
                      <w:szCs w:val="20"/>
                    </w:rPr>
                  </w:pPr>
                  <w:hyperlink r:id="rId11" w:history="1">
                    <w:r w:rsidRPr="00525863">
                      <w:rPr>
                        <w:rStyle w:val="Hyperlink"/>
                        <w:rFonts w:cs="Arial"/>
                        <w:szCs w:val="20"/>
                      </w:rPr>
                      <w:t>https://sonvideo.webex.com/so</w:t>
                    </w:r>
                    <w:r w:rsidRPr="00525863">
                      <w:rPr>
                        <w:rStyle w:val="Hyperlink"/>
                        <w:rFonts w:cs="Arial"/>
                        <w:szCs w:val="20"/>
                      </w:rPr>
                      <w:t>n</w:t>
                    </w:r>
                    <w:r w:rsidRPr="00525863">
                      <w:rPr>
                        <w:rStyle w:val="Hyperlink"/>
                        <w:rFonts w:cs="Arial"/>
                        <w:szCs w:val="20"/>
                      </w:rPr>
                      <w:t>video/j.php?MTID=mb63c6c6b3a461996669f144c49ecca65</w:t>
                    </w:r>
                  </w:hyperlink>
                </w:p>
                <w:p w14:paraId="06CE309A" w14:textId="77777777" w:rsidR="00370BEA" w:rsidRPr="00525863" w:rsidRDefault="00370BEA" w:rsidP="00E3421C">
                  <w:pPr>
                    <w:spacing w:line="360" w:lineRule="atLeast"/>
                    <w:rPr>
                      <w:rFonts w:cs="Arial"/>
                      <w:sz w:val="20"/>
                      <w:szCs w:val="20"/>
                    </w:rPr>
                  </w:pPr>
                </w:p>
                <w:p w14:paraId="2F2B41C3" w14:textId="77777777" w:rsidR="00370BEA" w:rsidRPr="00525863" w:rsidRDefault="00370BEA" w:rsidP="00E3421C">
                  <w:pPr>
                    <w:spacing w:line="360" w:lineRule="atLeast"/>
                    <w:rPr>
                      <w:rFonts w:cs="Arial"/>
                      <w:sz w:val="20"/>
                      <w:szCs w:val="20"/>
                    </w:rPr>
                  </w:pPr>
                  <w:r w:rsidRPr="00525863">
                    <w:rPr>
                      <w:rFonts w:cs="Arial"/>
                      <w:sz w:val="20"/>
                      <w:szCs w:val="20"/>
                    </w:rPr>
                    <w:t>Meeting number:</w:t>
                  </w:r>
                </w:p>
                <w:p w14:paraId="2986AA10" w14:textId="77777777" w:rsidR="00370BEA" w:rsidRPr="00525863" w:rsidRDefault="00370BEA" w:rsidP="00E3421C">
                  <w:pPr>
                    <w:spacing w:line="360" w:lineRule="atLeast"/>
                    <w:rPr>
                      <w:rFonts w:cs="Arial"/>
                      <w:sz w:val="20"/>
                      <w:szCs w:val="20"/>
                    </w:rPr>
                  </w:pPr>
                  <w:r w:rsidRPr="00525863">
                    <w:rPr>
                      <w:rFonts w:cs="Arial"/>
                      <w:sz w:val="20"/>
                      <w:szCs w:val="20"/>
                    </w:rPr>
                    <w:t>2496 433 4465</w:t>
                  </w:r>
                </w:p>
                <w:p w14:paraId="2E36E195" w14:textId="77777777" w:rsidR="00370BEA" w:rsidRPr="00525863" w:rsidRDefault="00370BEA" w:rsidP="00E3421C">
                  <w:pPr>
                    <w:spacing w:line="360" w:lineRule="atLeast"/>
                    <w:rPr>
                      <w:rFonts w:cs="Arial"/>
                      <w:sz w:val="20"/>
                      <w:szCs w:val="20"/>
                    </w:rPr>
                  </w:pPr>
                </w:p>
                <w:p w14:paraId="0A78ECB2" w14:textId="77777777" w:rsidR="00370BEA" w:rsidRPr="00525863" w:rsidRDefault="00370BEA" w:rsidP="00E3421C">
                  <w:pPr>
                    <w:spacing w:line="360" w:lineRule="atLeast"/>
                    <w:rPr>
                      <w:rFonts w:cs="Arial"/>
                      <w:sz w:val="20"/>
                      <w:szCs w:val="20"/>
                    </w:rPr>
                  </w:pPr>
                  <w:r w:rsidRPr="00525863">
                    <w:rPr>
                      <w:rFonts w:cs="Arial"/>
                      <w:sz w:val="20"/>
                      <w:szCs w:val="20"/>
                    </w:rPr>
                    <w:t>Meeting password:</w:t>
                  </w:r>
                </w:p>
                <w:p w14:paraId="5C1D1ACA" w14:textId="77777777" w:rsidR="00370BEA" w:rsidRPr="00525863" w:rsidRDefault="00370BEA" w:rsidP="00E3421C">
                  <w:pPr>
                    <w:spacing w:line="360" w:lineRule="atLeast"/>
                    <w:rPr>
                      <w:rFonts w:cs="Arial"/>
                      <w:sz w:val="20"/>
                      <w:szCs w:val="20"/>
                    </w:rPr>
                  </w:pPr>
                  <w:r w:rsidRPr="00525863">
                    <w:rPr>
                      <w:rFonts w:cs="Arial"/>
                      <w:sz w:val="20"/>
                      <w:szCs w:val="20"/>
                    </w:rPr>
                    <w:t>HbUYPNKY836</w:t>
                  </w:r>
                </w:p>
                <w:p w14:paraId="6399A513" w14:textId="77777777" w:rsidR="00370BEA" w:rsidRPr="00525863" w:rsidRDefault="00370BEA" w:rsidP="00E3421C">
                  <w:pPr>
                    <w:spacing w:line="360" w:lineRule="atLeast"/>
                    <w:rPr>
                      <w:rFonts w:cs="Arial"/>
                      <w:sz w:val="20"/>
                      <w:szCs w:val="20"/>
                    </w:rPr>
                  </w:pPr>
                </w:p>
                <w:p w14:paraId="185EC71C" w14:textId="77777777" w:rsidR="00370BEA" w:rsidRPr="00525863" w:rsidRDefault="00370BEA" w:rsidP="00E3421C">
                  <w:pPr>
                    <w:spacing w:line="360" w:lineRule="atLeast"/>
                    <w:rPr>
                      <w:rFonts w:cs="Arial"/>
                      <w:sz w:val="20"/>
                      <w:szCs w:val="20"/>
                    </w:rPr>
                  </w:pPr>
                  <w:r w:rsidRPr="00525863">
                    <w:rPr>
                      <w:rFonts w:cs="Arial"/>
                      <w:sz w:val="20"/>
                      <w:szCs w:val="20"/>
                    </w:rPr>
                    <w:t>Join by phone</w:t>
                  </w:r>
                </w:p>
                <w:p w14:paraId="070944A8" w14:textId="77777777" w:rsidR="00370BEA" w:rsidRPr="00525863" w:rsidRDefault="00370BEA" w:rsidP="00E3421C">
                  <w:pPr>
                    <w:spacing w:line="360" w:lineRule="atLeast"/>
                    <w:rPr>
                      <w:rFonts w:cs="Arial"/>
                      <w:sz w:val="20"/>
                      <w:szCs w:val="20"/>
                    </w:rPr>
                  </w:pPr>
                  <w:r w:rsidRPr="00525863">
                    <w:rPr>
                      <w:rFonts w:cs="Arial"/>
                      <w:sz w:val="20"/>
                      <w:szCs w:val="20"/>
                    </w:rPr>
                    <w:t>+1-408-418-9388 United States Toll</w:t>
                  </w:r>
                </w:p>
                <w:p w14:paraId="099B9F73" w14:textId="77777777" w:rsidR="00370BEA" w:rsidRPr="00525863" w:rsidRDefault="00370BEA" w:rsidP="00E3421C">
                  <w:pPr>
                    <w:spacing w:line="360" w:lineRule="atLeast"/>
                    <w:rPr>
                      <w:rFonts w:cs="Arial"/>
                      <w:sz w:val="20"/>
                      <w:szCs w:val="20"/>
                    </w:rPr>
                  </w:pPr>
                  <w:r w:rsidRPr="00525863">
                    <w:rPr>
                      <w:rFonts w:cs="Arial"/>
                      <w:sz w:val="20"/>
                      <w:szCs w:val="20"/>
                    </w:rPr>
                    <w:t>Access code: 24964334465</w:t>
                  </w:r>
                </w:p>
                <w:p w14:paraId="3240BE05" w14:textId="77777777" w:rsidR="00370BEA" w:rsidRPr="00525863" w:rsidRDefault="00370BEA" w:rsidP="00E3421C">
                  <w:pPr>
                    <w:spacing w:line="360" w:lineRule="atLeast"/>
                    <w:rPr>
                      <w:rFonts w:cs="Arial"/>
                      <w:sz w:val="20"/>
                      <w:szCs w:val="20"/>
                    </w:rPr>
                  </w:pPr>
                </w:p>
                <w:p w14:paraId="78C684FA" w14:textId="77777777" w:rsidR="00370BEA" w:rsidRPr="00273F25" w:rsidRDefault="00370BEA" w:rsidP="00E3421C">
                  <w:pPr>
                    <w:spacing w:line="360" w:lineRule="atLeast"/>
                    <w:rPr>
                      <w:rFonts w:cs="Arial"/>
                      <w:sz w:val="20"/>
                      <w:szCs w:val="20"/>
                    </w:rPr>
                  </w:pPr>
                </w:p>
              </w:tc>
            </w:tr>
          </w:tbl>
          <w:p w14:paraId="5A13AEDA" w14:textId="77777777" w:rsidR="00370BEA" w:rsidRPr="00CC439D" w:rsidRDefault="00370BEA" w:rsidP="00E3421C">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6034"/>
            </w:tblGrid>
            <w:tr w:rsidR="00370BEA" w:rsidRPr="00273F25" w14:paraId="529D7325" w14:textId="77777777" w:rsidTr="00E3421C">
              <w:trPr>
                <w:tblCellSpacing w:w="0" w:type="dxa"/>
              </w:trPr>
              <w:tc>
                <w:tcPr>
                  <w:tcW w:w="6034" w:type="dxa"/>
                  <w:vAlign w:val="center"/>
                  <w:hideMark/>
                </w:tcPr>
                <w:p w14:paraId="4027D183" w14:textId="77777777" w:rsidR="00370BEA" w:rsidRPr="00273F25" w:rsidRDefault="00370BEA" w:rsidP="00E3421C">
                  <w:pPr>
                    <w:spacing w:line="360" w:lineRule="atLeast"/>
                    <w:rPr>
                      <w:rFonts w:cs="Arial"/>
                      <w:color w:val="000000"/>
                      <w:sz w:val="20"/>
                      <w:szCs w:val="20"/>
                    </w:rPr>
                  </w:pPr>
                  <w:r w:rsidRPr="00273F25">
                    <w:rPr>
                      <w:rFonts w:cs="Arial"/>
                      <w:color w:val="000000"/>
                      <w:sz w:val="20"/>
                      <w:szCs w:val="20"/>
                    </w:rPr>
                    <w:t xml:space="preserve">Need help? Go to </w:t>
                  </w:r>
                  <w:hyperlink r:id="rId12" w:history="1">
                    <w:r w:rsidRPr="00273F25">
                      <w:rPr>
                        <w:rStyle w:val="Hyperlink"/>
                        <w:rFonts w:cs="Arial"/>
                        <w:color w:val="005E7D"/>
                        <w:szCs w:val="20"/>
                      </w:rPr>
                      <w:t>https://help.webex.com</w:t>
                    </w:r>
                  </w:hyperlink>
                  <w:r w:rsidRPr="00273F25">
                    <w:rPr>
                      <w:rFonts w:cs="Arial"/>
                      <w:color w:val="000000"/>
                      <w:sz w:val="20"/>
                      <w:szCs w:val="20"/>
                    </w:rPr>
                    <w:t xml:space="preserve"> </w:t>
                  </w:r>
                </w:p>
              </w:tc>
            </w:tr>
          </w:tbl>
          <w:p w14:paraId="7D572323" w14:textId="77777777" w:rsidR="00370BEA" w:rsidRPr="00273F25" w:rsidRDefault="00370BEA" w:rsidP="00E3421C">
            <w:pPr>
              <w:pStyle w:val="SchedofEventsbody-Left"/>
              <w:keepNext/>
              <w:rPr>
                <w:rFonts w:cs="Arial"/>
                <w:sz w:val="20"/>
              </w:rPr>
            </w:pPr>
          </w:p>
        </w:tc>
        <w:tc>
          <w:tcPr>
            <w:tcW w:w="2509" w:type="dxa"/>
            <w:vAlign w:val="center"/>
          </w:tcPr>
          <w:p w14:paraId="12EBE79C" w14:textId="77777777" w:rsidR="00370BEA" w:rsidRDefault="00370BEA" w:rsidP="00E3421C">
            <w:pPr>
              <w:pStyle w:val="SchedofEventsbody-Left"/>
              <w:rPr>
                <w:rFonts w:cs="Arial"/>
                <w:sz w:val="20"/>
              </w:rPr>
            </w:pPr>
            <w:r>
              <w:rPr>
                <w:rFonts w:cs="Arial"/>
                <w:sz w:val="20"/>
              </w:rPr>
              <w:t xml:space="preserve">Due Date and </w:t>
            </w:r>
          </w:p>
          <w:p w14:paraId="7F2102BE" w14:textId="77777777" w:rsidR="00370BEA" w:rsidRDefault="00370BEA" w:rsidP="00E3421C">
            <w:pPr>
              <w:pStyle w:val="SchedofEventsbody-Left"/>
              <w:rPr>
                <w:rFonts w:cs="Arial"/>
                <w:sz w:val="20"/>
              </w:rPr>
            </w:pPr>
            <w:r>
              <w:rPr>
                <w:rFonts w:cs="Arial"/>
                <w:sz w:val="20"/>
              </w:rPr>
              <w:t xml:space="preserve">Opening time: </w:t>
            </w:r>
          </w:p>
          <w:p w14:paraId="30732045" w14:textId="77777777" w:rsidR="00370BEA" w:rsidRDefault="00370BEA" w:rsidP="00E3421C">
            <w:pPr>
              <w:pStyle w:val="SchedofEventsbody-Left"/>
              <w:rPr>
                <w:rFonts w:cs="Arial"/>
                <w:sz w:val="20"/>
              </w:rPr>
            </w:pPr>
          </w:p>
          <w:p w14:paraId="4BA9CA9C" w14:textId="77777777" w:rsidR="00370BEA" w:rsidRPr="00E3421C" w:rsidRDefault="00370BEA" w:rsidP="00E3421C">
            <w:pPr>
              <w:pStyle w:val="SchedofEventsbody-Left"/>
              <w:rPr>
                <w:rFonts w:cs="Arial"/>
                <w:sz w:val="20"/>
              </w:rPr>
            </w:pPr>
            <w:r w:rsidRPr="00E3421C">
              <w:rPr>
                <w:rFonts w:cs="Arial"/>
                <w:sz w:val="20"/>
              </w:rPr>
              <w:t>August 2</w:t>
            </w:r>
            <w:r>
              <w:rPr>
                <w:rFonts w:cs="Arial"/>
                <w:sz w:val="20"/>
              </w:rPr>
              <w:t>5</w:t>
            </w:r>
            <w:r w:rsidRPr="00E3421C">
              <w:rPr>
                <w:rFonts w:cs="Arial"/>
                <w:sz w:val="20"/>
              </w:rPr>
              <w:t>, 2023</w:t>
            </w:r>
          </w:p>
          <w:p w14:paraId="4BCEB0D1" w14:textId="77777777" w:rsidR="00370BEA" w:rsidRPr="00E3421C" w:rsidRDefault="00370BEA" w:rsidP="00E3421C">
            <w:pPr>
              <w:pStyle w:val="SchedofEventsbody-Left"/>
              <w:rPr>
                <w:rFonts w:cs="Arial"/>
                <w:sz w:val="20"/>
              </w:rPr>
            </w:pPr>
            <w:r w:rsidRPr="00E3421C">
              <w:rPr>
                <w:rFonts w:cs="Arial"/>
                <w:sz w:val="20"/>
              </w:rPr>
              <w:t>2:00 PM</w:t>
            </w:r>
          </w:p>
          <w:p w14:paraId="53621C37" w14:textId="77777777" w:rsidR="00370BEA" w:rsidRPr="00E3421C" w:rsidRDefault="00370BEA" w:rsidP="00E3421C">
            <w:pPr>
              <w:pStyle w:val="SchedofEventsbody-Left"/>
              <w:rPr>
                <w:rFonts w:cs="Arial"/>
                <w:sz w:val="20"/>
              </w:rPr>
            </w:pPr>
            <w:r w:rsidRPr="00E3421C">
              <w:rPr>
                <w:rFonts w:cs="Arial"/>
                <w:sz w:val="20"/>
              </w:rPr>
              <w:t>Central Time</w:t>
            </w:r>
          </w:p>
        </w:tc>
      </w:tr>
      <w:tr w:rsidR="00370BEA" w:rsidRPr="00273F25" w14:paraId="5F7794C9" w14:textId="77777777" w:rsidTr="00E3421C">
        <w:tblPrEx>
          <w:tblCellMar>
            <w:top w:w="0" w:type="dxa"/>
            <w:bottom w:w="0" w:type="dxa"/>
          </w:tblCellMar>
        </w:tblPrEx>
        <w:trPr>
          <w:cantSplit/>
        </w:trPr>
        <w:tc>
          <w:tcPr>
            <w:tcW w:w="494" w:type="dxa"/>
            <w:vAlign w:val="center"/>
          </w:tcPr>
          <w:p w14:paraId="5D3E891B" w14:textId="77777777" w:rsidR="00370BEA" w:rsidRPr="00273F25" w:rsidRDefault="00370BEA" w:rsidP="00E3421C">
            <w:pPr>
              <w:keepNext/>
              <w:numPr>
                <w:ilvl w:val="0"/>
                <w:numId w:val="4"/>
              </w:numPr>
              <w:jc w:val="left"/>
              <w:rPr>
                <w:rFonts w:cs="Arial"/>
                <w:sz w:val="20"/>
                <w:szCs w:val="20"/>
              </w:rPr>
            </w:pPr>
            <w:r w:rsidRPr="00273F25">
              <w:rPr>
                <w:rFonts w:cs="Arial"/>
                <w:sz w:val="20"/>
                <w:szCs w:val="20"/>
              </w:rPr>
              <w:t>1</w:t>
            </w:r>
          </w:p>
        </w:tc>
        <w:tc>
          <w:tcPr>
            <w:tcW w:w="6120" w:type="dxa"/>
            <w:vAlign w:val="center"/>
          </w:tcPr>
          <w:p w14:paraId="431EC7B8" w14:textId="77777777" w:rsidR="00370BEA" w:rsidRPr="00273F25" w:rsidRDefault="00370BEA" w:rsidP="00E3421C">
            <w:pPr>
              <w:pStyle w:val="SchedofEventsbody-Left"/>
              <w:keepNext/>
              <w:rPr>
                <w:rFonts w:cs="Arial"/>
                <w:sz w:val="20"/>
              </w:rPr>
            </w:pPr>
            <w:r w:rsidRPr="00273F25">
              <w:rPr>
                <w:rFonts w:cs="Arial"/>
                <w:sz w:val="20"/>
              </w:rPr>
              <w:t>Evaluation period</w:t>
            </w:r>
          </w:p>
        </w:tc>
        <w:tc>
          <w:tcPr>
            <w:tcW w:w="2509" w:type="dxa"/>
            <w:vAlign w:val="center"/>
          </w:tcPr>
          <w:p w14:paraId="0EE0C1CD" w14:textId="77777777" w:rsidR="00370BEA" w:rsidRPr="00E3421C" w:rsidRDefault="00370BEA" w:rsidP="00E3421C">
            <w:pPr>
              <w:pStyle w:val="SchedofEventsbody-Left"/>
              <w:rPr>
                <w:rFonts w:cs="Arial"/>
                <w:sz w:val="20"/>
              </w:rPr>
            </w:pPr>
            <w:r w:rsidRPr="00E3421C">
              <w:rPr>
                <w:rFonts w:cs="Arial"/>
                <w:sz w:val="20"/>
              </w:rPr>
              <w:t>August 2</w:t>
            </w:r>
            <w:r>
              <w:rPr>
                <w:rFonts w:cs="Arial"/>
                <w:sz w:val="20"/>
              </w:rPr>
              <w:t>5</w:t>
            </w:r>
            <w:r w:rsidRPr="00E3421C">
              <w:rPr>
                <w:rFonts w:cs="Arial"/>
                <w:sz w:val="20"/>
              </w:rPr>
              <w:t>-</w:t>
            </w:r>
            <w:r>
              <w:rPr>
                <w:rFonts w:cs="Arial"/>
                <w:sz w:val="20"/>
              </w:rPr>
              <w:t>31</w:t>
            </w:r>
            <w:r w:rsidRPr="00E3421C">
              <w:rPr>
                <w:rFonts w:cs="Arial"/>
                <w:sz w:val="20"/>
              </w:rPr>
              <w:t>, 2023</w:t>
            </w:r>
          </w:p>
        </w:tc>
      </w:tr>
      <w:tr w:rsidR="00370BEA" w:rsidRPr="00273F25" w14:paraId="7EDF7D2F" w14:textId="77777777" w:rsidTr="00E3421C">
        <w:tblPrEx>
          <w:tblCellMar>
            <w:top w:w="0" w:type="dxa"/>
            <w:bottom w:w="0" w:type="dxa"/>
          </w:tblCellMar>
        </w:tblPrEx>
        <w:trPr>
          <w:cantSplit/>
        </w:trPr>
        <w:tc>
          <w:tcPr>
            <w:tcW w:w="494" w:type="dxa"/>
            <w:vAlign w:val="center"/>
          </w:tcPr>
          <w:p w14:paraId="0993CF85" w14:textId="77777777" w:rsidR="00370BEA" w:rsidRPr="00273F25" w:rsidRDefault="00370BEA" w:rsidP="00E3421C">
            <w:pPr>
              <w:keepNext/>
              <w:numPr>
                <w:ilvl w:val="0"/>
                <w:numId w:val="4"/>
              </w:numPr>
              <w:jc w:val="left"/>
              <w:rPr>
                <w:rFonts w:cs="Arial"/>
                <w:sz w:val="20"/>
                <w:szCs w:val="20"/>
              </w:rPr>
            </w:pPr>
            <w:r w:rsidRPr="00273F25">
              <w:rPr>
                <w:rFonts w:cs="Arial"/>
                <w:sz w:val="20"/>
                <w:szCs w:val="20"/>
              </w:rPr>
              <w:t>1</w:t>
            </w:r>
          </w:p>
        </w:tc>
        <w:tc>
          <w:tcPr>
            <w:tcW w:w="6120" w:type="dxa"/>
            <w:vAlign w:val="center"/>
          </w:tcPr>
          <w:p w14:paraId="068CD565" w14:textId="77777777" w:rsidR="00370BEA" w:rsidRPr="00273F25" w:rsidRDefault="00370BEA" w:rsidP="00E3421C">
            <w:pPr>
              <w:pStyle w:val="SchedofEventsbody-Left"/>
              <w:keepNext/>
              <w:rPr>
                <w:rFonts w:cs="Arial"/>
                <w:sz w:val="20"/>
              </w:rPr>
            </w:pPr>
            <w:r w:rsidRPr="00273F25">
              <w:rPr>
                <w:rFonts w:cs="Arial"/>
                <w:sz w:val="20"/>
              </w:rPr>
              <w:t>“Oral Interviews/Presentations and/or Demonstrations” (if required)</w:t>
            </w:r>
          </w:p>
          <w:p w14:paraId="63E34062" w14:textId="77777777" w:rsidR="00370BEA" w:rsidRPr="00273F25" w:rsidRDefault="00370BEA" w:rsidP="00E3421C">
            <w:pPr>
              <w:pStyle w:val="SchedofEventsbody-Left"/>
              <w:keepNext/>
              <w:rPr>
                <w:rFonts w:cs="Arial"/>
                <w:b/>
                <w:sz w:val="20"/>
              </w:rPr>
            </w:pPr>
          </w:p>
        </w:tc>
        <w:tc>
          <w:tcPr>
            <w:tcW w:w="2509" w:type="dxa"/>
            <w:vAlign w:val="center"/>
          </w:tcPr>
          <w:p w14:paraId="2029CE63" w14:textId="77777777" w:rsidR="00370BEA" w:rsidRPr="00E3421C" w:rsidRDefault="00370BEA" w:rsidP="00E3421C">
            <w:pPr>
              <w:pStyle w:val="SchedofEventsbody-Left"/>
              <w:rPr>
                <w:rFonts w:cs="Arial"/>
                <w:sz w:val="20"/>
              </w:rPr>
            </w:pPr>
            <w:r w:rsidRPr="00E3421C">
              <w:rPr>
                <w:rFonts w:cs="Arial"/>
                <w:sz w:val="20"/>
              </w:rPr>
              <w:t>TBD</w:t>
            </w:r>
          </w:p>
        </w:tc>
      </w:tr>
      <w:tr w:rsidR="00370BEA" w:rsidRPr="00273F25" w14:paraId="086C1856" w14:textId="77777777" w:rsidTr="00E3421C">
        <w:tblPrEx>
          <w:tblCellMar>
            <w:top w:w="0" w:type="dxa"/>
            <w:bottom w:w="0" w:type="dxa"/>
          </w:tblCellMar>
        </w:tblPrEx>
        <w:trPr>
          <w:cantSplit/>
        </w:trPr>
        <w:tc>
          <w:tcPr>
            <w:tcW w:w="494" w:type="dxa"/>
            <w:vAlign w:val="center"/>
          </w:tcPr>
          <w:p w14:paraId="5ED27061" w14:textId="77777777" w:rsidR="00370BEA" w:rsidRPr="00273F25" w:rsidRDefault="00370BEA" w:rsidP="00E3421C">
            <w:pPr>
              <w:keepNext/>
              <w:numPr>
                <w:ilvl w:val="0"/>
                <w:numId w:val="4"/>
              </w:numPr>
              <w:jc w:val="left"/>
              <w:rPr>
                <w:rFonts w:cs="Arial"/>
                <w:sz w:val="20"/>
                <w:szCs w:val="20"/>
              </w:rPr>
            </w:pPr>
            <w:r w:rsidRPr="00273F25">
              <w:rPr>
                <w:rFonts w:cs="Arial"/>
                <w:sz w:val="20"/>
                <w:szCs w:val="20"/>
              </w:rPr>
              <w:t>1</w:t>
            </w:r>
          </w:p>
        </w:tc>
        <w:tc>
          <w:tcPr>
            <w:tcW w:w="6120" w:type="dxa"/>
            <w:vAlign w:val="center"/>
          </w:tcPr>
          <w:p w14:paraId="4A2E2044" w14:textId="77777777" w:rsidR="00370BEA" w:rsidRPr="00273F25" w:rsidRDefault="00370BEA" w:rsidP="00E3421C">
            <w:pPr>
              <w:pStyle w:val="SchedofEventsbody-Left"/>
              <w:keepNext/>
              <w:rPr>
                <w:rFonts w:cs="Arial"/>
                <w:sz w:val="20"/>
              </w:rPr>
            </w:pPr>
            <w:r w:rsidRPr="00273F25">
              <w:rPr>
                <w:rFonts w:cs="Arial"/>
                <w:sz w:val="20"/>
              </w:rPr>
              <w:t xml:space="preserve">Post “Notification of Intent to Award” to Internet at: </w:t>
            </w:r>
            <w:hyperlink r:id="rId13" w:history="1">
              <w:r w:rsidRPr="00E3421C">
                <w:rPr>
                  <w:rStyle w:val="Hyperlink"/>
                  <w:rFonts w:cs="Arial"/>
                </w:rPr>
                <w:t>https://das.nebraska.gov/materiel/bidopps.html</w:t>
              </w:r>
            </w:hyperlink>
            <w:r w:rsidRPr="00273F25">
              <w:rPr>
                <w:rStyle w:val="Level2BodyChar"/>
                <w:rFonts w:cs="Arial"/>
                <w:sz w:val="20"/>
                <w:szCs w:val="20"/>
              </w:rPr>
              <w:t xml:space="preserve"> </w:t>
            </w:r>
            <w:r w:rsidRPr="00273F25">
              <w:rPr>
                <w:rFonts w:cs="Arial"/>
                <w:sz w:val="20"/>
              </w:rPr>
              <w:t xml:space="preserve"> </w:t>
            </w:r>
          </w:p>
        </w:tc>
        <w:tc>
          <w:tcPr>
            <w:tcW w:w="2509" w:type="dxa"/>
            <w:vAlign w:val="center"/>
          </w:tcPr>
          <w:p w14:paraId="6698A12D" w14:textId="77777777" w:rsidR="00370BEA" w:rsidRPr="00E3421C" w:rsidRDefault="00370BEA" w:rsidP="00E3421C">
            <w:pPr>
              <w:pStyle w:val="SchedofEventsbody-Left"/>
              <w:rPr>
                <w:rFonts w:cs="Arial"/>
                <w:sz w:val="20"/>
              </w:rPr>
            </w:pPr>
            <w:r w:rsidRPr="00E3421C">
              <w:rPr>
                <w:rFonts w:cs="Arial"/>
                <w:sz w:val="20"/>
              </w:rPr>
              <w:t xml:space="preserve">September </w:t>
            </w:r>
            <w:r>
              <w:rPr>
                <w:rFonts w:cs="Arial"/>
                <w:sz w:val="20"/>
              </w:rPr>
              <w:t>8</w:t>
            </w:r>
            <w:r w:rsidRPr="00E3421C">
              <w:rPr>
                <w:rFonts w:cs="Arial"/>
                <w:sz w:val="20"/>
              </w:rPr>
              <w:t>, 2023</w:t>
            </w:r>
          </w:p>
        </w:tc>
      </w:tr>
      <w:tr w:rsidR="00370BEA" w:rsidRPr="00273F25" w14:paraId="517B4062" w14:textId="77777777" w:rsidTr="00E3421C">
        <w:tblPrEx>
          <w:tblCellMar>
            <w:top w:w="0" w:type="dxa"/>
            <w:bottom w:w="0" w:type="dxa"/>
          </w:tblCellMar>
        </w:tblPrEx>
        <w:trPr>
          <w:cantSplit/>
        </w:trPr>
        <w:tc>
          <w:tcPr>
            <w:tcW w:w="494" w:type="dxa"/>
            <w:shd w:val="clear" w:color="auto" w:fill="auto"/>
            <w:vAlign w:val="center"/>
          </w:tcPr>
          <w:p w14:paraId="35EE5EAE" w14:textId="77777777" w:rsidR="00370BEA" w:rsidRPr="00273F25" w:rsidRDefault="00370BEA" w:rsidP="00E3421C">
            <w:pPr>
              <w:keepNext/>
              <w:numPr>
                <w:ilvl w:val="0"/>
                <w:numId w:val="4"/>
              </w:numPr>
              <w:jc w:val="left"/>
              <w:rPr>
                <w:rFonts w:cs="Arial"/>
                <w:sz w:val="20"/>
                <w:szCs w:val="20"/>
              </w:rPr>
            </w:pPr>
            <w:r w:rsidRPr="00273F25">
              <w:rPr>
                <w:rFonts w:cs="Arial"/>
                <w:sz w:val="20"/>
                <w:szCs w:val="20"/>
              </w:rPr>
              <w:t>1</w:t>
            </w:r>
          </w:p>
        </w:tc>
        <w:tc>
          <w:tcPr>
            <w:tcW w:w="6120" w:type="dxa"/>
            <w:shd w:val="clear" w:color="auto" w:fill="auto"/>
            <w:vAlign w:val="center"/>
          </w:tcPr>
          <w:p w14:paraId="14B2FEF9" w14:textId="77777777" w:rsidR="00370BEA" w:rsidRPr="00273F25" w:rsidRDefault="00370BEA" w:rsidP="00E3421C">
            <w:pPr>
              <w:pStyle w:val="SchedofEventsbody-Left"/>
              <w:keepNext/>
              <w:rPr>
                <w:rFonts w:cs="Arial"/>
                <w:sz w:val="20"/>
              </w:rPr>
            </w:pPr>
            <w:r w:rsidRPr="00273F25">
              <w:rPr>
                <w:rFonts w:cs="Arial"/>
                <w:sz w:val="20"/>
              </w:rPr>
              <w:t xml:space="preserve">Contract finalization period </w:t>
            </w:r>
          </w:p>
        </w:tc>
        <w:tc>
          <w:tcPr>
            <w:tcW w:w="2509" w:type="dxa"/>
            <w:shd w:val="clear" w:color="auto" w:fill="auto"/>
            <w:vAlign w:val="center"/>
          </w:tcPr>
          <w:p w14:paraId="31EC4E0E" w14:textId="77777777" w:rsidR="00370BEA" w:rsidRPr="00E3421C" w:rsidRDefault="00370BEA" w:rsidP="00E3421C">
            <w:pPr>
              <w:pStyle w:val="SchedofEventsbody-Left"/>
              <w:rPr>
                <w:rFonts w:cs="Arial"/>
                <w:sz w:val="20"/>
              </w:rPr>
            </w:pPr>
            <w:r w:rsidRPr="00E3421C">
              <w:rPr>
                <w:rFonts w:cs="Arial"/>
                <w:sz w:val="20"/>
              </w:rPr>
              <w:t xml:space="preserve">September </w:t>
            </w:r>
            <w:r>
              <w:rPr>
                <w:rFonts w:cs="Arial"/>
                <w:sz w:val="20"/>
              </w:rPr>
              <w:t>8</w:t>
            </w:r>
            <w:r w:rsidRPr="00E3421C">
              <w:rPr>
                <w:rFonts w:cs="Arial"/>
                <w:sz w:val="20"/>
              </w:rPr>
              <w:t xml:space="preserve"> - 1</w:t>
            </w:r>
            <w:r>
              <w:rPr>
                <w:rFonts w:cs="Arial"/>
                <w:sz w:val="20"/>
              </w:rPr>
              <w:t>6</w:t>
            </w:r>
          </w:p>
        </w:tc>
      </w:tr>
      <w:tr w:rsidR="00370BEA" w:rsidRPr="00273F25" w14:paraId="18D25982" w14:textId="77777777" w:rsidTr="00E3421C">
        <w:tblPrEx>
          <w:tblCellMar>
            <w:top w:w="0" w:type="dxa"/>
            <w:bottom w:w="0" w:type="dxa"/>
          </w:tblCellMar>
        </w:tblPrEx>
        <w:trPr>
          <w:cantSplit/>
        </w:trPr>
        <w:tc>
          <w:tcPr>
            <w:tcW w:w="494" w:type="dxa"/>
            <w:vAlign w:val="center"/>
          </w:tcPr>
          <w:p w14:paraId="0061CC84" w14:textId="77777777" w:rsidR="00370BEA" w:rsidRPr="00273F25" w:rsidRDefault="00370BEA" w:rsidP="00E3421C">
            <w:pPr>
              <w:keepNext/>
              <w:numPr>
                <w:ilvl w:val="0"/>
                <w:numId w:val="4"/>
              </w:numPr>
              <w:jc w:val="left"/>
              <w:rPr>
                <w:rFonts w:cs="Arial"/>
                <w:sz w:val="20"/>
                <w:szCs w:val="20"/>
              </w:rPr>
            </w:pPr>
            <w:r w:rsidRPr="00273F25">
              <w:rPr>
                <w:rFonts w:cs="Arial"/>
                <w:sz w:val="20"/>
                <w:szCs w:val="20"/>
              </w:rPr>
              <w:t>1</w:t>
            </w:r>
          </w:p>
        </w:tc>
        <w:tc>
          <w:tcPr>
            <w:tcW w:w="6120" w:type="dxa"/>
            <w:vAlign w:val="center"/>
          </w:tcPr>
          <w:p w14:paraId="42EFA06C" w14:textId="77777777" w:rsidR="00370BEA" w:rsidRPr="00273F25" w:rsidRDefault="00370BEA" w:rsidP="00E3421C">
            <w:pPr>
              <w:pStyle w:val="SchedofEventsbody-Left"/>
              <w:keepNext/>
              <w:rPr>
                <w:rFonts w:cs="Arial"/>
                <w:sz w:val="20"/>
              </w:rPr>
            </w:pPr>
            <w:r w:rsidRPr="00273F25">
              <w:rPr>
                <w:rFonts w:cs="Arial"/>
                <w:sz w:val="20"/>
              </w:rPr>
              <w:t>Contract award</w:t>
            </w:r>
          </w:p>
        </w:tc>
        <w:tc>
          <w:tcPr>
            <w:tcW w:w="2509" w:type="dxa"/>
            <w:vAlign w:val="center"/>
          </w:tcPr>
          <w:p w14:paraId="7DEA191D" w14:textId="77777777" w:rsidR="00370BEA" w:rsidRPr="00E3421C" w:rsidRDefault="00370BEA" w:rsidP="00E3421C">
            <w:pPr>
              <w:pStyle w:val="SchedofEventsbody-Left"/>
              <w:rPr>
                <w:rFonts w:cs="Arial"/>
                <w:sz w:val="20"/>
              </w:rPr>
            </w:pPr>
            <w:r w:rsidRPr="00E3421C">
              <w:rPr>
                <w:rFonts w:cs="Arial"/>
                <w:sz w:val="20"/>
              </w:rPr>
              <w:t>September 1</w:t>
            </w:r>
            <w:r>
              <w:rPr>
                <w:rFonts w:cs="Arial"/>
                <w:sz w:val="20"/>
              </w:rPr>
              <w:t>6</w:t>
            </w:r>
            <w:r w:rsidRPr="00E3421C">
              <w:rPr>
                <w:rFonts w:cs="Arial"/>
                <w:sz w:val="20"/>
              </w:rPr>
              <w:t>, 2023</w:t>
            </w:r>
          </w:p>
        </w:tc>
      </w:tr>
      <w:tr w:rsidR="00370BEA" w:rsidRPr="00273F25" w14:paraId="62101BA5" w14:textId="77777777" w:rsidTr="00E3421C">
        <w:tblPrEx>
          <w:tblCellMar>
            <w:top w:w="0" w:type="dxa"/>
            <w:bottom w:w="0" w:type="dxa"/>
          </w:tblCellMar>
        </w:tblPrEx>
        <w:trPr>
          <w:cantSplit/>
        </w:trPr>
        <w:tc>
          <w:tcPr>
            <w:tcW w:w="494" w:type="dxa"/>
            <w:vAlign w:val="center"/>
          </w:tcPr>
          <w:p w14:paraId="58C0A053" w14:textId="77777777" w:rsidR="00370BEA" w:rsidRPr="00273F25" w:rsidRDefault="00370BEA" w:rsidP="00E3421C">
            <w:pPr>
              <w:keepNext/>
              <w:numPr>
                <w:ilvl w:val="0"/>
                <w:numId w:val="4"/>
              </w:numPr>
              <w:jc w:val="left"/>
              <w:rPr>
                <w:rFonts w:cs="Arial"/>
                <w:sz w:val="20"/>
                <w:szCs w:val="20"/>
              </w:rPr>
            </w:pPr>
            <w:r w:rsidRPr="00273F25">
              <w:rPr>
                <w:rFonts w:cs="Arial"/>
                <w:sz w:val="20"/>
                <w:szCs w:val="20"/>
              </w:rPr>
              <w:t>2</w:t>
            </w:r>
          </w:p>
        </w:tc>
        <w:tc>
          <w:tcPr>
            <w:tcW w:w="6120" w:type="dxa"/>
            <w:vAlign w:val="center"/>
          </w:tcPr>
          <w:p w14:paraId="70D370A8" w14:textId="77777777" w:rsidR="00370BEA" w:rsidRPr="00273F25" w:rsidRDefault="00370BEA" w:rsidP="00E3421C">
            <w:pPr>
              <w:pStyle w:val="SchedofEventsbody-Left"/>
              <w:keepNext/>
              <w:rPr>
                <w:rFonts w:cs="Arial"/>
                <w:sz w:val="20"/>
              </w:rPr>
            </w:pPr>
            <w:r w:rsidRPr="00273F25">
              <w:rPr>
                <w:rFonts w:cs="Arial"/>
                <w:sz w:val="20"/>
              </w:rPr>
              <w:t>Contractor start date</w:t>
            </w:r>
          </w:p>
        </w:tc>
        <w:tc>
          <w:tcPr>
            <w:tcW w:w="2509" w:type="dxa"/>
            <w:vAlign w:val="center"/>
          </w:tcPr>
          <w:p w14:paraId="7A95DB6F" w14:textId="77777777" w:rsidR="00370BEA" w:rsidRPr="00E3421C" w:rsidRDefault="00370BEA" w:rsidP="00E3421C">
            <w:pPr>
              <w:pStyle w:val="SchedofEventsbody-Left"/>
              <w:rPr>
                <w:rFonts w:cs="Arial"/>
                <w:sz w:val="20"/>
              </w:rPr>
            </w:pPr>
            <w:r w:rsidRPr="00E3421C">
              <w:rPr>
                <w:rFonts w:cs="Arial"/>
                <w:sz w:val="20"/>
              </w:rPr>
              <w:t>September 1</w:t>
            </w:r>
            <w:r>
              <w:rPr>
                <w:rFonts w:cs="Arial"/>
                <w:sz w:val="20"/>
              </w:rPr>
              <w:t>7</w:t>
            </w:r>
            <w:r w:rsidRPr="00E3421C">
              <w:rPr>
                <w:rFonts w:cs="Arial"/>
                <w:sz w:val="20"/>
              </w:rPr>
              <w:t>, 2023</w:t>
            </w:r>
          </w:p>
        </w:tc>
      </w:tr>
      <w:bookmarkEnd w:id="12"/>
    </w:tbl>
    <w:p w14:paraId="1F017F8E" w14:textId="77777777" w:rsidR="00370BEA" w:rsidRPr="00273F25" w:rsidRDefault="00370BEA" w:rsidP="00370BEA">
      <w:pPr>
        <w:pStyle w:val="Level1"/>
        <w:keepNext/>
        <w:rPr>
          <w:rFonts w:cs="Arial"/>
          <w:szCs w:val="20"/>
        </w:rPr>
        <w:sectPr w:rsidR="00370BEA" w:rsidRPr="00273F25" w:rsidSect="00731093">
          <w:headerReference w:type="even" r:id="rId14"/>
          <w:footerReference w:type="default" r:id="rId15"/>
          <w:pgSz w:w="12240" w:h="15840"/>
          <w:pgMar w:top="1440" w:right="1152" w:bottom="634" w:left="1152" w:header="1440" w:footer="634" w:gutter="0"/>
          <w:pgNumType w:start="1"/>
          <w:cols w:space="720"/>
        </w:sectPr>
      </w:pPr>
    </w:p>
    <w:p w14:paraId="178732AB" w14:textId="77777777" w:rsidR="00370BEA" w:rsidRPr="00273F25" w:rsidRDefault="00370BEA" w:rsidP="00370BEA">
      <w:pPr>
        <w:pStyle w:val="Level2"/>
        <w:numPr>
          <w:ilvl w:val="1"/>
          <w:numId w:val="10"/>
        </w:numPr>
        <w:rPr>
          <w:sz w:val="20"/>
          <w:szCs w:val="20"/>
        </w:rPr>
      </w:pPr>
      <w:bookmarkStart w:id="15" w:name="_Toc139880644"/>
      <w:bookmarkStart w:id="16" w:name="_Toc142300269"/>
      <w:r w:rsidRPr="00273F25">
        <w:rPr>
          <w:sz w:val="20"/>
          <w:szCs w:val="20"/>
        </w:rPr>
        <w:lastRenderedPageBreak/>
        <w:t>WRITTEN QUESTIONS AND ANSWERS</w:t>
      </w:r>
      <w:bookmarkEnd w:id="15"/>
      <w:bookmarkEnd w:id="16"/>
      <w:r w:rsidRPr="00273F25">
        <w:rPr>
          <w:sz w:val="20"/>
          <w:szCs w:val="20"/>
        </w:rPr>
        <w:t xml:space="preserve"> </w:t>
      </w:r>
      <w:r w:rsidRPr="00273F25">
        <w:rPr>
          <w:sz w:val="20"/>
          <w:szCs w:val="20"/>
        </w:rPr>
        <w:fldChar w:fldCharType="begin"/>
      </w:r>
      <w:r w:rsidRPr="00273F25">
        <w:rPr>
          <w:sz w:val="20"/>
          <w:szCs w:val="20"/>
        </w:rPr>
        <w:instrText>tc "WRITTEN QUESTIONS AND ANSWERS " \l 2</w:instrText>
      </w:r>
      <w:r w:rsidRPr="00273F25">
        <w:rPr>
          <w:sz w:val="20"/>
          <w:szCs w:val="20"/>
        </w:rPr>
        <w:fldChar w:fldCharType="end"/>
      </w:r>
    </w:p>
    <w:p w14:paraId="38AF99EC" w14:textId="77777777" w:rsidR="00370BEA" w:rsidRPr="00273F25" w:rsidRDefault="00370BEA" w:rsidP="00370BEA">
      <w:pPr>
        <w:pStyle w:val="Level2Body"/>
        <w:rPr>
          <w:rFonts w:cs="Arial"/>
          <w:sz w:val="20"/>
          <w:szCs w:val="20"/>
        </w:rPr>
      </w:pPr>
      <w:r w:rsidRPr="00273F25">
        <w:rPr>
          <w:rFonts w:cs="Arial"/>
          <w:sz w:val="20"/>
          <w:szCs w:val="20"/>
        </w:rPr>
        <w:t xml:space="preserve">Questions regarding the meaning or interpretation of any solicitation provision must be submitted in writing to DHHS Office of Procurement and Grants, dhhs.rfpquestions@nebraska.gov and clearly marked </w:t>
      </w:r>
      <w:r w:rsidRPr="00E3421C">
        <w:rPr>
          <w:rFonts w:cs="Arial"/>
          <w:sz w:val="20"/>
          <w:szCs w:val="20"/>
        </w:rPr>
        <w:t>“RFP Number 115517 O3</w:t>
      </w:r>
      <w:r w:rsidRPr="00273F25">
        <w:rPr>
          <w:rFonts w:cs="Arial"/>
          <w:sz w:val="20"/>
          <w:szCs w:val="20"/>
        </w:rPr>
        <w:t xml:space="preserve">; Center for Nursing Media Campaign RFP Questions”.  The POC is not obligated to respond to questions that are received late per the Schedule of Events.  </w:t>
      </w:r>
    </w:p>
    <w:p w14:paraId="43B0B75E" w14:textId="77777777" w:rsidR="00370BEA" w:rsidRPr="00273F25" w:rsidRDefault="00370BEA" w:rsidP="00370BEA">
      <w:pPr>
        <w:pStyle w:val="Level2Body"/>
        <w:rPr>
          <w:rFonts w:cs="Arial"/>
          <w:sz w:val="20"/>
          <w:szCs w:val="20"/>
        </w:rPr>
      </w:pPr>
    </w:p>
    <w:p w14:paraId="6D7779AC" w14:textId="77777777" w:rsidR="00370BEA" w:rsidRPr="00273F25" w:rsidRDefault="00370BEA" w:rsidP="00370BEA">
      <w:pPr>
        <w:pStyle w:val="Level2Body"/>
        <w:rPr>
          <w:rFonts w:cs="Arial"/>
          <w:sz w:val="20"/>
          <w:szCs w:val="20"/>
        </w:rPr>
      </w:pPr>
      <w:r w:rsidRPr="00273F25">
        <w:rPr>
          <w:rFonts w:cs="Arial"/>
          <w:sz w:val="20"/>
          <w:szCs w:val="20"/>
        </w:rPr>
        <w:t>Contractors should present, as questions, any assumptions upon which the Contractor's proposal is or might be developed.  Proposals will be evaluated without consideration of any known or unknown assumptions of a contractor.  The contract will not incorporate any known or unknown assumptions of a contractor.</w:t>
      </w:r>
    </w:p>
    <w:p w14:paraId="1B83A43D" w14:textId="77777777" w:rsidR="00370BEA" w:rsidRPr="00273F25" w:rsidRDefault="00370BEA" w:rsidP="00370BEA">
      <w:pPr>
        <w:pStyle w:val="Level2Body"/>
        <w:rPr>
          <w:rFonts w:cs="Arial"/>
          <w:sz w:val="20"/>
          <w:szCs w:val="20"/>
        </w:rPr>
      </w:pPr>
    </w:p>
    <w:p w14:paraId="2440693D" w14:textId="77777777" w:rsidR="00370BEA" w:rsidRPr="00273F25" w:rsidRDefault="00370BEA" w:rsidP="00370BEA">
      <w:pPr>
        <w:pStyle w:val="Level2Body"/>
        <w:rPr>
          <w:rFonts w:cs="Arial"/>
          <w:sz w:val="20"/>
          <w:szCs w:val="20"/>
        </w:rPr>
      </w:pPr>
      <w:r w:rsidRPr="00273F25">
        <w:rPr>
          <w:rFonts w:cs="Arial"/>
          <w:sz w:val="20"/>
          <w:szCs w:val="20"/>
        </w:rPr>
        <w:t xml:space="preserve">It is preferred that questions be sent via e-mail to </w:t>
      </w:r>
      <w:hyperlink r:id="rId16" w:history="1">
        <w:r w:rsidRPr="00273F25">
          <w:rPr>
            <w:rStyle w:val="Hyperlink"/>
            <w:rFonts w:cs="Arial"/>
            <w:szCs w:val="20"/>
          </w:rPr>
          <w:t>dhhs.rfpquestions@nebraska.gov</w:t>
        </w:r>
      </w:hyperlink>
      <w:r w:rsidRPr="00273F25">
        <w:rPr>
          <w:rFonts w:cs="Arial"/>
          <w:sz w:val="20"/>
          <w:szCs w:val="20"/>
        </w:rPr>
        <w:t>, but may be delivered by hand or by U.S. Mail.  It is recommended that Contractors submit questions using the following format.</w:t>
      </w:r>
    </w:p>
    <w:p w14:paraId="56122206" w14:textId="77777777" w:rsidR="00370BEA" w:rsidRPr="00273F25" w:rsidRDefault="00370BEA" w:rsidP="00370BEA">
      <w:pPr>
        <w:pStyle w:val="Level2Body"/>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370BEA" w:rsidRPr="00273F25" w14:paraId="3B0CF1E7" w14:textId="77777777" w:rsidTr="00E3421C">
        <w:trPr>
          <w:jc w:val="center"/>
        </w:trPr>
        <w:tc>
          <w:tcPr>
            <w:tcW w:w="1980" w:type="dxa"/>
            <w:shd w:val="pct15" w:color="auto" w:fill="auto"/>
            <w:vAlign w:val="center"/>
          </w:tcPr>
          <w:p w14:paraId="10B02A5B" w14:textId="77777777" w:rsidR="00370BEA" w:rsidRPr="00273F25" w:rsidRDefault="00370BEA" w:rsidP="00E3421C">
            <w:pPr>
              <w:jc w:val="center"/>
              <w:rPr>
                <w:rStyle w:val="Glossary-Bold"/>
                <w:rFonts w:cs="Arial"/>
              </w:rPr>
            </w:pPr>
            <w:r w:rsidRPr="00273F25">
              <w:rPr>
                <w:rStyle w:val="Glossary-Bold"/>
                <w:rFonts w:cs="Arial"/>
              </w:rPr>
              <w:t>Solicitation Section Reference</w:t>
            </w:r>
          </w:p>
        </w:tc>
        <w:tc>
          <w:tcPr>
            <w:tcW w:w="1710" w:type="dxa"/>
            <w:shd w:val="pct15" w:color="auto" w:fill="auto"/>
            <w:vAlign w:val="center"/>
          </w:tcPr>
          <w:p w14:paraId="5155A74B" w14:textId="77777777" w:rsidR="00370BEA" w:rsidRPr="00273F25" w:rsidRDefault="00370BEA" w:rsidP="00E3421C">
            <w:pPr>
              <w:jc w:val="center"/>
              <w:rPr>
                <w:rStyle w:val="Glossary-Bold"/>
                <w:rFonts w:cs="Arial"/>
              </w:rPr>
            </w:pPr>
            <w:r w:rsidRPr="00273F25">
              <w:rPr>
                <w:rStyle w:val="Glossary-Bold"/>
                <w:rFonts w:cs="Arial"/>
              </w:rPr>
              <w:t>Solicitation Page Number</w:t>
            </w:r>
          </w:p>
        </w:tc>
        <w:tc>
          <w:tcPr>
            <w:tcW w:w="4644" w:type="dxa"/>
            <w:shd w:val="pct15" w:color="auto" w:fill="auto"/>
            <w:vAlign w:val="center"/>
          </w:tcPr>
          <w:p w14:paraId="5DFFD7F6" w14:textId="77777777" w:rsidR="00370BEA" w:rsidRPr="00273F25" w:rsidRDefault="00370BEA" w:rsidP="00E3421C">
            <w:pPr>
              <w:jc w:val="center"/>
              <w:rPr>
                <w:rStyle w:val="Glossary-Bold"/>
                <w:rFonts w:cs="Arial"/>
              </w:rPr>
            </w:pPr>
            <w:r w:rsidRPr="00273F25">
              <w:rPr>
                <w:rStyle w:val="Glossary-Bold"/>
                <w:rFonts w:cs="Arial"/>
              </w:rPr>
              <w:t>Question</w:t>
            </w:r>
          </w:p>
        </w:tc>
      </w:tr>
      <w:tr w:rsidR="00370BEA" w:rsidRPr="00273F25" w14:paraId="4B431C0D" w14:textId="77777777" w:rsidTr="00E3421C">
        <w:trPr>
          <w:jc w:val="center"/>
        </w:trPr>
        <w:tc>
          <w:tcPr>
            <w:tcW w:w="1980" w:type="dxa"/>
            <w:shd w:val="clear" w:color="auto" w:fill="auto"/>
          </w:tcPr>
          <w:p w14:paraId="7AA8F638" w14:textId="77777777" w:rsidR="00370BEA" w:rsidRPr="00273F25" w:rsidRDefault="00370BEA" w:rsidP="00E3421C">
            <w:pPr>
              <w:rPr>
                <w:rFonts w:cs="Arial"/>
                <w:sz w:val="20"/>
                <w:szCs w:val="20"/>
              </w:rPr>
            </w:pPr>
          </w:p>
        </w:tc>
        <w:tc>
          <w:tcPr>
            <w:tcW w:w="1710" w:type="dxa"/>
            <w:shd w:val="clear" w:color="auto" w:fill="auto"/>
          </w:tcPr>
          <w:p w14:paraId="3EFAB13D" w14:textId="77777777" w:rsidR="00370BEA" w:rsidRPr="00273F25" w:rsidRDefault="00370BEA" w:rsidP="00E3421C">
            <w:pPr>
              <w:rPr>
                <w:rFonts w:cs="Arial"/>
                <w:sz w:val="20"/>
                <w:szCs w:val="20"/>
              </w:rPr>
            </w:pPr>
          </w:p>
        </w:tc>
        <w:tc>
          <w:tcPr>
            <w:tcW w:w="4644" w:type="dxa"/>
            <w:shd w:val="clear" w:color="auto" w:fill="auto"/>
          </w:tcPr>
          <w:p w14:paraId="326E4468" w14:textId="77777777" w:rsidR="00370BEA" w:rsidRPr="00273F25" w:rsidRDefault="00370BEA" w:rsidP="00E3421C">
            <w:pPr>
              <w:rPr>
                <w:rFonts w:cs="Arial"/>
                <w:sz w:val="20"/>
                <w:szCs w:val="20"/>
              </w:rPr>
            </w:pPr>
          </w:p>
        </w:tc>
      </w:tr>
    </w:tbl>
    <w:p w14:paraId="6898097E" w14:textId="77777777" w:rsidR="00370BEA" w:rsidRPr="00273F25" w:rsidRDefault="00370BEA" w:rsidP="00370BEA">
      <w:pPr>
        <w:pStyle w:val="Level2Body"/>
        <w:rPr>
          <w:rFonts w:cs="Arial"/>
          <w:sz w:val="20"/>
          <w:szCs w:val="20"/>
        </w:rPr>
      </w:pPr>
    </w:p>
    <w:p w14:paraId="2BB120C2" w14:textId="77777777" w:rsidR="00370BEA" w:rsidRPr="00273F25" w:rsidRDefault="00370BEA" w:rsidP="00370BEA">
      <w:pPr>
        <w:pStyle w:val="Level2Body"/>
        <w:rPr>
          <w:rFonts w:cs="Arial"/>
          <w:sz w:val="20"/>
          <w:szCs w:val="20"/>
        </w:rPr>
      </w:pPr>
      <w:r w:rsidRPr="00273F25">
        <w:rPr>
          <w:rFonts w:cs="Arial"/>
          <w:sz w:val="20"/>
          <w:szCs w:val="20"/>
        </w:rPr>
        <w:t xml:space="preserve">Written answers will be posted at </w:t>
      </w:r>
      <w:hyperlink r:id="rId17" w:history="1">
        <w:r w:rsidRPr="00E3421C">
          <w:rPr>
            <w:rStyle w:val="Hyperlink"/>
            <w:rFonts w:cs="Arial"/>
            <w:szCs w:val="20"/>
          </w:rPr>
          <w:t>https://das.nebras</w:t>
        </w:r>
        <w:r w:rsidRPr="00E3421C">
          <w:rPr>
            <w:rStyle w:val="Hyperlink"/>
            <w:rFonts w:cs="Arial"/>
            <w:szCs w:val="20"/>
          </w:rPr>
          <w:t>k</w:t>
        </w:r>
        <w:r w:rsidRPr="00E3421C">
          <w:rPr>
            <w:rStyle w:val="Hyperlink"/>
            <w:rFonts w:cs="Arial"/>
            <w:szCs w:val="20"/>
          </w:rPr>
          <w:t>a.gov/m</w:t>
        </w:r>
        <w:r w:rsidRPr="00E3421C">
          <w:rPr>
            <w:rStyle w:val="Hyperlink"/>
            <w:rFonts w:cs="Arial"/>
            <w:szCs w:val="20"/>
          </w:rPr>
          <w:t>a</w:t>
        </w:r>
        <w:r w:rsidRPr="00E3421C">
          <w:rPr>
            <w:rStyle w:val="Hyperlink"/>
            <w:rFonts w:cs="Arial"/>
            <w:szCs w:val="20"/>
          </w:rPr>
          <w:t>teriel/</w:t>
        </w:r>
        <w:r w:rsidRPr="00E3421C">
          <w:rPr>
            <w:rStyle w:val="Hyperlink"/>
            <w:rFonts w:cs="Arial"/>
            <w:szCs w:val="20"/>
          </w:rPr>
          <w:t>bidopps.</w:t>
        </w:r>
        <w:r w:rsidRPr="00E3421C">
          <w:rPr>
            <w:rStyle w:val="Hyperlink"/>
            <w:rFonts w:cs="Arial"/>
            <w:szCs w:val="20"/>
          </w:rPr>
          <w:t>html</w:t>
        </w:r>
      </w:hyperlink>
      <w:r w:rsidRPr="00273F25">
        <w:rPr>
          <w:rFonts w:cs="Arial"/>
          <w:sz w:val="20"/>
          <w:szCs w:val="20"/>
        </w:rPr>
        <w:t xml:space="preserve"> per the Schedule of Events.</w:t>
      </w:r>
    </w:p>
    <w:p w14:paraId="4542813A" w14:textId="77777777" w:rsidR="00370BEA" w:rsidRPr="00273F25" w:rsidRDefault="00370BEA" w:rsidP="00370BEA">
      <w:pPr>
        <w:pStyle w:val="Level2Body"/>
        <w:rPr>
          <w:rFonts w:cs="Arial"/>
          <w:sz w:val="20"/>
          <w:szCs w:val="20"/>
        </w:rPr>
      </w:pPr>
    </w:p>
    <w:p w14:paraId="2364643D" w14:textId="77777777" w:rsidR="00370BEA" w:rsidRPr="00273F25" w:rsidRDefault="00370BEA" w:rsidP="00370BEA">
      <w:pPr>
        <w:pStyle w:val="Level2Body"/>
        <w:rPr>
          <w:rFonts w:cs="Arial"/>
          <w:sz w:val="20"/>
          <w:szCs w:val="20"/>
        </w:rPr>
      </w:pPr>
      <w:bookmarkStart w:id="17" w:name="_Toc410040603"/>
      <w:bookmarkStart w:id="18" w:name="_Toc410738081"/>
      <w:bookmarkStart w:id="19" w:name="_Toc410738380"/>
      <w:bookmarkStart w:id="20" w:name="_Toc410739086"/>
      <w:bookmarkEnd w:id="17"/>
      <w:bookmarkEnd w:id="18"/>
      <w:bookmarkEnd w:id="19"/>
      <w:bookmarkEnd w:id="20"/>
    </w:p>
    <w:p w14:paraId="5D664DA7" w14:textId="77777777" w:rsidR="00370BEA" w:rsidRPr="00273F25" w:rsidRDefault="00370BEA" w:rsidP="00370BEA">
      <w:pPr>
        <w:pStyle w:val="Level2"/>
        <w:numPr>
          <w:ilvl w:val="1"/>
          <w:numId w:val="7"/>
        </w:numPr>
        <w:rPr>
          <w:sz w:val="20"/>
          <w:szCs w:val="20"/>
        </w:rPr>
      </w:pPr>
      <w:bookmarkStart w:id="21" w:name="_Toc139880645"/>
      <w:bookmarkStart w:id="22" w:name="_Toc142300270"/>
      <w:r w:rsidRPr="00273F25">
        <w:rPr>
          <w:sz w:val="20"/>
          <w:szCs w:val="20"/>
        </w:rPr>
        <w:t>SECRETARY OF STATE/TAX COMMISSIONER REGISTRATION REQUIREMENTS (Statutory)</w:t>
      </w:r>
      <w:bookmarkEnd w:id="21"/>
      <w:bookmarkEnd w:id="22"/>
    </w:p>
    <w:p w14:paraId="38BDE32C" w14:textId="77777777" w:rsidR="00370BEA" w:rsidRPr="00273F25" w:rsidRDefault="00370BEA" w:rsidP="00370BEA">
      <w:pPr>
        <w:pStyle w:val="Level2Body"/>
        <w:rPr>
          <w:rFonts w:cs="Arial"/>
          <w:sz w:val="20"/>
          <w:szCs w:val="20"/>
        </w:rPr>
      </w:pPr>
      <w:r w:rsidRPr="00273F25">
        <w:rPr>
          <w:rFonts w:cs="Arial"/>
          <w:sz w:val="20"/>
          <w:szCs w:val="20"/>
        </w:rPr>
        <w:t xml:space="preserve">All contractors must be authorized to transact business in the State of Nebraska and comply with all Nebraska Secretary of State Registration requirements.  The contractor who is the recipient of an Intent to Award will be required to certify that it has complied and produce a true and exact copy of its current (within ninety (90) calendar days of the intent to award) Certificate or Letter of Good Standing, or in the case of a sole proprietorship, provide written documentation of sole proprietorship and complete the United States Citizenship Attestation Form, available on the Department of Administrative Services website at </w:t>
      </w:r>
      <w:hyperlink r:id="rId18" w:history="1">
        <w:r w:rsidRPr="00273F25">
          <w:rPr>
            <w:rStyle w:val="Hyperlink"/>
            <w:rFonts w:cs="Arial"/>
            <w:szCs w:val="20"/>
          </w:rPr>
          <w:t>http://das.nebra</w:t>
        </w:r>
        <w:r w:rsidRPr="00273F25">
          <w:rPr>
            <w:rStyle w:val="Hyperlink"/>
            <w:rFonts w:cs="Arial"/>
            <w:szCs w:val="20"/>
          </w:rPr>
          <w:t>s</w:t>
        </w:r>
        <w:r w:rsidRPr="00273F25">
          <w:rPr>
            <w:rStyle w:val="Hyperlink"/>
            <w:rFonts w:cs="Arial"/>
            <w:szCs w:val="20"/>
          </w:rPr>
          <w:t>k</w:t>
        </w:r>
        <w:r w:rsidRPr="00273F25">
          <w:rPr>
            <w:rStyle w:val="Hyperlink"/>
            <w:rFonts w:cs="Arial"/>
            <w:szCs w:val="20"/>
          </w:rPr>
          <w:t>a.gov/materiel/purchas</w:t>
        </w:r>
        <w:r w:rsidRPr="00273F25">
          <w:rPr>
            <w:rStyle w:val="Hyperlink"/>
            <w:rFonts w:cs="Arial"/>
            <w:szCs w:val="20"/>
          </w:rPr>
          <w:t>e</w:t>
        </w:r>
        <w:r w:rsidRPr="00273F25">
          <w:rPr>
            <w:rStyle w:val="Hyperlink"/>
            <w:rFonts w:cs="Arial"/>
            <w:szCs w:val="20"/>
          </w:rPr>
          <w:t>_bureau/vendor-info.html</w:t>
        </w:r>
      </w:hyperlink>
      <w:r w:rsidRPr="00273F25">
        <w:rPr>
          <w:rFonts w:cs="Arial"/>
          <w:sz w:val="20"/>
          <w:szCs w:val="20"/>
        </w:rPr>
        <w:t>. This must be accomplished prior to execution of the contract.</w:t>
      </w:r>
    </w:p>
    <w:p w14:paraId="67C0F137" w14:textId="77777777" w:rsidR="00370BEA" w:rsidRPr="00273F25" w:rsidRDefault="00370BEA" w:rsidP="00370BEA">
      <w:pPr>
        <w:pStyle w:val="Level2Body"/>
        <w:rPr>
          <w:rFonts w:cs="Arial"/>
          <w:sz w:val="20"/>
          <w:szCs w:val="20"/>
        </w:rPr>
      </w:pPr>
    </w:p>
    <w:p w14:paraId="6FF2A9D6" w14:textId="77777777" w:rsidR="00370BEA" w:rsidRPr="00273F25" w:rsidRDefault="00370BEA" w:rsidP="00370BEA">
      <w:pPr>
        <w:pStyle w:val="Level2"/>
        <w:numPr>
          <w:ilvl w:val="1"/>
          <w:numId w:val="7"/>
        </w:numPr>
        <w:rPr>
          <w:sz w:val="20"/>
          <w:szCs w:val="20"/>
        </w:rPr>
      </w:pPr>
      <w:bookmarkStart w:id="23" w:name="_Toc133232934"/>
      <w:bookmarkStart w:id="24" w:name="_Toc139880646"/>
      <w:bookmarkStart w:id="25" w:name="_Toc142300271"/>
      <w:bookmarkEnd w:id="23"/>
      <w:r w:rsidRPr="00273F25">
        <w:rPr>
          <w:sz w:val="20"/>
          <w:szCs w:val="20"/>
        </w:rPr>
        <w:t>ETHICS IN PUBLIC CONTRACTING</w:t>
      </w:r>
      <w:bookmarkEnd w:id="24"/>
      <w:bookmarkEnd w:id="25"/>
      <w:r w:rsidRPr="00273F25">
        <w:rPr>
          <w:sz w:val="20"/>
          <w:szCs w:val="20"/>
        </w:rPr>
        <w:t xml:space="preserve"> </w:t>
      </w:r>
    </w:p>
    <w:p w14:paraId="4B6A754C" w14:textId="77777777" w:rsidR="00370BEA" w:rsidRPr="00273F25" w:rsidRDefault="00370BEA" w:rsidP="00370BEA">
      <w:pPr>
        <w:pStyle w:val="Level2Body"/>
        <w:rPr>
          <w:rFonts w:cs="Arial"/>
          <w:sz w:val="20"/>
          <w:szCs w:val="20"/>
        </w:rPr>
      </w:pPr>
      <w:r w:rsidRPr="00273F25">
        <w:rPr>
          <w:rFonts w:cs="Arial"/>
          <w:sz w:val="20"/>
          <w:szCs w:val="20"/>
        </w:rPr>
        <w:t>The State reserves the right to reject proposals, withdraw an intent to award or award, or terminate a contract if a contractor commits or has committed ethical violations, which include, but are not limited to:</w:t>
      </w:r>
    </w:p>
    <w:p w14:paraId="4E22B681" w14:textId="77777777" w:rsidR="00370BEA" w:rsidRPr="00273F25" w:rsidRDefault="00370BEA" w:rsidP="00370BEA">
      <w:pPr>
        <w:pStyle w:val="Level2Body"/>
        <w:rPr>
          <w:rFonts w:cs="Arial"/>
          <w:sz w:val="20"/>
          <w:szCs w:val="20"/>
        </w:rPr>
      </w:pPr>
    </w:p>
    <w:p w14:paraId="24C06129" w14:textId="77777777" w:rsidR="00370BEA" w:rsidRPr="00E3421C" w:rsidRDefault="00370BEA" w:rsidP="00AC2304">
      <w:pPr>
        <w:pStyle w:val="Level3"/>
        <w:numPr>
          <w:ilvl w:val="2"/>
          <w:numId w:val="36"/>
        </w:numPr>
        <w:tabs>
          <w:tab w:val="num" w:pos="1440"/>
        </w:tabs>
        <w:rPr>
          <w:rFonts w:cs="Arial"/>
          <w:sz w:val="20"/>
          <w:szCs w:val="20"/>
        </w:rPr>
      </w:pPr>
      <w:r w:rsidRPr="00E3421C">
        <w:rPr>
          <w:rFonts w:cs="Arial"/>
          <w:sz w:val="20"/>
          <w:szCs w:val="20"/>
        </w:rPr>
        <w:t>Offering or giving, directly or indirectly, a bribe, fee, commission, compensation, gift, gratuity, or anything of value to any person or entity in an attempt to influence the bidding process;</w:t>
      </w:r>
    </w:p>
    <w:p w14:paraId="035C23C3" w14:textId="77777777" w:rsidR="00370BEA" w:rsidRPr="00E3421C" w:rsidRDefault="00370BEA" w:rsidP="00AC2304">
      <w:pPr>
        <w:pStyle w:val="Level3"/>
        <w:numPr>
          <w:ilvl w:val="2"/>
          <w:numId w:val="36"/>
        </w:numPr>
        <w:tabs>
          <w:tab w:val="num" w:pos="1440"/>
        </w:tabs>
        <w:rPr>
          <w:rFonts w:cs="Arial"/>
          <w:sz w:val="20"/>
          <w:szCs w:val="20"/>
        </w:rPr>
      </w:pPr>
      <w:r w:rsidRPr="00E3421C">
        <w:rPr>
          <w:rFonts w:cs="Arial"/>
          <w:sz w:val="20"/>
          <w:szCs w:val="20"/>
        </w:rPr>
        <w:t>Utilize the services of lobbyists, attorneys, political activists, or consultants to influence or subvert the bidding process;</w:t>
      </w:r>
    </w:p>
    <w:p w14:paraId="00D4965B" w14:textId="77777777" w:rsidR="00370BEA" w:rsidRPr="00273F25" w:rsidRDefault="00370BEA" w:rsidP="00370BEA">
      <w:pPr>
        <w:pStyle w:val="Level3"/>
        <w:tabs>
          <w:tab w:val="num" w:pos="1440"/>
        </w:tabs>
        <w:rPr>
          <w:rFonts w:cs="Arial"/>
          <w:sz w:val="20"/>
          <w:szCs w:val="20"/>
        </w:rPr>
      </w:pPr>
      <w:r w:rsidRPr="00273F25">
        <w:rPr>
          <w:rFonts w:cs="Arial"/>
          <w:sz w:val="20"/>
          <w:szCs w:val="20"/>
        </w:rPr>
        <w:t>Being considered for, presently being, or becoming debarred, suspended, ineligible, or excluded from contracting with any state or federal entity:</w:t>
      </w:r>
    </w:p>
    <w:p w14:paraId="7698E278" w14:textId="77777777" w:rsidR="00370BEA" w:rsidRPr="00273F25" w:rsidRDefault="00370BEA" w:rsidP="00370BEA">
      <w:pPr>
        <w:pStyle w:val="Level3"/>
        <w:tabs>
          <w:tab w:val="num" w:pos="1440"/>
        </w:tabs>
        <w:rPr>
          <w:rFonts w:cs="Arial"/>
          <w:sz w:val="20"/>
          <w:szCs w:val="20"/>
        </w:rPr>
      </w:pPr>
      <w:r w:rsidRPr="00273F25">
        <w:rPr>
          <w:rFonts w:cs="Arial"/>
          <w:sz w:val="20"/>
          <w:szCs w:val="20"/>
        </w:rPr>
        <w:t>Submitting a proposal on behalf of another Party or entity; and</w:t>
      </w:r>
      <w:r>
        <w:rPr>
          <w:rFonts w:cs="Arial"/>
          <w:sz w:val="20"/>
          <w:szCs w:val="20"/>
        </w:rPr>
        <w:t xml:space="preserve"> </w:t>
      </w:r>
    </w:p>
    <w:p w14:paraId="62350563" w14:textId="77777777" w:rsidR="00370BEA" w:rsidRPr="00273F25" w:rsidRDefault="00370BEA" w:rsidP="00370BEA">
      <w:pPr>
        <w:pStyle w:val="Level3"/>
        <w:tabs>
          <w:tab w:val="num" w:pos="1440"/>
        </w:tabs>
        <w:rPr>
          <w:rFonts w:cs="Arial"/>
          <w:sz w:val="20"/>
          <w:szCs w:val="20"/>
        </w:rPr>
      </w:pPr>
      <w:r w:rsidRPr="00273F25">
        <w:rPr>
          <w:rFonts w:cs="Arial"/>
          <w:sz w:val="20"/>
          <w:szCs w:val="20"/>
        </w:rPr>
        <w:t>Collude with any person or entity to influence the bidding process, submit sham proposals, preclude bidding, fix pricing or costs, create an unfair advantage, subvert the proposal, or prejudice the State.</w:t>
      </w:r>
    </w:p>
    <w:p w14:paraId="271C8CA5" w14:textId="77777777" w:rsidR="00370BEA" w:rsidRPr="00273F25" w:rsidRDefault="00370BEA" w:rsidP="00370BEA">
      <w:pPr>
        <w:pStyle w:val="Level2Body"/>
        <w:rPr>
          <w:rFonts w:cs="Arial"/>
          <w:sz w:val="20"/>
          <w:szCs w:val="20"/>
        </w:rPr>
      </w:pPr>
    </w:p>
    <w:p w14:paraId="0D4C5C14" w14:textId="77777777" w:rsidR="00370BEA" w:rsidRPr="00273F25" w:rsidRDefault="00370BEA" w:rsidP="00370BEA">
      <w:pPr>
        <w:pStyle w:val="Level2Body"/>
        <w:rPr>
          <w:rFonts w:cs="Arial"/>
          <w:sz w:val="20"/>
          <w:szCs w:val="20"/>
        </w:rPr>
      </w:pPr>
      <w:r w:rsidRPr="00273F25">
        <w:rPr>
          <w:rFonts w:cs="Arial"/>
          <w:sz w:val="20"/>
          <w:szCs w:val="20"/>
        </w:rPr>
        <w:t>The Contractor shall include this clause in any subcontract entered into for the exclusive purpose of performing this contract.</w:t>
      </w:r>
    </w:p>
    <w:p w14:paraId="45751F57" w14:textId="77777777" w:rsidR="00370BEA" w:rsidRPr="00273F25" w:rsidRDefault="00370BEA" w:rsidP="00370BEA">
      <w:pPr>
        <w:pStyle w:val="Level2Body"/>
        <w:rPr>
          <w:rFonts w:cs="Arial"/>
          <w:sz w:val="20"/>
          <w:szCs w:val="20"/>
        </w:rPr>
      </w:pPr>
    </w:p>
    <w:p w14:paraId="39402FA9" w14:textId="77777777" w:rsidR="00370BEA" w:rsidRPr="00273F25" w:rsidRDefault="00370BEA" w:rsidP="00370BEA">
      <w:pPr>
        <w:pStyle w:val="Level2Body"/>
        <w:rPr>
          <w:rFonts w:cs="Arial"/>
          <w:sz w:val="20"/>
          <w:szCs w:val="20"/>
        </w:rPr>
      </w:pPr>
      <w:r w:rsidRPr="00273F25">
        <w:rPr>
          <w:rFonts w:cs="Arial"/>
          <w:sz w:val="20"/>
          <w:szCs w:val="20"/>
        </w:rPr>
        <w:t>Contractor shall have an affirmative duty to report any violations of this clause by the Contractor throughout the bidding process, and throughout the term of this contract for the successful Contractor and their subcontractors.</w:t>
      </w:r>
    </w:p>
    <w:p w14:paraId="6E71452D" w14:textId="77777777" w:rsidR="00370BEA" w:rsidRPr="00273F25" w:rsidRDefault="00370BEA" w:rsidP="00370BEA">
      <w:pPr>
        <w:pStyle w:val="Level2Body"/>
        <w:rPr>
          <w:rFonts w:cs="Arial"/>
          <w:sz w:val="20"/>
          <w:szCs w:val="20"/>
        </w:rPr>
      </w:pPr>
    </w:p>
    <w:p w14:paraId="0A77C6F0" w14:textId="77777777" w:rsidR="00370BEA" w:rsidRPr="00273F25" w:rsidRDefault="00370BEA" w:rsidP="00370BEA">
      <w:pPr>
        <w:pStyle w:val="Level2"/>
        <w:numPr>
          <w:ilvl w:val="1"/>
          <w:numId w:val="7"/>
        </w:numPr>
        <w:rPr>
          <w:sz w:val="20"/>
          <w:szCs w:val="20"/>
        </w:rPr>
      </w:pPr>
      <w:bookmarkStart w:id="26" w:name="_Toc139880647"/>
      <w:bookmarkStart w:id="27" w:name="_Toc142300272"/>
      <w:r w:rsidRPr="00273F25">
        <w:rPr>
          <w:sz w:val="20"/>
          <w:szCs w:val="20"/>
        </w:rPr>
        <w:t>DEVIATIONS FROM THE REQUEST FOR PROPOSAL</w:t>
      </w:r>
      <w:bookmarkEnd w:id="26"/>
      <w:bookmarkEnd w:id="27"/>
    </w:p>
    <w:p w14:paraId="301794C5" w14:textId="77777777" w:rsidR="00370BEA" w:rsidRPr="00273F25" w:rsidRDefault="00370BEA" w:rsidP="00370BEA">
      <w:pPr>
        <w:pStyle w:val="Level2Body"/>
        <w:rPr>
          <w:rFonts w:cs="Arial"/>
          <w:sz w:val="20"/>
          <w:szCs w:val="20"/>
        </w:rPr>
      </w:pPr>
      <w:r w:rsidRPr="00273F25">
        <w:rPr>
          <w:rFonts w:cs="Arial"/>
          <w:sz w:val="20"/>
          <w:szCs w:val="20"/>
        </w:rPr>
        <w:t xml:space="preserve">The requirements contained in the solicitation (Sections II thru VI) become a part of the terms and conditions of the contract resulting from this solicitation.  Any deviations from the solicitation in Sections </w:t>
      </w:r>
      <w:r w:rsidRPr="00273F25">
        <w:rPr>
          <w:rFonts w:cs="Arial"/>
          <w:sz w:val="20"/>
          <w:szCs w:val="20"/>
        </w:rPr>
        <w:lastRenderedPageBreak/>
        <w:t>II through VI must be clearly defined by the contractor in its proposal and, if accepted by the State, will become part of the contract.  Any specifically defined deviations must not be in conflict with the basic nature of the solicitation, requirements, or applicable state or federal laws or statutes.  “Deviation”, for the purposes of this solicitation, means any proposed changes or alterations to either the contractual language or deliverables within the scope of this solicitation.  The State discourages deviations and reserves the right to reject proposed deviations.</w:t>
      </w:r>
    </w:p>
    <w:p w14:paraId="13B30A28" w14:textId="77777777" w:rsidR="00370BEA" w:rsidRPr="00273F25" w:rsidRDefault="00370BEA" w:rsidP="00370BEA">
      <w:pPr>
        <w:pStyle w:val="Level2Body"/>
        <w:rPr>
          <w:rFonts w:cs="Arial"/>
          <w:sz w:val="20"/>
          <w:szCs w:val="20"/>
        </w:rPr>
      </w:pPr>
    </w:p>
    <w:p w14:paraId="56996A09" w14:textId="77777777" w:rsidR="00370BEA" w:rsidRPr="00273F25" w:rsidRDefault="00370BEA" w:rsidP="00370BEA">
      <w:pPr>
        <w:pStyle w:val="Level2"/>
        <w:numPr>
          <w:ilvl w:val="1"/>
          <w:numId w:val="7"/>
        </w:numPr>
        <w:rPr>
          <w:sz w:val="20"/>
          <w:szCs w:val="20"/>
        </w:rPr>
      </w:pPr>
      <w:bookmarkStart w:id="28" w:name="_Toc139880648"/>
      <w:bookmarkStart w:id="29" w:name="_Toc142300273"/>
      <w:r w:rsidRPr="00273F25">
        <w:rPr>
          <w:sz w:val="20"/>
          <w:szCs w:val="20"/>
        </w:rPr>
        <w:t>SUBMISSION OF PROPOSALS</w:t>
      </w:r>
      <w:bookmarkEnd w:id="28"/>
      <w:bookmarkEnd w:id="29"/>
      <w:r w:rsidRPr="00273F25">
        <w:rPr>
          <w:sz w:val="20"/>
          <w:szCs w:val="20"/>
        </w:rPr>
        <w:t xml:space="preserve"> </w:t>
      </w:r>
      <w:r w:rsidRPr="00273F25">
        <w:rPr>
          <w:sz w:val="20"/>
          <w:szCs w:val="20"/>
        </w:rPr>
        <w:fldChar w:fldCharType="begin"/>
      </w:r>
      <w:r w:rsidRPr="00273F25">
        <w:rPr>
          <w:sz w:val="20"/>
          <w:szCs w:val="20"/>
        </w:rPr>
        <w:instrText>tc "SUBMISSION OF PROPOSALS " \l 2</w:instrText>
      </w:r>
      <w:r w:rsidRPr="00273F25">
        <w:rPr>
          <w:sz w:val="20"/>
          <w:szCs w:val="20"/>
        </w:rPr>
        <w:fldChar w:fldCharType="end"/>
      </w:r>
    </w:p>
    <w:p w14:paraId="5685BC60" w14:textId="77777777" w:rsidR="00370BEA" w:rsidRPr="00273F25" w:rsidRDefault="00370BEA" w:rsidP="00370BEA">
      <w:pPr>
        <w:pStyle w:val="Level2Body"/>
        <w:rPr>
          <w:rFonts w:cs="Arial"/>
          <w:color w:val="auto"/>
          <w:sz w:val="20"/>
          <w:szCs w:val="20"/>
        </w:rPr>
      </w:pPr>
      <w:r w:rsidRPr="00273F25">
        <w:rPr>
          <w:rFonts w:cs="Arial"/>
          <w:sz w:val="20"/>
          <w:szCs w:val="20"/>
        </w:rPr>
        <w:t xml:space="preserve">The State of Nebraska, Department of Health and Human Services, is accepting </w:t>
      </w:r>
      <w:r w:rsidRPr="00273F25">
        <w:rPr>
          <w:rFonts w:cs="Arial"/>
          <w:color w:val="auto"/>
          <w:sz w:val="20"/>
          <w:szCs w:val="20"/>
        </w:rPr>
        <w:t xml:space="preserve">electronically submitted responses only for this RFP. </w:t>
      </w:r>
    </w:p>
    <w:p w14:paraId="6398984C" w14:textId="77777777" w:rsidR="00370BEA" w:rsidRPr="00273F25" w:rsidRDefault="00370BEA" w:rsidP="00370BEA">
      <w:pPr>
        <w:pStyle w:val="Level2Body"/>
        <w:rPr>
          <w:rFonts w:cs="Arial"/>
          <w:color w:val="auto"/>
          <w:sz w:val="20"/>
          <w:szCs w:val="20"/>
        </w:rPr>
      </w:pPr>
    </w:p>
    <w:p w14:paraId="70178B40" w14:textId="77777777" w:rsidR="00370BEA" w:rsidRPr="00273F25" w:rsidRDefault="00370BEA" w:rsidP="00370BEA">
      <w:pPr>
        <w:pStyle w:val="Level2Body"/>
        <w:rPr>
          <w:rFonts w:cs="Arial"/>
          <w:color w:val="auto"/>
          <w:sz w:val="20"/>
          <w:szCs w:val="20"/>
        </w:rPr>
      </w:pPr>
      <w:r w:rsidRPr="00273F25">
        <w:rPr>
          <w:rFonts w:cs="Arial"/>
          <w:color w:val="auto"/>
          <w:sz w:val="20"/>
          <w:szCs w:val="20"/>
        </w:rPr>
        <w:t xml:space="preserve">For submitting electronic responses: </w:t>
      </w:r>
    </w:p>
    <w:p w14:paraId="524608D1" w14:textId="77777777" w:rsidR="00370BEA" w:rsidRPr="00273F25" w:rsidRDefault="00370BEA" w:rsidP="00370BEA">
      <w:pPr>
        <w:pStyle w:val="Level2Body"/>
        <w:rPr>
          <w:rFonts w:cs="Arial"/>
          <w:color w:val="auto"/>
          <w:sz w:val="20"/>
          <w:szCs w:val="20"/>
        </w:rPr>
      </w:pPr>
    </w:p>
    <w:p w14:paraId="63CD096C" w14:textId="77777777" w:rsidR="00370BEA" w:rsidRPr="00273F25" w:rsidRDefault="00370BEA" w:rsidP="00370BEA">
      <w:pPr>
        <w:pStyle w:val="Level3"/>
        <w:numPr>
          <w:ilvl w:val="2"/>
          <w:numId w:val="7"/>
        </w:numPr>
        <w:tabs>
          <w:tab w:val="clear" w:pos="900"/>
          <w:tab w:val="num" w:pos="1620"/>
        </w:tabs>
        <w:ind w:hanging="900"/>
        <w:rPr>
          <w:rFonts w:cs="Arial"/>
          <w:color w:val="auto"/>
          <w:sz w:val="20"/>
          <w:szCs w:val="20"/>
        </w:rPr>
      </w:pPr>
      <w:r w:rsidRPr="00273F25">
        <w:rPr>
          <w:rFonts w:cs="Arial"/>
          <w:color w:val="auto"/>
          <w:sz w:val="20"/>
          <w:szCs w:val="20"/>
        </w:rPr>
        <w:t xml:space="preserve">Bidders submitting electronically can upload the </w:t>
      </w:r>
      <w:r w:rsidRPr="00273F25">
        <w:rPr>
          <w:rFonts w:cs="Arial"/>
          <w:sz w:val="20"/>
          <w:szCs w:val="20"/>
        </w:rPr>
        <w:t>response</w:t>
      </w:r>
      <w:r w:rsidRPr="00273F25">
        <w:rPr>
          <w:rFonts w:cs="Arial"/>
          <w:color w:val="auto"/>
          <w:sz w:val="20"/>
          <w:szCs w:val="20"/>
        </w:rPr>
        <w:t xml:space="preserve"> via ShareFile here:</w:t>
      </w:r>
    </w:p>
    <w:p w14:paraId="4BEF69B9" w14:textId="77777777" w:rsidR="00370BEA" w:rsidRPr="00273F25" w:rsidRDefault="00370BEA" w:rsidP="00370BEA">
      <w:pPr>
        <w:pStyle w:val="Level4"/>
        <w:numPr>
          <w:ilvl w:val="0"/>
          <w:numId w:val="0"/>
        </w:numPr>
        <w:ind w:left="2160"/>
        <w:rPr>
          <w:rFonts w:cs="Arial"/>
          <w:sz w:val="20"/>
          <w:szCs w:val="20"/>
        </w:rPr>
      </w:pPr>
      <w:hyperlink r:id="rId19" w:history="1">
        <w:r w:rsidRPr="008815D3">
          <w:rPr>
            <w:rStyle w:val="Hyperlink"/>
            <w:rFonts w:cs="Arial"/>
            <w:szCs w:val="20"/>
          </w:rPr>
          <w:t>https://nebraska.sharefile.com/r-r2c566676f88</w:t>
        </w:r>
        <w:r w:rsidRPr="008815D3">
          <w:rPr>
            <w:rStyle w:val="Hyperlink"/>
            <w:rFonts w:cs="Arial"/>
            <w:szCs w:val="20"/>
          </w:rPr>
          <w:t>1</w:t>
        </w:r>
        <w:r w:rsidRPr="008815D3">
          <w:rPr>
            <w:rStyle w:val="Hyperlink"/>
            <w:rFonts w:cs="Arial"/>
            <w:szCs w:val="20"/>
          </w:rPr>
          <w:t>4e76b02d66586943df93</w:t>
        </w:r>
      </w:hyperlink>
      <w:r>
        <w:rPr>
          <w:rFonts w:cs="Arial"/>
          <w:color w:val="0070C0"/>
          <w:sz w:val="20"/>
          <w:szCs w:val="20"/>
        </w:rPr>
        <w:t xml:space="preserve"> </w:t>
      </w:r>
      <w:r w:rsidRPr="00273F25">
        <w:rPr>
          <w:rFonts w:cs="Arial"/>
          <w:sz w:val="20"/>
          <w:szCs w:val="20"/>
        </w:rPr>
        <w:t>ShareFile works with Firefox, Internet Explorer and Chrome. It does not work with Microsoft Edge.</w:t>
      </w:r>
    </w:p>
    <w:p w14:paraId="3AB7B0DB" w14:textId="77777777" w:rsidR="00370BEA" w:rsidRPr="00273F25" w:rsidRDefault="00370BEA" w:rsidP="00370BEA">
      <w:pPr>
        <w:pStyle w:val="Level3"/>
        <w:numPr>
          <w:ilvl w:val="0"/>
          <w:numId w:val="0"/>
        </w:numPr>
        <w:ind w:left="1620"/>
        <w:rPr>
          <w:rFonts w:cs="Arial"/>
          <w:sz w:val="20"/>
          <w:szCs w:val="20"/>
        </w:rPr>
      </w:pPr>
    </w:p>
    <w:p w14:paraId="34088273" w14:textId="77777777" w:rsidR="00370BEA" w:rsidRPr="00273F25" w:rsidRDefault="00370BEA" w:rsidP="00370BEA">
      <w:pPr>
        <w:pStyle w:val="Level3"/>
        <w:numPr>
          <w:ilvl w:val="2"/>
          <w:numId w:val="7"/>
        </w:numPr>
        <w:tabs>
          <w:tab w:val="clear" w:pos="900"/>
          <w:tab w:val="num" w:pos="1620"/>
        </w:tabs>
        <w:ind w:hanging="900"/>
        <w:rPr>
          <w:rFonts w:cs="Arial"/>
          <w:sz w:val="20"/>
          <w:szCs w:val="20"/>
        </w:rPr>
      </w:pPr>
      <w:r w:rsidRPr="00273F25">
        <w:rPr>
          <w:rFonts w:cs="Arial"/>
          <w:sz w:val="20"/>
          <w:szCs w:val="20"/>
        </w:rPr>
        <w:t>Proprietary information should be uploaded as a separate and distinct file. If multiple proposals are submitted, the State will retain only the most recently submitted response.  It is the bidder’s responsibility to submit the proposal by the date and time indicated in the Schedule of Events.  Electronic proposals must be received by DHHS by the date and time of the proposal opening per the Schedule of Events.  No late proposals will be accepted</w:t>
      </w:r>
    </w:p>
    <w:p w14:paraId="458134CB" w14:textId="77777777" w:rsidR="00370BEA" w:rsidRPr="00273F25" w:rsidRDefault="00370BEA" w:rsidP="00370BEA">
      <w:pPr>
        <w:pStyle w:val="Level3"/>
        <w:numPr>
          <w:ilvl w:val="0"/>
          <w:numId w:val="0"/>
        </w:numPr>
        <w:ind w:left="1620"/>
        <w:rPr>
          <w:rFonts w:cs="Arial"/>
          <w:sz w:val="20"/>
          <w:szCs w:val="20"/>
        </w:rPr>
      </w:pPr>
      <w:bookmarkStart w:id="30" w:name="_Toc29548559"/>
    </w:p>
    <w:p w14:paraId="08D3205F" w14:textId="77777777" w:rsidR="00370BEA" w:rsidRPr="00273F25" w:rsidRDefault="00370BEA" w:rsidP="00370BEA">
      <w:pPr>
        <w:pStyle w:val="Level3"/>
        <w:numPr>
          <w:ilvl w:val="2"/>
          <w:numId w:val="7"/>
        </w:numPr>
        <w:tabs>
          <w:tab w:val="clear" w:pos="900"/>
          <w:tab w:val="num" w:pos="1620"/>
        </w:tabs>
        <w:ind w:hanging="900"/>
        <w:rPr>
          <w:rFonts w:cs="Arial"/>
          <w:sz w:val="20"/>
          <w:szCs w:val="20"/>
        </w:rPr>
      </w:pPr>
      <w:r w:rsidRPr="00273F25">
        <w:rPr>
          <w:rFonts w:cs="Arial"/>
          <w:sz w:val="20"/>
          <w:szCs w:val="20"/>
        </w:rPr>
        <w:t>ELECTRONIC PROPOSAL FILE NAMES</w:t>
      </w:r>
      <w:bookmarkEnd w:id="30"/>
    </w:p>
    <w:p w14:paraId="268DA113" w14:textId="77777777" w:rsidR="00370BEA" w:rsidRPr="00273F25" w:rsidRDefault="00370BEA" w:rsidP="00370BEA">
      <w:pPr>
        <w:pStyle w:val="Level3"/>
        <w:numPr>
          <w:ilvl w:val="0"/>
          <w:numId w:val="0"/>
        </w:numPr>
        <w:ind w:left="1620"/>
        <w:rPr>
          <w:rFonts w:cs="Arial"/>
          <w:sz w:val="20"/>
          <w:szCs w:val="20"/>
        </w:rPr>
      </w:pPr>
      <w:r w:rsidRPr="00273F25">
        <w:rPr>
          <w:rFonts w:cs="Arial"/>
          <w:sz w:val="20"/>
          <w:szCs w:val="20"/>
        </w:rPr>
        <w:t xml:space="preserve">The bidder should clearly identify the uploaded RFP proposal files.  To assist in identification please use the following naming convention: </w:t>
      </w:r>
    </w:p>
    <w:p w14:paraId="22691119" w14:textId="77777777" w:rsidR="00370BEA" w:rsidRPr="00E3421C" w:rsidRDefault="00370BEA" w:rsidP="00370BEA">
      <w:pPr>
        <w:pStyle w:val="Level4"/>
        <w:numPr>
          <w:ilvl w:val="3"/>
          <w:numId w:val="6"/>
        </w:numPr>
        <w:ind w:hanging="540"/>
        <w:rPr>
          <w:rFonts w:cs="Arial"/>
          <w:sz w:val="20"/>
          <w:szCs w:val="20"/>
        </w:rPr>
      </w:pPr>
      <w:r w:rsidRPr="00E3421C">
        <w:rPr>
          <w:rFonts w:cs="Arial"/>
          <w:sz w:val="20"/>
          <w:szCs w:val="20"/>
        </w:rPr>
        <w:t xml:space="preserve">RFP 115517 O3 ABC Company   </w:t>
      </w:r>
    </w:p>
    <w:p w14:paraId="33C1B297" w14:textId="77777777" w:rsidR="00370BEA" w:rsidRPr="00E3421C" w:rsidRDefault="00370BEA" w:rsidP="00370BEA">
      <w:pPr>
        <w:pStyle w:val="Level4"/>
        <w:numPr>
          <w:ilvl w:val="3"/>
          <w:numId w:val="6"/>
        </w:numPr>
        <w:ind w:hanging="540"/>
        <w:rPr>
          <w:rFonts w:cs="Arial"/>
          <w:sz w:val="20"/>
          <w:szCs w:val="20"/>
        </w:rPr>
      </w:pPr>
      <w:r w:rsidRPr="00E3421C">
        <w:rPr>
          <w:rFonts w:cs="Arial"/>
          <w:sz w:val="20"/>
          <w:szCs w:val="20"/>
        </w:rPr>
        <w:t xml:space="preserve">If multiple files are submitted for one RFP proposal, add number of files to file names:  RFP 115517 O3 ABC Company File 1 of 2.  </w:t>
      </w:r>
    </w:p>
    <w:p w14:paraId="28ED21C6" w14:textId="77777777" w:rsidR="00370BEA" w:rsidRPr="00E3421C" w:rsidRDefault="00370BEA" w:rsidP="00370BEA">
      <w:pPr>
        <w:pStyle w:val="Level4"/>
        <w:numPr>
          <w:ilvl w:val="3"/>
          <w:numId w:val="6"/>
        </w:numPr>
        <w:ind w:hanging="540"/>
        <w:rPr>
          <w:rFonts w:cs="Arial"/>
          <w:sz w:val="20"/>
          <w:szCs w:val="20"/>
        </w:rPr>
      </w:pPr>
      <w:r w:rsidRPr="00E3421C">
        <w:rPr>
          <w:rFonts w:cs="Arial"/>
          <w:sz w:val="20"/>
          <w:szCs w:val="20"/>
        </w:rPr>
        <w:t>If multiple RFP proposals are submitted for the same RFP, add the proposal number to the file names: RFP 115517 O3 ABC Company Proposal 1 File 1 of 2.</w:t>
      </w:r>
    </w:p>
    <w:p w14:paraId="2C357762" w14:textId="77777777" w:rsidR="00370BEA" w:rsidRPr="00273F25" w:rsidRDefault="00370BEA" w:rsidP="00370BEA">
      <w:pPr>
        <w:pStyle w:val="Level2Body"/>
        <w:rPr>
          <w:rFonts w:cs="Arial"/>
          <w:sz w:val="20"/>
          <w:szCs w:val="20"/>
        </w:rPr>
      </w:pPr>
    </w:p>
    <w:p w14:paraId="1A31A4E6" w14:textId="77777777" w:rsidR="00370BEA" w:rsidRPr="00273F25" w:rsidRDefault="00370BEA" w:rsidP="00370BEA">
      <w:pPr>
        <w:pStyle w:val="Level3"/>
        <w:numPr>
          <w:ilvl w:val="2"/>
          <w:numId w:val="7"/>
        </w:numPr>
        <w:tabs>
          <w:tab w:val="clear" w:pos="900"/>
          <w:tab w:val="num" w:pos="1620"/>
        </w:tabs>
        <w:ind w:hanging="900"/>
        <w:rPr>
          <w:rFonts w:cs="Arial"/>
          <w:sz w:val="20"/>
          <w:szCs w:val="20"/>
        </w:rPr>
      </w:pPr>
      <w:r w:rsidRPr="00273F25">
        <w:rPr>
          <w:rFonts w:cs="Arial"/>
          <w:sz w:val="20"/>
          <w:szCs w:val="20"/>
        </w:rPr>
        <w:t>The Cost Proposal and Proprietary Information should be presented in separate sections.  Pages may be consecutively numbered for the entire proposal or may be numbered consecutively within sections.  Figures and tables should be numbered consecutively within sections.  Figures and tables should be numbered and referenced in the text by that number. They should be placed as close as possible to the referencing text.</w:t>
      </w:r>
    </w:p>
    <w:p w14:paraId="7D8FCB2A" w14:textId="77777777" w:rsidR="00370BEA" w:rsidRPr="00273F25" w:rsidRDefault="00370BEA" w:rsidP="00370BEA">
      <w:pPr>
        <w:pStyle w:val="Level2Body"/>
        <w:rPr>
          <w:rFonts w:cs="Arial"/>
          <w:sz w:val="20"/>
          <w:szCs w:val="20"/>
        </w:rPr>
      </w:pPr>
    </w:p>
    <w:p w14:paraId="107212A1" w14:textId="77777777" w:rsidR="00370BEA" w:rsidRPr="00273F25" w:rsidRDefault="00370BEA" w:rsidP="00370BEA">
      <w:pPr>
        <w:pStyle w:val="Level2Body"/>
        <w:rPr>
          <w:rFonts w:cs="Arial"/>
          <w:sz w:val="20"/>
          <w:szCs w:val="20"/>
        </w:rPr>
      </w:pPr>
      <w:r w:rsidRPr="00273F25">
        <w:rPr>
          <w:rFonts w:cs="Arial"/>
          <w:sz w:val="20"/>
          <w:szCs w:val="20"/>
        </w:rPr>
        <w:t xml:space="preserve">It is the bidder’s responsibility to ensure the solicitation is received </w:t>
      </w:r>
      <w:r w:rsidRPr="00273F25">
        <w:rPr>
          <w:rFonts w:cs="Arial"/>
          <w:color w:val="auto"/>
          <w:sz w:val="20"/>
          <w:szCs w:val="20"/>
        </w:rPr>
        <w:t xml:space="preserve">electronically </w:t>
      </w:r>
      <w:r w:rsidRPr="00273F25">
        <w:rPr>
          <w:rFonts w:cs="Arial"/>
          <w:sz w:val="20"/>
          <w:szCs w:val="20"/>
        </w:rPr>
        <w:t xml:space="preserve">and submitted by the date and time indicated in the Schedule of Events. All proposals must be received by DHHS by the date and time of the proposal opening per the Schedule of Events.  </w:t>
      </w:r>
    </w:p>
    <w:p w14:paraId="03417472" w14:textId="77777777" w:rsidR="00370BEA" w:rsidRPr="00273F25" w:rsidRDefault="00370BEA" w:rsidP="00370BEA">
      <w:pPr>
        <w:pStyle w:val="Level2Body"/>
        <w:rPr>
          <w:rFonts w:cs="Arial"/>
          <w:color w:val="auto"/>
          <w:sz w:val="20"/>
          <w:szCs w:val="20"/>
        </w:rPr>
      </w:pPr>
    </w:p>
    <w:p w14:paraId="011CF79C" w14:textId="77777777" w:rsidR="00370BEA" w:rsidRPr="00273F25" w:rsidRDefault="00370BEA" w:rsidP="00370BEA">
      <w:pPr>
        <w:pStyle w:val="Level2Body"/>
        <w:rPr>
          <w:rFonts w:cs="Arial"/>
          <w:sz w:val="20"/>
          <w:szCs w:val="20"/>
        </w:rPr>
      </w:pPr>
      <w:r w:rsidRPr="00273F25">
        <w:rPr>
          <w:rFonts w:cs="Arial"/>
          <w:sz w:val="20"/>
          <w:szCs w:val="20"/>
        </w:rPr>
        <w:t>The Request for Proposal form must be manually signed in an indelible manner or by DocuSign and returned by the proposal opening date and time along with the bidder’s Request for Proposal along with any other requirements as stated in the Request for Proposal document in order for the bidder’s Request for Proposal response to be evaluated.</w:t>
      </w:r>
    </w:p>
    <w:p w14:paraId="4F53C602" w14:textId="77777777" w:rsidR="00370BEA" w:rsidRPr="00273F25" w:rsidRDefault="00370BEA" w:rsidP="00370BEA">
      <w:pPr>
        <w:pStyle w:val="Level2Body"/>
        <w:rPr>
          <w:rFonts w:cs="Arial"/>
          <w:sz w:val="20"/>
          <w:szCs w:val="20"/>
        </w:rPr>
      </w:pPr>
    </w:p>
    <w:p w14:paraId="5BE01D40" w14:textId="77777777" w:rsidR="00370BEA" w:rsidRPr="00273F25" w:rsidRDefault="00370BEA" w:rsidP="00370BEA">
      <w:pPr>
        <w:pStyle w:val="Level2Body"/>
        <w:rPr>
          <w:rFonts w:cs="Arial"/>
          <w:sz w:val="20"/>
          <w:szCs w:val="20"/>
        </w:rPr>
      </w:pPr>
      <w:r w:rsidRPr="00273F25">
        <w:rPr>
          <w:rFonts w:cs="Arial"/>
          <w:sz w:val="20"/>
          <w:szCs w:val="20"/>
        </w:rPr>
        <w:t xml:space="preserve">It is the responsibility of the bidder to check the website for all information relevant to this Request for Proposal to include addenda and/or amendments issued prior to the opening date.  Website address is as follows:  </w:t>
      </w:r>
      <w:hyperlink r:id="rId20" w:history="1">
        <w:r w:rsidRPr="00273F25">
          <w:rPr>
            <w:rStyle w:val="Hyperlink"/>
            <w:rFonts w:cs="Arial"/>
            <w:szCs w:val="20"/>
          </w:rPr>
          <w:t>https://das.nebraska.gov/materiel/bidopps.html</w:t>
        </w:r>
      </w:hyperlink>
      <w:r w:rsidRPr="00273F25">
        <w:rPr>
          <w:rFonts w:cs="Arial"/>
          <w:sz w:val="20"/>
          <w:szCs w:val="20"/>
        </w:rPr>
        <w:t xml:space="preserve">. </w:t>
      </w:r>
    </w:p>
    <w:p w14:paraId="3FCF07E0" w14:textId="77777777" w:rsidR="00370BEA" w:rsidRPr="00273F25" w:rsidRDefault="00370BEA" w:rsidP="00370BEA">
      <w:pPr>
        <w:pStyle w:val="Level2Body"/>
        <w:rPr>
          <w:rFonts w:cs="Arial"/>
          <w:sz w:val="20"/>
          <w:szCs w:val="20"/>
        </w:rPr>
      </w:pPr>
    </w:p>
    <w:p w14:paraId="046DFE3C" w14:textId="77777777" w:rsidR="00370BEA" w:rsidRPr="00273F25" w:rsidRDefault="00370BEA" w:rsidP="00370BEA">
      <w:pPr>
        <w:pStyle w:val="Level2Body"/>
        <w:rPr>
          <w:rFonts w:cs="Arial"/>
          <w:sz w:val="20"/>
          <w:szCs w:val="20"/>
        </w:rPr>
      </w:pPr>
      <w:r w:rsidRPr="00273F25">
        <w:rPr>
          <w:rFonts w:cs="Arial"/>
          <w:sz w:val="20"/>
          <w:szCs w:val="20"/>
        </w:rPr>
        <w:t>Emphasis should be concentrated on conformance to the solicitation instructions, responsiveness to requirements, completeness, and clarity of content. If the bidder’s proposal is presented in such a fashion that makes evaluation difficult or overly time consuming the State reserves the right to reject the proposal as non-conforming.</w:t>
      </w:r>
    </w:p>
    <w:p w14:paraId="0ABEFFD1" w14:textId="77777777" w:rsidR="00370BEA" w:rsidRPr="00273F25" w:rsidRDefault="00370BEA" w:rsidP="00370BEA">
      <w:pPr>
        <w:pStyle w:val="Level2Body"/>
        <w:rPr>
          <w:rFonts w:cs="Arial"/>
          <w:sz w:val="20"/>
          <w:szCs w:val="20"/>
        </w:rPr>
      </w:pPr>
    </w:p>
    <w:p w14:paraId="5C68BB5B" w14:textId="77777777" w:rsidR="00370BEA" w:rsidRPr="00273F25" w:rsidRDefault="00370BEA" w:rsidP="00370BEA">
      <w:pPr>
        <w:pStyle w:val="Level2Body"/>
        <w:rPr>
          <w:rFonts w:cs="Arial"/>
          <w:sz w:val="20"/>
          <w:szCs w:val="20"/>
        </w:rPr>
      </w:pPr>
      <w:r w:rsidRPr="00273F25">
        <w:rPr>
          <w:rFonts w:cs="Arial"/>
          <w:sz w:val="20"/>
          <w:szCs w:val="20"/>
        </w:rPr>
        <w:lastRenderedPageBreak/>
        <w:t>The State shall not incur any liability for any costs incurred by bidders in replying to this solicitation, in the demonstrations and/or oral presentations, or in any other activity related to bidding on this solicitation.</w:t>
      </w:r>
    </w:p>
    <w:p w14:paraId="38E8885F" w14:textId="77777777" w:rsidR="00370BEA" w:rsidRPr="00273F25" w:rsidRDefault="00370BEA" w:rsidP="00370BEA">
      <w:pPr>
        <w:pStyle w:val="Level2Body"/>
        <w:rPr>
          <w:rFonts w:cs="Arial"/>
          <w:sz w:val="20"/>
          <w:szCs w:val="20"/>
        </w:rPr>
      </w:pPr>
    </w:p>
    <w:p w14:paraId="4BC47715" w14:textId="77777777" w:rsidR="00370BEA" w:rsidRPr="00273F25" w:rsidRDefault="00370BEA" w:rsidP="00370BEA">
      <w:pPr>
        <w:pStyle w:val="Level2Body"/>
        <w:rPr>
          <w:rFonts w:cs="Arial"/>
          <w:sz w:val="20"/>
          <w:szCs w:val="20"/>
        </w:rPr>
      </w:pPr>
      <w:r w:rsidRPr="00273F25">
        <w:rPr>
          <w:rFonts w:cs="Arial"/>
          <w:sz w:val="20"/>
          <w:szCs w:val="20"/>
        </w:rPr>
        <w:t>By signing the “Request for Proposal for Contractual Services” form, the bidder guarantees compliance with the provisions stated in this solicitation.</w:t>
      </w:r>
    </w:p>
    <w:p w14:paraId="4B1940E9" w14:textId="77777777" w:rsidR="00370BEA" w:rsidRPr="00273F25" w:rsidRDefault="00370BEA" w:rsidP="00370BEA">
      <w:pPr>
        <w:pStyle w:val="Level2Body"/>
        <w:rPr>
          <w:rFonts w:cs="Arial"/>
          <w:sz w:val="20"/>
          <w:szCs w:val="20"/>
        </w:rPr>
      </w:pPr>
    </w:p>
    <w:p w14:paraId="22DC1425" w14:textId="77777777" w:rsidR="00370BEA" w:rsidRPr="00273F25" w:rsidRDefault="00370BEA" w:rsidP="00370BEA">
      <w:pPr>
        <w:pStyle w:val="Level2"/>
        <w:numPr>
          <w:ilvl w:val="1"/>
          <w:numId w:val="7"/>
        </w:numPr>
        <w:rPr>
          <w:sz w:val="20"/>
          <w:szCs w:val="20"/>
        </w:rPr>
      </w:pPr>
      <w:bookmarkStart w:id="31" w:name="_Toc128388195"/>
      <w:bookmarkStart w:id="32" w:name="_Toc133232938"/>
      <w:bookmarkStart w:id="33" w:name="_Toc128388196"/>
      <w:bookmarkStart w:id="34" w:name="_Toc133232939"/>
      <w:bookmarkStart w:id="35" w:name="_Toc139880649"/>
      <w:bookmarkStart w:id="36" w:name="_Toc142300274"/>
      <w:bookmarkEnd w:id="31"/>
      <w:bookmarkEnd w:id="32"/>
      <w:bookmarkEnd w:id="33"/>
      <w:bookmarkEnd w:id="34"/>
      <w:r w:rsidRPr="00273F25">
        <w:rPr>
          <w:sz w:val="20"/>
          <w:szCs w:val="20"/>
        </w:rPr>
        <w:t>PROPOSAL PREPARATION COSTS</w:t>
      </w:r>
      <w:bookmarkEnd w:id="35"/>
      <w:bookmarkEnd w:id="36"/>
      <w:r w:rsidRPr="00273F25">
        <w:rPr>
          <w:sz w:val="20"/>
          <w:szCs w:val="20"/>
        </w:rPr>
        <w:t xml:space="preserve"> </w:t>
      </w:r>
    </w:p>
    <w:p w14:paraId="6FFD9FB0" w14:textId="77777777" w:rsidR="00370BEA" w:rsidRPr="00273F25" w:rsidRDefault="00370BEA" w:rsidP="00370BEA">
      <w:pPr>
        <w:pStyle w:val="Level2Body"/>
        <w:rPr>
          <w:rFonts w:cs="Arial"/>
          <w:sz w:val="20"/>
          <w:szCs w:val="20"/>
        </w:rPr>
      </w:pPr>
      <w:r w:rsidRPr="00273F25">
        <w:rPr>
          <w:rFonts w:cs="Arial"/>
          <w:sz w:val="20"/>
          <w:szCs w:val="20"/>
        </w:rPr>
        <w:t>The State shall not incur any liability for any costs incurred by Contractors in replying to this solicitation, including any activity related to bidding on this solicitation.</w:t>
      </w:r>
    </w:p>
    <w:p w14:paraId="6FE41161" w14:textId="77777777" w:rsidR="00370BEA" w:rsidRPr="00273F25" w:rsidRDefault="00370BEA" w:rsidP="00370BEA">
      <w:pPr>
        <w:pStyle w:val="Level2Body"/>
        <w:rPr>
          <w:rFonts w:cs="Arial"/>
          <w:sz w:val="20"/>
          <w:szCs w:val="20"/>
        </w:rPr>
      </w:pPr>
    </w:p>
    <w:p w14:paraId="1B7BAC8D" w14:textId="77777777" w:rsidR="00370BEA" w:rsidRPr="00273F25" w:rsidRDefault="00370BEA" w:rsidP="00370BEA">
      <w:pPr>
        <w:pStyle w:val="Level2"/>
        <w:numPr>
          <w:ilvl w:val="1"/>
          <w:numId w:val="7"/>
        </w:numPr>
        <w:rPr>
          <w:sz w:val="20"/>
          <w:szCs w:val="20"/>
        </w:rPr>
      </w:pPr>
      <w:bookmarkStart w:id="37" w:name="_Toc139880650"/>
      <w:bookmarkStart w:id="38" w:name="_Toc142300275"/>
      <w:r w:rsidRPr="00273F25">
        <w:rPr>
          <w:sz w:val="20"/>
          <w:szCs w:val="20"/>
        </w:rPr>
        <w:t>FAILURE TO COMPLY WITH REQUEST FOR PROPOSAL</w:t>
      </w:r>
      <w:bookmarkEnd w:id="37"/>
      <w:bookmarkEnd w:id="38"/>
    </w:p>
    <w:p w14:paraId="72976FDE" w14:textId="77777777" w:rsidR="00370BEA" w:rsidRPr="00273F25" w:rsidRDefault="00370BEA" w:rsidP="00370BEA">
      <w:pPr>
        <w:pStyle w:val="Level2Body"/>
        <w:rPr>
          <w:rFonts w:cs="Arial"/>
          <w:sz w:val="20"/>
          <w:szCs w:val="20"/>
        </w:rPr>
      </w:pPr>
      <w:r w:rsidRPr="00273F25">
        <w:rPr>
          <w:rFonts w:cs="Arial"/>
          <w:sz w:val="20"/>
          <w:szCs w:val="20"/>
        </w:rPr>
        <w:t>Violation of the terms and conditions contained in this solicitation or any resultant contract, at any time before or after the award, shall be grounds for action by the State which may include, but is not limited to, the following:</w:t>
      </w:r>
    </w:p>
    <w:p w14:paraId="36AB7EE7" w14:textId="77777777" w:rsidR="00370BEA" w:rsidRPr="00273F25" w:rsidRDefault="00370BEA" w:rsidP="00370BEA">
      <w:pPr>
        <w:pStyle w:val="Level2Body"/>
        <w:rPr>
          <w:rFonts w:cs="Arial"/>
          <w:sz w:val="20"/>
          <w:szCs w:val="20"/>
        </w:rPr>
      </w:pPr>
    </w:p>
    <w:p w14:paraId="6C302315" w14:textId="77777777" w:rsidR="00370BEA" w:rsidRPr="00273F25" w:rsidRDefault="00370BEA" w:rsidP="00AC2304">
      <w:pPr>
        <w:pStyle w:val="Level3"/>
        <w:numPr>
          <w:ilvl w:val="2"/>
          <w:numId w:val="19"/>
        </w:numPr>
        <w:tabs>
          <w:tab w:val="num" w:pos="1440"/>
        </w:tabs>
        <w:rPr>
          <w:rFonts w:cs="Arial"/>
          <w:sz w:val="20"/>
          <w:szCs w:val="20"/>
        </w:rPr>
      </w:pPr>
      <w:r w:rsidRPr="00273F25">
        <w:rPr>
          <w:rFonts w:cs="Arial"/>
          <w:sz w:val="20"/>
          <w:szCs w:val="20"/>
        </w:rPr>
        <w:t>Rejection of a contractor’s proposal;</w:t>
      </w:r>
    </w:p>
    <w:p w14:paraId="0DBEBB31" w14:textId="77777777" w:rsidR="00370BEA" w:rsidRPr="00273F25" w:rsidRDefault="00370BEA" w:rsidP="00370BEA">
      <w:pPr>
        <w:pStyle w:val="Level3"/>
        <w:tabs>
          <w:tab w:val="num" w:pos="1440"/>
        </w:tabs>
        <w:rPr>
          <w:rFonts w:cs="Arial"/>
          <w:sz w:val="20"/>
          <w:szCs w:val="20"/>
        </w:rPr>
      </w:pPr>
      <w:r w:rsidRPr="00273F25">
        <w:rPr>
          <w:rFonts w:cs="Arial"/>
          <w:sz w:val="20"/>
          <w:szCs w:val="20"/>
        </w:rPr>
        <w:t>Withdrawal of the Intent to Award;</w:t>
      </w:r>
    </w:p>
    <w:p w14:paraId="69200344" w14:textId="77777777" w:rsidR="00370BEA" w:rsidRPr="00273F25" w:rsidRDefault="00370BEA" w:rsidP="00370BEA">
      <w:pPr>
        <w:pStyle w:val="Level3"/>
        <w:tabs>
          <w:tab w:val="num" w:pos="1440"/>
        </w:tabs>
        <w:rPr>
          <w:rFonts w:cs="Arial"/>
          <w:sz w:val="20"/>
          <w:szCs w:val="20"/>
        </w:rPr>
      </w:pPr>
      <w:r w:rsidRPr="00273F25">
        <w:rPr>
          <w:rFonts w:cs="Arial"/>
          <w:sz w:val="20"/>
          <w:szCs w:val="20"/>
        </w:rPr>
        <w:t>Withdrawal of the Award;</w:t>
      </w:r>
    </w:p>
    <w:p w14:paraId="0C2A37F3" w14:textId="77777777" w:rsidR="00370BEA" w:rsidRPr="00273F25" w:rsidRDefault="00370BEA" w:rsidP="00370BEA">
      <w:pPr>
        <w:pStyle w:val="Level3"/>
        <w:tabs>
          <w:tab w:val="num" w:pos="1440"/>
        </w:tabs>
        <w:rPr>
          <w:rFonts w:cs="Arial"/>
          <w:sz w:val="20"/>
          <w:szCs w:val="20"/>
        </w:rPr>
      </w:pPr>
      <w:r w:rsidRPr="00273F25">
        <w:rPr>
          <w:rFonts w:cs="Arial"/>
          <w:sz w:val="20"/>
          <w:szCs w:val="20"/>
        </w:rPr>
        <w:t>Negative Vendor Performance Report(s)</w:t>
      </w:r>
    </w:p>
    <w:p w14:paraId="4AB11C80" w14:textId="77777777" w:rsidR="00370BEA" w:rsidRPr="00273F25" w:rsidRDefault="00370BEA" w:rsidP="00370BEA">
      <w:pPr>
        <w:pStyle w:val="Level3"/>
        <w:tabs>
          <w:tab w:val="num" w:pos="1440"/>
        </w:tabs>
        <w:rPr>
          <w:rFonts w:cs="Arial"/>
          <w:sz w:val="20"/>
          <w:szCs w:val="20"/>
        </w:rPr>
      </w:pPr>
      <w:r w:rsidRPr="00273F25">
        <w:rPr>
          <w:rFonts w:cs="Arial"/>
          <w:sz w:val="20"/>
          <w:szCs w:val="20"/>
        </w:rPr>
        <w:t>Termination of the resulting contract;</w:t>
      </w:r>
    </w:p>
    <w:p w14:paraId="079F2F53" w14:textId="77777777" w:rsidR="00370BEA" w:rsidRPr="00273F25" w:rsidRDefault="00370BEA" w:rsidP="00370BEA">
      <w:pPr>
        <w:pStyle w:val="Level3"/>
        <w:tabs>
          <w:tab w:val="num" w:pos="1440"/>
        </w:tabs>
        <w:rPr>
          <w:rFonts w:cs="Arial"/>
          <w:sz w:val="20"/>
          <w:szCs w:val="20"/>
        </w:rPr>
      </w:pPr>
      <w:r w:rsidRPr="00273F25">
        <w:rPr>
          <w:rFonts w:cs="Arial"/>
          <w:sz w:val="20"/>
          <w:szCs w:val="20"/>
        </w:rPr>
        <w:t>Legal action; and</w:t>
      </w:r>
    </w:p>
    <w:p w14:paraId="00E727F2" w14:textId="77777777" w:rsidR="00370BEA" w:rsidRPr="00273F25" w:rsidRDefault="00370BEA" w:rsidP="00370BEA">
      <w:pPr>
        <w:pStyle w:val="Level3"/>
        <w:tabs>
          <w:tab w:val="num" w:pos="1440"/>
        </w:tabs>
        <w:rPr>
          <w:rFonts w:cs="Arial"/>
          <w:sz w:val="20"/>
          <w:szCs w:val="20"/>
        </w:rPr>
      </w:pPr>
      <w:r w:rsidRPr="00273F25">
        <w:rPr>
          <w:rFonts w:cs="Arial"/>
          <w:sz w:val="20"/>
          <w:szCs w:val="20"/>
        </w:rPr>
        <w:t>Suspension of the contractor from further bidding with the State for the period of time relative to the seriousness of the violation, such period to be within the sole discretion of the State.</w:t>
      </w:r>
    </w:p>
    <w:p w14:paraId="3EF42982" w14:textId="77777777" w:rsidR="00370BEA" w:rsidRPr="00273F25" w:rsidRDefault="00370BEA" w:rsidP="00370BEA">
      <w:pPr>
        <w:pStyle w:val="Level3"/>
        <w:numPr>
          <w:ilvl w:val="0"/>
          <w:numId w:val="0"/>
        </w:numPr>
        <w:ind w:left="1440"/>
        <w:rPr>
          <w:rFonts w:cs="Arial"/>
          <w:sz w:val="20"/>
          <w:szCs w:val="20"/>
        </w:rPr>
      </w:pPr>
    </w:p>
    <w:p w14:paraId="37E93BB7" w14:textId="77777777" w:rsidR="00370BEA" w:rsidRPr="00273F25" w:rsidRDefault="00370BEA" w:rsidP="00370BEA">
      <w:pPr>
        <w:pStyle w:val="Level2"/>
        <w:numPr>
          <w:ilvl w:val="1"/>
          <w:numId w:val="6"/>
        </w:numPr>
        <w:rPr>
          <w:sz w:val="20"/>
          <w:szCs w:val="20"/>
        </w:rPr>
      </w:pPr>
      <w:bookmarkStart w:id="39" w:name="_Toc139880651"/>
      <w:bookmarkStart w:id="40" w:name="_Toc142300276"/>
      <w:r w:rsidRPr="00273F25">
        <w:rPr>
          <w:sz w:val="20"/>
          <w:szCs w:val="20"/>
        </w:rPr>
        <w:t>PRICES</w:t>
      </w:r>
      <w:bookmarkEnd w:id="39"/>
      <w:bookmarkEnd w:id="40"/>
    </w:p>
    <w:p w14:paraId="09A4B878" w14:textId="77777777" w:rsidR="00370BEA" w:rsidRPr="00273F25" w:rsidRDefault="00370BEA" w:rsidP="00370BEA">
      <w:pPr>
        <w:pStyle w:val="Level2Body"/>
        <w:rPr>
          <w:rFonts w:cs="Arial"/>
          <w:sz w:val="20"/>
          <w:szCs w:val="20"/>
          <w:highlight w:val="green"/>
        </w:rPr>
      </w:pPr>
      <w:bookmarkStart w:id="41" w:name="_Hlk133224563"/>
      <w:bookmarkStart w:id="42" w:name="_Hlk133233067"/>
      <w:r w:rsidRPr="00273F25">
        <w:rPr>
          <w:rFonts w:cs="Arial"/>
          <w:sz w:val="20"/>
          <w:szCs w:val="20"/>
        </w:rPr>
        <w:t>Prices quoted shall be net, including transportation and delivery charges fully prepaid by the contractor, F.O.B. destination named in the solicitation.  No additional charges will be allowed for packing, packages, or partial delivery costs.  When an arithmetic error has been made in the extended total, the unit price will govern.</w:t>
      </w:r>
    </w:p>
    <w:p w14:paraId="0F459708" w14:textId="77777777" w:rsidR="00370BEA" w:rsidRPr="00273F25" w:rsidRDefault="00370BEA" w:rsidP="00370BEA">
      <w:pPr>
        <w:pStyle w:val="Level2Body"/>
        <w:rPr>
          <w:rFonts w:cs="Arial"/>
          <w:sz w:val="20"/>
          <w:szCs w:val="20"/>
        </w:rPr>
      </w:pPr>
    </w:p>
    <w:p w14:paraId="7BBFD3A9" w14:textId="77777777" w:rsidR="00370BEA" w:rsidRPr="00273F25" w:rsidRDefault="00370BEA" w:rsidP="00370BEA">
      <w:pPr>
        <w:pStyle w:val="Level2Body"/>
        <w:rPr>
          <w:rFonts w:cs="Arial"/>
          <w:sz w:val="20"/>
          <w:szCs w:val="20"/>
        </w:rPr>
      </w:pPr>
      <w:r w:rsidRPr="00273F25">
        <w:rPr>
          <w:rFonts w:cs="Arial"/>
          <w:sz w:val="20"/>
          <w:szCs w:val="20"/>
        </w:rPr>
        <w:t>All prices, costs, and terms and conditions submitted in the proposal shall remain fixed and valid commencing on the opening date of the proposal until the contract terminates or expires.</w:t>
      </w:r>
      <w:bookmarkEnd w:id="41"/>
    </w:p>
    <w:bookmarkEnd w:id="42"/>
    <w:p w14:paraId="0927FEB9" w14:textId="77777777" w:rsidR="00370BEA" w:rsidRPr="00273F25" w:rsidRDefault="00370BEA" w:rsidP="00370BEA">
      <w:pPr>
        <w:pStyle w:val="Level2Body"/>
        <w:rPr>
          <w:rFonts w:cs="Arial"/>
          <w:b/>
          <w:bCs/>
          <w:sz w:val="20"/>
          <w:szCs w:val="20"/>
        </w:rPr>
      </w:pPr>
    </w:p>
    <w:p w14:paraId="5E63AA4A" w14:textId="77777777" w:rsidR="00370BEA" w:rsidRPr="00273F25" w:rsidRDefault="00370BEA" w:rsidP="00370BEA">
      <w:pPr>
        <w:pStyle w:val="Level2Body"/>
        <w:rPr>
          <w:rFonts w:cs="Arial"/>
          <w:b/>
          <w:bCs/>
          <w:sz w:val="20"/>
          <w:szCs w:val="20"/>
        </w:rPr>
      </w:pPr>
      <w:r w:rsidRPr="00273F25">
        <w:rPr>
          <w:rFonts w:cs="Arial"/>
          <w:b/>
          <w:bCs/>
          <w:sz w:val="20"/>
          <w:szCs w:val="20"/>
        </w:rPr>
        <w:t>The State reserves the right to deny any requested price increase. No price increases are to be billed to any State Agencies prior to written amendment of the contract by the parties.</w:t>
      </w:r>
    </w:p>
    <w:p w14:paraId="3088C3BB" w14:textId="77777777" w:rsidR="00370BEA" w:rsidRPr="00273F25" w:rsidRDefault="00370BEA" w:rsidP="00370BEA">
      <w:pPr>
        <w:pStyle w:val="Level2Body"/>
        <w:rPr>
          <w:rFonts w:cs="Arial"/>
          <w:b/>
          <w:bCs/>
          <w:sz w:val="20"/>
          <w:szCs w:val="20"/>
        </w:rPr>
      </w:pPr>
    </w:p>
    <w:p w14:paraId="09C9B787" w14:textId="77777777" w:rsidR="00370BEA" w:rsidRPr="00273F25" w:rsidRDefault="00370BEA" w:rsidP="00370BEA">
      <w:pPr>
        <w:pStyle w:val="Level3"/>
        <w:numPr>
          <w:ilvl w:val="0"/>
          <w:numId w:val="0"/>
        </w:numPr>
        <w:ind w:left="720"/>
        <w:rPr>
          <w:rFonts w:cs="Arial"/>
          <w:b/>
          <w:bCs/>
          <w:sz w:val="20"/>
          <w:szCs w:val="20"/>
        </w:rPr>
      </w:pPr>
      <w:r w:rsidRPr="00273F25">
        <w:rPr>
          <w:rFonts w:cs="Arial"/>
          <w:b/>
          <w:bCs/>
          <w:sz w:val="20"/>
          <w:szCs w:val="20"/>
        </w:rPr>
        <w:t>The State will be given full proportionate benefit of any decreases for the term of the contract.</w:t>
      </w:r>
    </w:p>
    <w:p w14:paraId="1A925A50" w14:textId="77777777" w:rsidR="00370BEA" w:rsidRPr="00273F25" w:rsidRDefault="00370BEA" w:rsidP="00370BEA">
      <w:pPr>
        <w:pStyle w:val="Level3"/>
        <w:numPr>
          <w:ilvl w:val="0"/>
          <w:numId w:val="0"/>
        </w:numPr>
        <w:ind w:left="720"/>
        <w:rPr>
          <w:rFonts w:cs="Arial"/>
          <w:b/>
          <w:bCs/>
          <w:sz w:val="20"/>
          <w:szCs w:val="20"/>
        </w:rPr>
      </w:pPr>
    </w:p>
    <w:p w14:paraId="7B9F5F3D" w14:textId="77777777" w:rsidR="00370BEA" w:rsidRPr="00273F25" w:rsidRDefault="00370BEA" w:rsidP="00370BEA">
      <w:pPr>
        <w:pStyle w:val="Level2"/>
        <w:numPr>
          <w:ilvl w:val="1"/>
          <w:numId w:val="6"/>
        </w:numPr>
        <w:rPr>
          <w:sz w:val="20"/>
          <w:szCs w:val="20"/>
        </w:rPr>
      </w:pPr>
      <w:bookmarkStart w:id="43" w:name="_Toc139880652"/>
      <w:bookmarkStart w:id="44" w:name="_Toc142300277"/>
      <w:r w:rsidRPr="00273F25">
        <w:rPr>
          <w:sz w:val="20"/>
          <w:szCs w:val="20"/>
        </w:rPr>
        <w:t>COST CLARIFICATION</w:t>
      </w:r>
      <w:bookmarkEnd w:id="43"/>
      <w:bookmarkEnd w:id="44"/>
    </w:p>
    <w:p w14:paraId="2C159F7F" w14:textId="77777777" w:rsidR="00370BEA" w:rsidRPr="00273F25" w:rsidRDefault="00370BEA" w:rsidP="00370BEA">
      <w:pPr>
        <w:pStyle w:val="Level2Body"/>
        <w:rPr>
          <w:rFonts w:cs="Arial"/>
          <w:sz w:val="20"/>
          <w:szCs w:val="20"/>
        </w:rPr>
      </w:pPr>
      <w:r w:rsidRPr="00273F25">
        <w:rPr>
          <w:rFonts w:cs="Arial"/>
          <w:sz w:val="20"/>
          <w:szCs w:val="20"/>
        </w:rPr>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54949A2F" w14:textId="77777777" w:rsidR="00370BEA" w:rsidRPr="00273F25" w:rsidRDefault="00370BEA" w:rsidP="00370BEA">
      <w:pPr>
        <w:pStyle w:val="Level2Body"/>
        <w:rPr>
          <w:rFonts w:cs="Arial"/>
          <w:sz w:val="20"/>
          <w:szCs w:val="20"/>
        </w:rPr>
      </w:pPr>
    </w:p>
    <w:p w14:paraId="63EBEF1D" w14:textId="77777777" w:rsidR="00370BEA" w:rsidRPr="00273F25" w:rsidRDefault="00370BEA" w:rsidP="00370BEA">
      <w:pPr>
        <w:pStyle w:val="Level2"/>
        <w:numPr>
          <w:ilvl w:val="1"/>
          <w:numId w:val="7"/>
        </w:numPr>
        <w:rPr>
          <w:sz w:val="20"/>
          <w:szCs w:val="20"/>
        </w:rPr>
      </w:pPr>
      <w:bookmarkStart w:id="45" w:name="_Toc139880653"/>
      <w:bookmarkStart w:id="46" w:name="_Toc142300278"/>
      <w:r w:rsidRPr="00273F25">
        <w:rPr>
          <w:sz w:val="20"/>
          <w:szCs w:val="20"/>
        </w:rPr>
        <w:t>PROPOSAL CORRECTIONS</w:t>
      </w:r>
      <w:bookmarkEnd w:id="45"/>
      <w:bookmarkEnd w:id="46"/>
    </w:p>
    <w:p w14:paraId="6D4116E8" w14:textId="77777777" w:rsidR="00370BEA" w:rsidRPr="00273F25" w:rsidRDefault="00370BEA" w:rsidP="00370BEA">
      <w:pPr>
        <w:pStyle w:val="Level2Body"/>
        <w:rPr>
          <w:rFonts w:cs="Arial"/>
          <w:sz w:val="20"/>
          <w:szCs w:val="20"/>
        </w:rPr>
      </w:pPr>
      <w:r w:rsidRPr="00273F25">
        <w:rPr>
          <w:rFonts w:cs="Arial"/>
          <w:sz w:val="20"/>
          <w:szCs w:val="20"/>
        </w:rPr>
        <w:t>A contractor may correct a mistake in a proposal prior to the time of opening by giving written notice to the State of intent to withdraw the proposal for modification or to withdraw the proposal completely.  Changing a proposal after opening may be permitted if the change is made to correct a minor error that does not affect price, quantity, quality, delivery, or contractual conditions.  In case of a mathematical error in extension of price, unit price shall govern.</w:t>
      </w:r>
    </w:p>
    <w:p w14:paraId="7518A748" w14:textId="77777777" w:rsidR="00370BEA" w:rsidRPr="00273F25" w:rsidRDefault="00370BEA" w:rsidP="00370BEA">
      <w:pPr>
        <w:pStyle w:val="Level2Body"/>
        <w:rPr>
          <w:rFonts w:cs="Arial"/>
          <w:sz w:val="20"/>
          <w:szCs w:val="20"/>
        </w:rPr>
      </w:pPr>
    </w:p>
    <w:p w14:paraId="4DD66FAA" w14:textId="77777777" w:rsidR="00370BEA" w:rsidRPr="00273F25" w:rsidRDefault="00370BEA" w:rsidP="00370BEA">
      <w:pPr>
        <w:pStyle w:val="Level2"/>
        <w:numPr>
          <w:ilvl w:val="1"/>
          <w:numId w:val="7"/>
        </w:numPr>
        <w:rPr>
          <w:sz w:val="20"/>
          <w:szCs w:val="20"/>
        </w:rPr>
      </w:pPr>
      <w:bookmarkStart w:id="47" w:name="_Toc122765857"/>
      <w:bookmarkStart w:id="48" w:name="_Toc139880654"/>
      <w:bookmarkStart w:id="49" w:name="_Toc142300279"/>
      <w:r w:rsidRPr="00273F25">
        <w:rPr>
          <w:sz w:val="20"/>
          <w:szCs w:val="20"/>
        </w:rPr>
        <w:t>LATE PROPOSALS</w:t>
      </w:r>
      <w:bookmarkEnd w:id="47"/>
      <w:bookmarkEnd w:id="48"/>
      <w:bookmarkEnd w:id="49"/>
    </w:p>
    <w:p w14:paraId="3686A600" w14:textId="77777777" w:rsidR="00370BEA" w:rsidRPr="00273F25" w:rsidRDefault="00370BEA" w:rsidP="00370BEA">
      <w:pPr>
        <w:pStyle w:val="Level2Body"/>
        <w:rPr>
          <w:rFonts w:cs="Arial"/>
          <w:sz w:val="20"/>
          <w:szCs w:val="20"/>
        </w:rPr>
      </w:pPr>
      <w:r w:rsidRPr="00273F25">
        <w:rPr>
          <w:rFonts w:cs="Arial"/>
          <w:sz w:val="20"/>
          <w:szCs w:val="20"/>
        </w:rPr>
        <w:t>Proposals received after the time and date of the proposal opening will be considered late proposals.  Late proposals will be returned unopened, if requested by the contractor and at contractor's expense.  The State is not responsible for proposals that are late or lost regardless of cause or fault.</w:t>
      </w:r>
    </w:p>
    <w:p w14:paraId="669B0E49" w14:textId="77777777" w:rsidR="00370BEA" w:rsidRPr="00273F25" w:rsidRDefault="00370BEA" w:rsidP="00370BEA">
      <w:pPr>
        <w:pStyle w:val="Level2Body"/>
        <w:rPr>
          <w:rFonts w:cs="Arial"/>
          <w:sz w:val="20"/>
          <w:szCs w:val="20"/>
        </w:rPr>
      </w:pPr>
    </w:p>
    <w:p w14:paraId="658000E0" w14:textId="77777777" w:rsidR="00370BEA" w:rsidRPr="00273F25" w:rsidRDefault="00370BEA" w:rsidP="00370BEA">
      <w:pPr>
        <w:pStyle w:val="Level2"/>
        <w:numPr>
          <w:ilvl w:val="1"/>
          <w:numId w:val="7"/>
        </w:numPr>
        <w:rPr>
          <w:sz w:val="20"/>
          <w:szCs w:val="20"/>
        </w:rPr>
      </w:pPr>
      <w:bookmarkStart w:id="50" w:name="_Toc139880655"/>
      <w:bookmarkStart w:id="51" w:name="_Toc142300280"/>
      <w:r w:rsidRPr="00273F25">
        <w:rPr>
          <w:sz w:val="20"/>
          <w:szCs w:val="20"/>
        </w:rPr>
        <w:lastRenderedPageBreak/>
        <w:t>PROPOSAL OPENING</w:t>
      </w:r>
      <w:bookmarkEnd w:id="50"/>
      <w:bookmarkEnd w:id="51"/>
      <w:r w:rsidRPr="00273F25">
        <w:rPr>
          <w:sz w:val="20"/>
          <w:szCs w:val="20"/>
        </w:rPr>
        <w:t xml:space="preserve"> </w:t>
      </w:r>
    </w:p>
    <w:p w14:paraId="7AAE82F7" w14:textId="77777777" w:rsidR="00370BEA" w:rsidRPr="00273F25" w:rsidRDefault="00370BEA" w:rsidP="00370BEA">
      <w:pPr>
        <w:pStyle w:val="Level2Body"/>
        <w:rPr>
          <w:rFonts w:cs="Arial"/>
          <w:sz w:val="20"/>
          <w:szCs w:val="20"/>
        </w:rPr>
      </w:pPr>
      <w:r w:rsidRPr="00273F25">
        <w:rPr>
          <w:rFonts w:cs="Arial"/>
          <w:sz w:val="20"/>
          <w:szCs w:val="20"/>
        </w:rPr>
        <w:t xml:space="preserve">The opening of proposals will be public via Webex and the contractors will be announced.  Proposals </w:t>
      </w:r>
      <w:r w:rsidRPr="00273F25">
        <w:rPr>
          <w:rFonts w:cs="Arial"/>
          <w:b/>
          <w:bCs/>
          <w:sz w:val="20"/>
          <w:szCs w:val="20"/>
        </w:rPr>
        <w:t>WILL NOT</w:t>
      </w:r>
      <w:r w:rsidRPr="00273F25">
        <w:rPr>
          <w:rFonts w:cs="Arial"/>
          <w:sz w:val="20"/>
          <w:szCs w:val="20"/>
        </w:rPr>
        <w:t xml:space="preserve"> be available for viewing by those present at the proposal opening. Proposals will be posted to the State Purchasing Bureau website once an Intent to Award has been posted to the website.  Information identified as proprietary by the submitting contractor, in accordance with the solicitation and state statute, will not be posted. If the state determines submitted information should not be withheld, in accordance with the </w:t>
      </w:r>
      <w:hyperlink r:id="rId21" w:history="1">
        <w:r w:rsidRPr="00273F25">
          <w:rPr>
            <w:rStyle w:val="Hyperlink"/>
            <w:rFonts w:cs="Arial"/>
            <w:szCs w:val="20"/>
          </w:rPr>
          <w:t>Public Records A</w:t>
        </w:r>
        <w:r w:rsidRPr="00273F25">
          <w:rPr>
            <w:rStyle w:val="Hyperlink"/>
            <w:rFonts w:cs="Arial"/>
            <w:szCs w:val="20"/>
          </w:rPr>
          <w:t>c</w:t>
        </w:r>
        <w:r w:rsidRPr="00273F25">
          <w:rPr>
            <w:rStyle w:val="Hyperlink"/>
            <w:rFonts w:cs="Arial"/>
            <w:szCs w:val="20"/>
          </w:rPr>
          <w:t>t</w:t>
        </w:r>
      </w:hyperlink>
      <w:r w:rsidRPr="00273F25">
        <w:rPr>
          <w:rFonts w:cs="Arial"/>
          <w:sz w:val="20"/>
          <w:szCs w:val="20"/>
        </w:rPr>
        <w:t>, or if ordered to release any withheld information, said information may then be released. The submitting contractor will be notified of the release and it shall be the obligation of the submitting contractor to take further action, if it believes the information should not be released.  (See RFP signature page for further details) Contractors may contact the State to schedule an appointment for viewing proposals after the Intent to Award has been posted to the website.  Once proposals are opened, they become the property of the State of Nebraska and will not be returned.</w:t>
      </w:r>
    </w:p>
    <w:p w14:paraId="13E325A9" w14:textId="77777777" w:rsidR="00370BEA" w:rsidRPr="00273F25" w:rsidRDefault="00370BEA" w:rsidP="00370BEA">
      <w:pPr>
        <w:pStyle w:val="Level2Body"/>
        <w:rPr>
          <w:rFonts w:cs="Arial"/>
          <w:sz w:val="20"/>
          <w:szCs w:val="20"/>
        </w:rPr>
      </w:pPr>
    </w:p>
    <w:p w14:paraId="0C28757A" w14:textId="77777777" w:rsidR="00370BEA" w:rsidRPr="00273F25" w:rsidRDefault="00370BEA" w:rsidP="00370BEA">
      <w:pPr>
        <w:pStyle w:val="Level2"/>
        <w:numPr>
          <w:ilvl w:val="1"/>
          <w:numId w:val="7"/>
        </w:numPr>
        <w:rPr>
          <w:sz w:val="20"/>
          <w:szCs w:val="20"/>
        </w:rPr>
      </w:pPr>
      <w:bookmarkStart w:id="52" w:name="_Toc139880656"/>
      <w:bookmarkStart w:id="53" w:name="_Toc142300281"/>
      <w:r w:rsidRPr="00273F25">
        <w:rPr>
          <w:sz w:val="20"/>
          <w:szCs w:val="20"/>
        </w:rPr>
        <w:t>REQUEST FOR PROPOSAL/PROPOSAL REQUIREMENTS</w:t>
      </w:r>
      <w:bookmarkEnd w:id="52"/>
      <w:bookmarkEnd w:id="53"/>
    </w:p>
    <w:p w14:paraId="072F7BD3" w14:textId="77777777" w:rsidR="00370BEA" w:rsidRPr="00273F25" w:rsidRDefault="00370BEA" w:rsidP="00370BEA">
      <w:pPr>
        <w:pStyle w:val="Level2Body"/>
        <w:rPr>
          <w:rFonts w:cs="Arial"/>
          <w:sz w:val="20"/>
          <w:szCs w:val="20"/>
        </w:rPr>
      </w:pPr>
      <w:r w:rsidRPr="00273F25">
        <w:rPr>
          <w:rFonts w:cs="Arial"/>
          <w:sz w:val="20"/>
          <w:szCs w:val="20"/>
        </w:rPr>
        <w:t>The proposals will first be examined to determine if all requirements listed below have been addressed and whether further evaluation is warranted. Proposals not meeting the requirements may be rejected as non-responsive.  The requirements are:</w:t>
      </w:r>
    </w:p>
    <w:p w14:paraId="43AE1176" w14:textId="77777777" w:rsidR="00370BEA" w:rsidRPr="00273F25" w:rsidRDefault="00370BEA" w:rsidP="00370BEA">
      <w:pPr>
        <w:pStyle w:val="Level2Body"/>
        <w:rPr>
          <w:rFonts w:cs="Arial"/>
          <w:sz w:val="20"/>
          <w:szCs w:val="20"/>
        </w:rPr>
      </w:pPr>
    </w:p>
    <w:p w14:paraId="07E0C479" w14:textId="77777777" w:rsidR="00370BEA" w:rsidRPr="00273F25" w:rsidRDefault="00370BEA" w:rsidP="00AC2304">
      <w:pPr>
        <w:pStyle w:val="Level3"/>
        <w:numPr>
          <w:ilvl w:val="2"/>
          <w:numId w:val="20"/>
        </w:numPr>
        <w:tabs>
          <w:tab w:val="num" w:pos="1440"/>
        </w:tabs>
        <w:rPr>
          <w:rFonts w:cs="Arial"/>
          <w:sz w:val="20"/>
          <w:szCs w:val="20"/>
        </w:rPr>
      </w:pPr>
      <w:r w:rsidRPr="00273F25">
        <w:rPr>
          <w:rFonts w:cs="Arial"/>
          <w:sz w:val="20"/>
          <w:szCs w:val="20"/>
        </w:rPr>
        <w:t>Original Request for Proposal for Contractual Services form signed using an indelible method</w:t>
      </w:r>
      <w:r>
        <w:rPr>
          <w:rFonts w:cs="Arial"/>
          <w:sz w:val="20"/>
          <w:szCs w:val="20"/>
        </w:rPr>
        <w:t xml:space="preserve"> or DocuSign</w:t>
      </w:r>
      <w:r w:rsidRPr="00273F25">
        <w:rPr>
          <w:rFonts w:cs="Arial"/>
          <w:sz w:val="20"/>
          <w:szCs w:val="20"/>
        </w:rPr>
        <w:t xml:space="preserve">; </w:t>
      </w:r>
    </w:p>
    <w:p w14:paraId="54DDF8F3" w14:textId="77777777" w:rsidR="00370BEA" w:rsidRPr="00273F25" w:rsidRDefault="00370BEA" w:rsidP="00370BEA">
      <w:pPr>
        <w:pStyle w:val="Level3"/>
        <w:tabs>
          <w:tab w:val="num" w:pos="1440"/>
        </w:tabs>
        <w:rPr>
          <w:rFonts w:cs="Arial"/>
          <w:sz w:val="20"/>
          <w:szCs w:val="20"/>
        </w:rPr>
      </w:pPr>
      <w:r w:rsidRPr="00273F25">
        <w:rPr>
          <w:rFonts w:cs="Arial"/>
          <w:sz w:val="20"/>
          <w:szCs w:val="20"/>
        </w:rPr>
        <w:t>Clarity and responsiveness of the proposal;</w:t>
      </w:r>
    </w:p>
    <w:p w14:paraId="62A45572" w14:textId="77777777" w:rsidR="00370BEA" w:rsidRPr="00273F25" w:rsidRDefault="00370BEA" w:rsidP="00370BEA">
      <w:pPr>
        <w:pStyle w:val="Level3"/>
        <w:tabs>
          <w:tab w:val="num" w:pos="1440"/>
        </w:tabs>
        <w:rPr>
          <w:rFonts w:cs="Arial"/>
          <w:sz w:val="20"/>
          <w:szCs w:val="20"/>
        </w:rPr>
      </w:pPr>
      <w:r w:rsidRPr="00273F25">
        <w:rPr>
          <w:rFonts w:cs="Arial"/>
          <w:sz w:val="20"/>
          <w:szCs w:val="20"/>
        </w:rPr>
        <w:t>Completed Sections II through VI;</w:t>
      </w:r>
    </w:p>
    <w:p w14:paraId="556EE814" w14:textId="77777777" w:rsidR="00370BEA" w:rsidRPr="00273F25" w:rsidRDefault="00370BEA" w:rsidP="00370BEA">
      <w:pPr>
        <w:pStyle w:val="Level3"/>
        <w:tabs>
          <w:tab w:val="num" w:pos="1440"/>
        </w:tabs>
        <w:rPr>
          <w:rFonts w:cs="Arial"/>
          <w:sz w:val="20"/>
          <w:szCs w:val="20"/>
        </w:rPr>
      </w:pPr>
      <w:r w:rsidRPr="00273F25">
        <w:rPr>
          <w:rFonts w:cs="Arial"/>
          <w:sz w:val="20"/>
          <w:szCs w:val="20"/>
        </w:rPr>
        <w:t>Completed State Cost Proposal Template.</w:t>
      </w:r>
    </w:p>
    <w:p w14:paraId="1ACA3629" w14:textId="77777777" w:rsidR="00370BEA" w:rsidRPr="00273F25" w:rsidRDefault="00370BEA" w:rsidP="00370BEA">
      <w:pPr>
        <w:pStyle w:val="Level2Body"/>
        <w:rPr>
          <w:rFonts w:cs="Arial"/>
          <w:sz w:val="20"/>
          <w:szCs w:val="20"/>
        </w:rPr>
      </w:pPr>
    </w:p>
    <w:p w14:paraId="5A8C9623" w14:textId="77777777" w:rsidR="00370BEA" w:rsidRPr="00273F25" w:rsidRDefault="00370BEA" w:rsidP="00370BEA">
      <w:pPr>
        <w:pStyle w:val="Level2"/>
        <w:numPr>
          <w:ilvl w:val="1"/>
          <w:numId w:val="7"/>
        </w:numPr>
        <w:rPr>
          <w:sz w:val="20"/>
          <w:szCs w:val="20"/>
        </w:rPr>
      </w:pPr>
      <w:bookmarkStart w:id="54" w:name="_Toc139880657"/>
      <w:bookmarkStart w:id="55" w:name="_Toc142300282"/>
      <w:r w:rsidRPr="00273F25">
        <w:rPr>
          <w:sz w:val="20"/>
          <w:szCs w:val="20"/>
        </w:rPr>
        <w:t>EVALUATION COMMITTEE</w:t>
      </w:r>
      <w:bookmarkEnd w:id="54"/>
      <w:bookmarkEnd w:id="55"/>
      <w:r w:rsidRPr="00273F25">
        <w:rPr>
          <w:sz w:val="20"/>
          <w:szCs w:val="20"/>
        </w:rPr>
        <w:t xml:space="preserve"> </w:t>
      </w:r>
    </w:p>
    <w:p w14:paraId="5E68B559" w14:textId="77777777" w:rsidR="00370BEA" w:rsidRPr="00273F25" w:rsidRDefault="00370BEA" w:rsidP="00370BEA">
      <w:pPr>
        <w:pStyle w:val="Level2Body"/>
        <w:rPr>
          <w:rFonts w:cs="Arial"/>
          <w:sz w:val="20"/>
          <w:szCs w:val="20"/>
          <w:highlight w:val="magenta"/>
        </w:rPr>
      </w:pPr>
      <w:r w:rsidRPr="00273F25">
        <w:rPr>
          <w:rFonts w:cs="Arial"/>
          <w:sz w:val="20"/>
          <w:szCs w:val="20"/>
        </w:rPr>
        <w:t>Proposals are evaluated by members of an Evaluation Committee(s).  The Evaluation Committee(s) will consist of individuals selected at the discretion of the State.  Names of the members of the Evaluation Committee(s) will not be published prior to the intent to award.</w:t>
      </w:r>
    </w:p>
    <w:p w14:paraId="7202021A" w14:textId="77777777" w:rsidR="00370BEA" w:rsidRPr="00273F25" w:rsidRDefault="00370BEA" w:rsidP="00370BEA">
      <w:pPr>
        <w:pStyle w:val="Level2Body"/>
        <w:rPr>
          <w:rFonts w:cs="Arial"/>
          <w:sz w:val="20"/>
          <w:szCs w:val="20"/>
        </w:rPr>
      </w:pPr>
    </w:p>
    <w:p w14:paraId="5217996E" w14:textId="77777777" w:rsidR="00370BEA" w:rsidRPr="00273F25" w:rsidRDefault="00370BEA" w:rsidP="00370BEA">
      <w:pPr>
        <w:pStyle w:val="Level2Body"/>
        <w:rPr>
          <w:rFonts w:cs="Arial"/>
          <w:sz w:val="20"/>
          <w:szCs w:val="20"/>
        </w:rPr>
      </w:pPr>
      <w:r w:rsidRPr="00273F25">
        <w:rPr>
          <w:rFonts w:cs="Arial"/>
          <w:sz w:val="20"/>
          <w:szCs w:val="20"/>
        </w:rPr>
        <w:t>Any contact, attempted contact, or attempt to influence an evaluator that is involved with this solicitation may result in the rejection of this proposal and further administrative actions.</w:t>
      </w:r>
    </w:p>
    <w:p w14:paraId="6E65DFB5" w14:textId="77777777" w:rsidR="00370BEA" w:rsidRPr="00273F25" w:rsidRDefault="00370BEA" w:rsidP="00370BEA">
      <w:pPr>
        <w:pStyle w:val="Level2Body"/>
        <w:rPr>
          <w:rFonts w:cs="Arial"/>
          <w:sz w:val="20"/>
          <w:szCs w:val="20"/>
        </w:rPr>
      </w:pPr>
    </w:p>
    <w:p w14:paraId="55441F49" w14:textId="77777777" w:rsidR="00370BEA" w:rsidRPr="00273F25" w:rsidRDefault="00370BEA" w:rsidP="00370BEA">
      <w:pPr>
        <w:pStyle w:val="Level2"/>
        <w:numPr>
          <w:ilvl w:val="1"/>
          <w:numId w:val="7"/>
        </w:numPr>
        <w:rPr>
          <w:sz w:val="20"/>
          <w:szCs w:val="20"/>
        </w:rPr>
      </w:pPr>
      <w:bookmarkStart w:id="56" w:name="_Toc149105023"/>
      <w:bookmarkStart w:id="57" w:name="_Toc139880658"/>
      <w:bookmarkStart w:id="58" w:name="_Toc142300283"/>
      <w:r w:rsidRPr="00273F25">
        <w:rPr>
          <w:sz w:val="20"/>
          <w:szCs w:val="20"/>
        </w:rPr>
        <w:t>EVALUATION</w:t>
      </w:r>
      <w:bookmarkEnd w:id="56"/>
      <w:r w:rsidRPr="00273F25">
        <w:rPr>
          <w:sz w:val="20"/>
          <w:szCs w:val="20"/>
        </w:rPr>
        <w:t xml:space="preserve"> OF PROPOSALS</w:t>
      </w:r>
      <w:bookmarkEnd w:id="57"/>
      <w:bookmarkEnd w:id="58"/>
    </w:p>
    <w:p w14:paraId="3171092A" w14:textId="77777777" w:rsidR="00370BEA" w:rsidRPr="00273F25" w:rsidRDefault="00370BEA" w:rsidP="00370BEA">
      <w:pPr>
        <w:pStyle w:val="Level2Body"/>
        <w:rPr>
          <w:rFonts w:cs="Arial"/>
          <w:sz w:val="20"/>
          <w:szCs w:val="20"/>
        </w:rPr>
      </w:pPr>
      <w:r w:rsidRPr="00273F25">
        <w:rPr>
          <w:rFonts w:cs="Arial"/>
          <w:sz w:val="20"/>
          <w:szCs w:val="20"/>
        </w:rPr>
        <w:t>All proposals that are responsive to the solicitation will be evaluated.  Each evaluation category will have a maximum point potential.  The State will conduct a fair, impartial, and comprehensive evaluation of all proposals in accordance with the criteria set forth below.  Areas that will be addressed and scored during the evaluation include:</w:t>
      </w:r>
    </w:p>
    <w:p w14:paraId="58795B56" w14:textId="77777777" w:rsidR="00370BEA" w:rsidRPr="00273F25" w:rsidRDefault="00370BEA" w:rsidP="00370BEA">
      <w:pPr>
        <w:pStyle w:val="Level2Body"/>
        <w:rPr>
          <w:rFonts w:cs="Arial"/>
          <w:sz w:val="20"/>
          <w:szCs w:val="20"/>
        </w:rPr>
      </w:pPr>
    </w:p>
    <w:p w14:paraId="42B1CC3B" w14:textId="77777777" w:rsidR="00370BEA" w:rsidRPr="00273F25" w:rsidRDefault="00370BEA" w:rsidP="00AC2304">
      <w:pPr>
        <w:pStyle w:val="Level3"/>
        <w:numPr>
          <w:ilvl w:val="2"/>
          <w:numId w:val="21"/>
        </w:numPr>
        <w:tabs>
          <w:tab w:val="num" w:pos="1440"/>
        </w:tabs>
        <w:rPr>
          <w:rFonts w:cs="Arial"/>
          <w:sz w:val="20"/>
          <w:szCs w:val="20"/>
        </w:rPr>
      </w:pPr>
      <w:r w:rsidRPr="00273F25">
        <w:rPr>
          <w:rFonts w:cs="Arial"/>
          <w:sz w:val="20"/>
          <w:szCs w:val="20"/>
        </w:rPr>
        <w:t>Corporate Overview should include but is not limited to:</w:t>
      </w:r>
    </w:p>
    <w:p w14:paraId="39F4D30B" w14:textId="77777777" w:rsidR="00370BEA" w:rsidRPr="00273F25" w:rsidRDefault="00370BEA" w:rsidP="00370BEA">
      <w:pPr>
        <w:pStyle w:val="Level4"/>
        <w:widowControl w:val="0"/>
        <w:rPr>
          <w:rFonts w:cs="Arial"/>
          <w:sz w:val="20"/>
          <w:szCs w:val="20"/>
        </w:rPr>
      </w:pPr>
      <w:r w:rsidRPr="00273F25">
        <w:rPr>
          <w:rFonts w:cs="Arial"/>
          <w:sz w:val="20"/>
          <w:szCs w:val="20"/>
        </w:rPr>
        <w:t>the ability, capacity, and skill of the contractor to deliver and implement the system or project that meets the requirements of the solicitation;</w:t>
      </w:r>
    </w:p>
    <w:p w14:paraId="00511E26" w14:textId="77777777" w:rsidR="00370BEA" w:rsidRPr="00273F25" w:rsidRDefault="00370BEA" w:rsidP="00370BEA">
      <w:pPr>
        <w:pStyle w:val="Level4"/>
        <w:widowControl w:val="0"/>
        <w:rPr>
          <w:rFonts w:cs="Arial"/>
          <w:sz w:val="20"/>
          <w:szCs w:val="20"/>
        </w:rPr>
      </w:pPr>
      <w:r w:rsidRPr="00273F25">
        <w:rPr>
          <w:rFonts w:cs="Arial"/>
          <w:sz w:val="20"/>
          <w:szCs w:val="20"/>
        </w:rPr>
        <w:t>the character, integrity, reputation, judgment, experience, and efficiency of the contractor;</w:t>
      </w:r>
    </w:p>
    <w:p w14:paraId="42FE406A" w14:textId="77777777" w:rsidR="00370BEA" w:rsidRPr="00273F25" w:rsidRDefault="00370BEA" w:rsidP="00370BEA">
      <w:pPr>
        <w:pStyle w:val="Level4"/>
        <w:widowControl w:val="0"/>
        <w:rPr>
          <w:rFonts w:cs="Arial"/>
          <w:sz w:val="20"/>
          <w:szCs w:val="20"/>
        </w:rPr>
      </w:pPr>
      <w:r w:rsidRPr="00273F25">
        <w:rPr>
          <w:rFonts w:cs="Arial"/>
          <w:sz w:val="20"/>
          <w:szCs w:val="20"/>
        </w:rPr>
        <w:t>whether the contractor can perform the contract within the specified time frame;</w:t>
      </w:r>
    </w:p>
    <w:p w14:paraId="2EFA0D95" w14:textId="77777777" w:rsidR="00370BEA" w:rsidRPr="00273F25" w:rsidRDefault="00370BEA" w:rsidP="00370BEA">
      <w:pPr>
        <w:pStyle w:val="Level4"/>
        <w:widowControl w:val="0"/>
        <w:rPr>
          <w:rFonts w:cs="Arial"/>
          <w:sz w:val="20"/>
          <w:szCs w:val="20"/>
        </w:rPr>
      </w:pPr>
      <w:r w:rsidRPr="00273F25">
        <w:rPr>
          <w:rFonts w:cs="Arial"/>
          <w:sz w:val="20"/>
          <w:szCs w:val="20"/>
        </w:rPr>
        <w:t>the quality of vendor performance on prior contracts;</w:t>
      </w:r>
    </w:p>
    <w:p w14:paraId="49E7E4A5" w14:textId="77777777" w:rsidR="00370BEA" w:rsidRPr="00273F25" w:rsidRDefault="00370BEA" w:rsidP="00370BEA">
      <w:pPr>
        <w:pStyle w:val="Level4"/>
        <w:widowControl w:val="0"/>
        <w:rPr>
          <w:rFonts w:cs="Arial"/>
          <w:sz w:val="20"/>
          <w:szCs w:val="20"/>
        </w:rPr>
      </w:pPr>
      <w:r w:rsidRPr="00273F25">
        <w:rPr>
          <w:rFonts w:cs="Arial"/>
          <w:sz w:val="20"/>
          <w:szCs w:val="20"/>
        </w:rPr>
        <w:t>such other information that may be secured and that has a bearing on the decision to award the contract;</w:t>
      </w:r>
    </w:p>
    <w:p w14:paraId="603B6DC6" w14:textId="77777777" w:rsidR="00370BEA" w:rsidRDefault="00370BEA" w:rsidP="00370BEA">
      <w:pPr>
        <w:pStyle w:val="Level3"/>
        <w:tabs>
          <w:tab w:val="num" w:pos="1440"/>
        </w:tabs>
        <w:rPr>
          <w:rFonts w:cs="Arial"/>
          <w:sz w:val="20"/>
          <w:szCs w:val="20"/>
        </w:rPr>
      </w:pPr>
      <w:r w:rsidRPr="00273F25">
        <w:rPr>
          <w:rFonts w:cs="Arial"/>
          <w:sz w:val="20"/>
          <w:szCs w:val="20"/>
        </w:rPr>
        <w:t>Technical Approach</w:t>
      </w:r>
    </w:p>
    <w:p w14:paraId="62EF2AFB" w14:textId="77777777" w:rsidR="00370BEA" w:rsidRPr="00273F25" w:rsidRDefault="00370BEA" w:rsidP="00370BEA">
      <w:pPr>
        <w:pStyle w:val="Level3"/>
        <w:tabs>
          <w:tab w:val="num" w:pos="1440"/>
        </w:tabs>
        <w:rPr>
          <w:rFonts w:cs="Arial"/>
          <w:sz w:val="20"/>
          <w:szCs w:val="20"/>
        </w:rPr>
      </w:pPr>
      <w:r>
        <w:rPr>
          <w:rFonts w:cs="Arial"/>
          <w:sz w:val="20"/>
          <w:szCs w:val="20"/>
        </w:rPr>
        <w:t>Cost Proposal</w:t>
      </w:r>
    </w:p>
    <w:p w14:paraId="0C50C829" w14:textId="77777777" w:rsidR="00370BEA" w:rsidRPr="00273F25" w:rsidRDefault="00370BEA" w:rsidP="00370BEA">
      <w:pPr>
        <w:pStyle w:val="Level2Body"/>
        <w:rPr>
          <w:rFonts w:cs="Arial"/>
          <w:sz w:val="20"/>
          <w:szCs w:val="20"/>
        </w:rPr>
      </w:pPr>
    </w:p>
    <w:p w14:paraId="121B92BB" w14:textId="77777777" w:rsidR="00370BEA" w:rsidRPr="00273F25" w:rsidRDefault="00370BEA" w:rsidP="00370BEA">
      <w:pPr>
        <w:pStyle w:val="Level2Body"/>
        <w:rPr>
          <w:rFonts w:cs="Arial"/>
          <w:sz w:val="20"/>
          <w:szCs w:val="20"/>
        </w:rPr>
      </w:pPr>
      <w:r w:rsidRPr="00273F25">
        <w:rPr>
          <w:rFonts w:cs="Arial"/>
          <w:b/>
          <w:sz w:val="20"/>
          <w:szCs w:val="20"/>
        </w:rPr>
        <w:t xml:space="preserve">Neb. Rev. Stat. §81-161 allows the quality of performance of previous contracts to be considered when evaluating responses to competitively bid solicitations in determining the lowest responsible bidder.  </w:t>
      </w:r>
      <w:r w:rsidRPr="00273F25">
        <w:rPr>
          <w:rFonts w:cs="Arial"/>
          <w:sz w:val="20"/>
          <w:szCs w:val="20"/>
        </w:rPr>
        <w:t>Information obtained from any Vendor Performance Report (See Terms &amp; Conditions, Section H) may be used in evaluating responses to solicitations for goods and services to determine the best value for the State.</w:t>
      </w:r>
    </w:p>
    <w:p w14:paraId="46D8CE80" w14:textId="77777777" w:rsidR="00370BEA" w:rsidRPr="00273F25" w:rsidRDefault="00370BEA" w:rsidP="00370BEA">
      <w:pPr>
        <w:pStyle w:val="Level2Body"/>
        <w:rPr>
          <w:rFonts w:cs="Arial"/>
          <w:sz w:val="20"/>
          <w:szCs w:val="20"/>
        </w:rPr>
      </w:pPr>
    </w:p>
    <w:p w14:paraId="0676D1AE" w14:textId="77777777" w:rsidR="00370BEA" w:rsidRPr="00273F25" w:rsidRDefault="00370BEA" w:rsidP="00370BEA">
      <w:pPr>
        <w:pStyle w:val="Level2Body"/>
        <w:rPr>
          <w:rFonts w:cs="Arial"/>
          <w:sz w:val="20"/>
          <w:szCs w:val="20"/>
        </w:rPr>
      </w:pPr>
      <w:r w:rsidRPr="00273F25">
        <w:rPr>
          <w:rFonts w:cs="Arial"/>
          <w:b/>
          <w:sz w:val="20"/>
          <w:szCs w:val="20"/>
        </w:rPr>
        <w:lastRenderedPageBreak/>
        <w:t>Neb. Rev. Stat. §73-107 allows for a preference for a resident disabled veteran or business located in a designated enterprise zone.</w:t>
      </w:r>
      <w:r w:rsidRPr="00273F25">
        <w:rPr>
          <w:rFonts w:cs="Arial"/>
          <w:sz w:val="20"/>
          <w:szCs w:val="20"/>
        </w:rPr>
        <w:t xml:space="preserve">  When a state contract is to be awarded to the lowest responsible contractor, a resident disabled veteran or a business located in a designated enterprise zone under the Enterprise Zone Act shall be allowed a preference over any other resident or nonresident contractor, if all other factors are equal.</w:t>
      </w:r>
    </w:p>
    <w:p w14:paraId="1756B723" w14:textId="77777777" w:rsidR="00370BEA" w:rsidRPr="00273F25" w:rsidRDefault="00370BEA" w:rsidP="00370BEA">
      <w:pPr>
        <w:pStyle w:val="Level2Body"/>
        <w:rPr>
          <w:rFonts w:cs="Arial"/>
          <w:sz w:val="20"/>
          <w:szCs w:val="20"/>
        </w:rPr>
      </w:pPr>
    </w:p>
    <w:p w14:paraId="74BC72A8" w14:textId="77777777" w:rsidR="00370BEA" w:rsidRPr="00273F25" w:rsidRDefault="00370BEA" w:rsidP="00370BEA">
      <w:pPr>
        <w:pStyle w:val="Level2Body"/>
        <w:rPr>
          <w:rFonts w:cs="Arial"/>
          <w:b/>
          <w:sz w:val="20"/>
          <w:szCs w:val="20"/>
        </w:rPr>
      </w:pPr>
      <w:r w:rsidRPr="00273F25">
        <w:rPr>
          <w:rFonts w:cs="Arial"/>
          <w:b/>
          <w:sz w:val="20"/>
          <w:szCs w:val="20"/>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7C879907" w14:textId="77777777" w:rsidR="00370BEA" w:rsidRPr="00273F25" w:rsidRDefault="00370BEA" w:rsidP="00370BEA">
      <w:pPr>
        <w:pStyle w:val="Level2Body"/>
        <w:rPr>
          <w:rFonts w:cs="Arial"/>
          <w:sz w:val="20"/>
          <w:szCs w:val="20"/>
        </w:rPr>
      </w:pPr>
    </w:p>
    <w:p w14:paraId="7906A770" w14:textId="77777777" w:rsidR="00370BEA" w:rsidRPr="00273F25" w:rsidRDefault="00370BEA" w:rsidP="00370BEA">
      <w:pPr>
        <w:pStyle w:val="Level2Body"/>
        <w:rPr>
          <w:rFonts w:cs="Arial"/>
          <w:sz w:val="20"/>
          <w:szCs w:val="20"/>
        </w:rPr>
      </w:pPr>
      <w:r w:rsidRPr="00273F25">
        <w:rPr>
          <w:rFonts w:cs="Arial"/>
          <w:sz w:val="20"/>
          <w:szCs w:val="20"/>
        </w:rPr>
        <w:t>Therefore, if a resident disabled veteran or business located in a designated enterprise zone submits a proposal in accordance with Neb. Rev. Stat. §73-107 and has so indicated on the solicitation cover page under “Contractor must complete the following” requesting priority/preference to be considered in the award of this contract, the following will need to be submitted by the contractor within ten (10) business days of request:</w:t>
      </w:r>
    </w:p>
    <w:p w14:paraId="0F52644F" w14:textId="77777777" w:rsidR="00370BEA" w:rsidRPr="00273F25" w:rsidRDefault="00370BEA" w:rsidP="00370BEA">
      <w:pPr>
        <w:pStyle w:val="Level2Body"/>
        <w:rPr>
          <w:rFonts w:cs="Arial"/>
          <w:sz w:val="20"/>
          <w:szCs w:val="20"/>
        </w:rPr>
      </w:pPr>
    </w:p>
    <w:p w14:paraId="66DEDE79" w14:textId="77777777" w:rsidR="00370BEA" w:rsidRPr="00273F25" w:rsidRDefault="00370BEA" w:rsidP="00370BEA">
      <w:pPr>
        <w:pStyle w:val="Level3"/>
        <w:numPr>
          <w:ilvl w:val="2"/>
          <w:numId w:val="8"/>
        </w:numPr>
        <w:tabs>
          <w:tab w:val="clear" w:pos="900"/>
          <w:tab w:val="num" w:pos="1440"/>
        </w:tabs>
        <w:ind w:left="1440"/>
        <w:rPr>
          <w:rFonts w:cs="Arial"/>
          <w:sz w:val="20"/>
          <w:szCs w:val="20"/>
        </w:rPr>
      </w:pPr>
      <w:r w:rsidRPr="00273F25">
        <w:rPr>
          <w:rFonts w:cs="Arial"/>
          <w:sz w:val="20"/>
          <w:szCs w:val="20"/>
        </w:rPr>
        <w:t xml:space="preserve">Documentation from the United States Armed Forces confirming service; </w:t>
      </w:r>
    </w:p>
    <w:p w14:paraId="0F09B581" w14:textId="77777777" w:rsidR="00370BEA" w:rsidRPr="00273F25" w:rsidRDefault="00370BEA" w:rsidP="00AC2304">
      <w:pPr>
        <w:pStyle w:val="Level3"/>
        <w:numPr>
          <w:ilvl w:val="2"/>
          <w:numId w:val="22"/>
        </w:numPr>
        <w:tabs>
          <w:tab w:val="num" w:pos="1440"/>
        </w:tabs>
        <w:rPr>
          <w:rFonts w:cs="Arial"/>
          <w:sz w:val="20"/>
          <w:szCs w:val="20"/>
        </w:rPr>
      </w:pPr>
      <w:r w:rsidRPr="00273F25">
        <w:rPr>
          <w:rFonts w:cs="Arial"/>
          <w:sz w:val="20"/>
          <w:szCs w:val="20"/>
        </w:rPr>
        <w:t>Documentation of discharge or otherwise separated characterization of honorable or general (under honorable conditions);</w:t>
      </w:r>
    </w:p>
    <w:p w14:paraId="0284DEC6" w14:textId="77777777" w:rsidR="00370BEA" w:rsidRPr="00273F25" w:rsidRDefault="00370BEA" w:rsidP="00370BEA">
      <w:pPr>
        <w:pStyle w:val="Level3"/>
        <w:tabs>
          <w:tab w:val="num" w:pos="1440"/>
        </w:tabs>
        <w:rPr>
          <w:rFonts w:cs="Arial"/>
          <w:sz w:val="20"/>
          <w:szCs w:val="20"/>
        </w:rPr>
      </w:pPr>
      <w:r w:rsidRPr="00273F25">
        <w:rPr>
          <w:rFonts w:cs="Arial"/>
          <w:sz w:val="20"/>
          <w:szCs w:val="20"/>
        </w:rPr>
        <w:t>Disability rating letter issued by the United States Department of Veterans Affairs establishing a service-connected disability or a disability determination from the United States Department of Defense; and</w:t>
      </w:r>
    </w:p>
    <w:p w14:paraId="3E62FB4A" w14:textId="77777777" w:rsidR="00370BEA" w:rsidRPr="00273F25" w:rsidRDefault="00370BEA" w:rsidP="00370BEA">
      <w:pPr>
        <w:pStyle w:val="Level3"/>
        <w:tabs>
          <w:tab w:val="num" w:pos="1440"/>
        </w:tabs>
        <w:rPr>
          <w:rFonts w:cs="Arial"/>
          <w:sz w:val="20"/>
          <w:szCs w:val="20"/>
        </w:rPr>
      </w:pPr>
      <w:r w:rsidRPr="00273F25">
        <w:rPr>
          <w:rFonts w:cs="Arial"/>
          <w:sz w:val="20"/>
          <w:szCs w:val="20"/>
        </w:rPr>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764F29E9" w14:textId="77777777" w:rsidR="00370BEA" w:rsidRPr="00273F25" w:rsidRDefault="00370BEA" w:rsidP="00370BEA">
      <w:pPr>
        <w:pStyle w:val="Level2Body"/>
        <w:rPr>
          <w:rFonts w:cs="Arial"/>
          <w:sz w:val="20"/>
          <w:szCs w:val="20"/>
        </w:rPr>
      </w:pPr>
    </w:p>
    <w:p w14:paraId="5607D34B" w14:textId="77777777" w:rsidR="00370BEA" w:rsidRPr="00273F25" w:rsidRDefault="00370BEA" w:rsidP="00370BEA">
      <w:pPr>
        <w:pStyle w:val="Level2Body"/>
        <w:rPr>
          <w:rFonts w:cs="Arial"/>
          <w:sz w:val="20"/>
          <w:szCs w:val="20"/>
        </w:rPr>
      </w:pPr>
      <w:r w:rsidRPr="00273F25">
        <w:rPr>
          <w:rFonts w:cs="Arial"/>
          <w:sz w:val="20"/>
          <w:szCs w:val="20"/>
        </w:rPr>
        <w:t>Failure to submit the requested documentation within ten (10) business days of notice will disqualify the contractor from consideration of the preference.</w:t>
      </w:r>
    </w:p>
    <w:p w14:paraId="0541C3A2" w14:textId="77777777" w:rsidR="00370BEA" w:rsidRPr="00273F25" w:rsidRDefault="00370BEA" w:rsidP="00370BEA">
      <w:pPr>
        <w:pStyle w:val="Level2Body"/>
        <w:rPr>
          <w:rFonts w:cs="Arial"/>
          <w:sz w:val="20"/>
          <w:szCs w:val="20"/>
        </w:rPr>
      </w:pPr>
    </w:p>
    <w:p w14:paraId="46FADA18" w14:textId="77777777" w:rsidR="00370BEA" w:rsidRPr="00273F25" w:rsidRDefault="00370BEA" w:rsidP="00370BEA">
      <w:pPr>
        <w:pStyle w:val="Level2Body"/>
        <w:rPr>
          <w:rFonts w:cs="Arial"/>
          <w:sz w:val="20"/>
          <w:szCs w:val="20"/>
        </w:rPr>
      </w:pPr>
      <w:r w:rsidRPr="00273F25">
        <w:rPr>
          <w:rFonts w:cs="Arial"/>
          <w:sz w:val="20"/>
          <w:szCs w:val="20"/>
        </w:rPr>
        <w:t xml:space="preserve">Evaluation criteria weighting will be released with the solicitation.  </w:t>
      </w:r>
    </w:p>
    <w:p w14:paraId="208DA60F" w14:textId="77777777" w:rsidR="00370BEA" w:rsidRPr="00273F25" w:rsidRDefault="00370BEA" w:rsidP="00370BEA">
      <w:pPr>
        <w:pStyle w:val="Level2Body"/>
        <w:rPr>
          <w:rFonts w:cs="Arial"/>
          <w:sz w:val="20"/>
          <w:szCs w:val="20"/>
        </w:rPr>
      </w:pPr>
    </w:p>
    <w:p w14:paraId="75285108" w14:textId="77777777" w:rsidR="00370BEA" w:rsidRPr="00273F25" w:rsidRDefault="00370BEA" w:rsidP="00370BEA">
      <w:pPr>
        <w:pStyle w:val="Level2"/>
        <w:numPr>
          <w:ilvl w:val="1"/>
          <w:numId w:val="7"/>
        </w:numPr>
        <w:rPr>
          <w:sz w:val="20"/>
          <w:szCs w:val="20"/>
        </w:rPr>
      </w:pPr>
      <w:bookmarkStart w:id="59" w:name="_Toc139880659"/>
      <w:bookmarkStart w:id="60" w:name="_Toc142300284"/>
      <w:r w:rsidRPr="00273F25">
        <w:rPr>
          <w:sz w:val="20"/>
          <w:szCs w:val="20"/>
        </w:rPr>
        <w:t>ORAL INTERVIEWS/PRESENTATIONS AND/OR DEMONSTRATIONS</w:t>
      </w:r>
      <w:bookmarkEnd w:id="59"/>
      <w:bookmarkEnd w:id="60"/>
    </w:p>
    <w:p w14:paraId="26B999F7" w14:textId="77777777" w:rsidR="00370BEA" w:rsidRPr="00273F25" w:rsidRDefault="00370BEA" w:rsidP="00370BEA">
      <w:pPr>
        <w:pStyle w:val="Level2Body"/>
        <w:rPr>
          <w:rFonts w:cs="Arial"/>
          <w:b/>
          <w:bCs/>
          <w:sz w:val="20"/>
          <w:szCs w:val="20"/>
          <w:highlight w:val="red"/>
        </w:rPr>
      </w:pPr>
    </w:p>
    <w:p w14:paraId="39546E86" w14:textId="77777777" w:rsidR="00370BEA" w:rsidRPr="00273F25" w:rsidRDefault="00370BEA" w:rsidP="00370BEA">
      <w:pPr>
        <w:pStyle w:val="Level2Body"/>
        <w:rPr>
          <w:rFonts w:cs="Arial"/>
          <w:sz w:val="20"/>
          <w:szCs w:val="20"/>
        </w:rPr>
      </w:pPr>
      <w:r w:rsidRPr="00273F25">
        <w:rPr>
          <w:rFonts w:cs="Arial"/>
          <w:sz w:val="20"/>
          <w:szCs w:val="20"/>
        </w:rPr>
        <w:t>The State may determine after the completion of the Technical</w:t>
      </w:r>
      <w:r>
        <w:rPr>
          <w:rFonts w:cs="Arial"/>
          <w:sz w:val="20"/>
          <w:szCs w:val="20"/>
        </w:rPr>
        <w:t xml:space="preserve"> </w:t>
      </w:r>
      <w:r w:rsidRPr="00273F25">
        <w:rPr>
          <w:rFonts w:cs="Arial"/>
          <w:sz w:val="20"/>
          <w:szCs w:val="20"/>
        </w:rPr>
        <w:t xml:space="preserve">evaluation that oral interviews/presentations and/or demonstrations are required. Every contractor may not be given an opportunity to interview/present and/or give demonstrations; the State reserves the right, in its discretion, to select only the top scoring contractors to present/give oral interviews. The scores from the oral interviews/presentations and/or demonstrations will be added to the scores from the Technical Proposal.  The presentation process will allow the contractors to demonstrate their proposal offering, explaining and/or clarifying any unusual or significant elements related to their proposals. Contractors’ key personnel, identified in their proposal, may be requested to participate in a structured interview to determine their understanding of the requirements of this proposal, their authority and reporting relationships within their firm, and their management style and philosophy.  Only representatives of the State and the presenting contractor will be permitted to attend the oral interviews/presentations and/or demonstrations.  A written copy or summary of the presentation, and demonstrative information (such as briefing charts, et cetera) may be offered by the contractor, but the State reserves the right to refuse or not consider the offered materials.  Contractors shall not be allowed to alter or amend their proposals.  </w:t>
      </w:r>
    </w:p>
    <w:p w14:paraId="7720E3B1" w14:textId="77777777" w:rsidR="00370BEA" w:rsidRPr="00273F25" w:rsidRDefault="00370BEA" w:rsidP="00370BEA">
      <w:pPr>
        <w:pStyle w:val="Level2Body"/>
        <w:rPr>
          <w:rFonts w:cs="Arial"/>
          <w:sz w:val="20"/>
          <w:szCs w:val="20"/>
        </w:rPr>
      </w:pPr>
      <w:r w:rsidRPr="00273F25">
        <w:rPr>
          <w:rFonts w:cs="Arial"/>
          <w:sz w:val="20"/>
          <w:szCs w:val="20"/>
        </w:rPr>
        <w:lastRenderedPageBreak/>
        <w:t xml:space="preserve">  </w:t>
      </w:r>
    </w:p>
    <w:p w14:paraId="43CBF569" w14:textId="77777777" w:rsidR="00370BEA" w:rsidRPr="00273F25" w:rsidRDefault="00370BEA" w:rsidP="00370BEA">
      <w:pPr>
        <w:pStyle w:val="Level2Body"/>
        <w:rPr>
          <w:rFonts w:cs="Arial"/>
          <w:sz w:val="20"/>
          <w:szCs w:val="20"/>
        </w:rPr>
      </w:pPr>
      <w:r w:rsidRPr="00273F25">
        <w:rPr>
          <w:rFonts w:cs="Arial"/>
          <w:sz w:val="20"/>
          <w:szCs w:val="20"/>
        </w:rPr>
        <w:t>Once the oral interviews/presentations and/or demonstrations have been completed, the State reserves the right to make an award without any further discussion with the contractors regarding the proposals received.</w:t>
      </w:r>
    </w:p>
    <w:p w14:paraId="02929D95" w14:textId="77777777" w:rsidR="00370BEA" w:rsidRPr="00273F25" w:rsidRDefault="00370BEA" w:rsidP="00370BEA">
      <w:pPr>
        <w:pStyle w:val="Level2Body"/>
        <w:rPr>
          <w:rFonts w:cs="Arial"/>
          <w:sz w:val="20"/>
          <w:szCs w:val="20"/>
        </w:rPr>
      </w:pPr>
    </w:p>
    <w:p w14:paraId="4DB407D6" w14:textId="77777777" w:rsidR="00370BEA" w:rsidRPr="00273F25" w:rsidRDefault="00370BEA" w:rsidP="00370BEA">
      <w:pPr>
        <w:pStyle w:val="Level2Body"/>
        <w:rPr>
          <w:rFonts w:cs="Arial"/>
          <w:sz w:val="20"/>
          <w:szCs w:val="20"/>
        </w:rPr>
      </w:pPr>
      <w:r w:rsidRPr="00273F25">
        <w:rPr>
          <w:rFonts w:cs="Arial"/>
          <w:sz w:val="20"/>
          <w:szCs w:val="20"/>
        </w:rPr>
        <w:t>Any cost incidental to the oral interviews/presentations and/or demonstrations shall be borne entirely by the contractor and will not be compensated by the State.</w:t>
      </w:r>
    </w:p>
    <w:p w14:paraId="0E9D8B1E" w14:textId="77777777" w:rsidR="00370BEA" w:rsidRPr="00273F25" w:rsidRDefault="00370BEA" w:rsidP="00370BEA">
      <w:pPr>
        <w:pStyle w:val="Level2Body"/>
        <w:rPr>
          <w:rFonts w:cs="Arial"/>
          <w:sz w:val="20"/>
          <w:szCs w:val="20"/>
        </w:rPr>
      </w:pPr>
    </w:p>
    <w:p w14:paraId="4CEEB75E" w14:textId="77777777" w:rsidR="00370BEA" w:rsidRPr="00273F25" w:rsidRDefault="00370BEA" w:rsidP="00370BEA">
      <w:pPr>
        <w:pStyle w:val="Level2"/>
        <w:numPr>
          <w:ilvl w:val="1"/>
          <w:numId w:val="7"/>
        </w:numPr>
        <w:rPr>
          <w:sz w:val="20"/>
          <w:szCs w:val="20"/>
        </w:rPr>
      </w:pPr>
      <w:bookmarkStart w:id="61" w:name="_Toc139880661"/>
      <w:bookmarkStart w:id="62" w:name="_Toc142300285"/>
      <w:r w:rsidRPr="00273F25">
        <w:rPr>
          <w:sz w:val="20"/>
          <w:szCs w:val="20"/>
        </w:rPr>
        <w:t>REFERENCE AND CREDIT CHECKS</w:t>
      </w:r>
      <w:bookmarkEnd w:id="61"/>
      <w:bookmarkEnd w:id="62"/>
    </w:p>
    <w:p w14:paraId="7CFD7733" w14:textId="77777777" w:rsidR="00370BEA" w:rsidRPr="00273F25" w:rsidRDefault="00370BEA" w:rsidP="00370BEA">
      <w:pPr>
        <w:pStyle w:val="Level2Body"/>
        <w:rPr>
          <w:rFonts w:cs="Arial"/>
          <w:sz w:val="20"/>
          <w:szCs w:val="20"/>
        </w:rPr>
      </w:pPr>
      <w:r w:rsidRPr="00273F25">
        <w:rPr>
          <w:rFonts w:cs="Arial"/>
          <w:sz w:val="20"/>
          <w:szCs w:val="20"/>
        </w:rPr>
        <w:t xml:space="preserve">The State reserves the right to conduct and consider reference and credit checks. The State reserves the right to use third parties to conduct reference and credit checks. By submitting a proposal in response to this solicitation, the contractor grants to the State the right to contact or arrange a visit in person with any or all of the contractor’s clients. Reference and credit checks may be grounds to reject a proposal, withdraw an intent to award, or rescind the award of a contract.  </w:t>
      </w:r>
    </w:p>
    <w:p w14:paraId="22D2C881" w14:textId="77777777" w:rsidR="00370BEA" w:rsidRPr="00273F25" w:rsidRDefault="00370BEA" w:rsidP="00370BEA">
      <w:pPr>
        <w:pStyle w:val="Level2Body"/>
        <w:rPr>
          <w:rFonts w:cs="Arial"/>
          <w:sz w:val="20"/>
          <w:szCs w:val="20"/>
        </w:rPr>
      </w:pPr>
    </w:p>
    <w:p w14:paraId="0B62C2C6" w14:textId="77777777" w:rsidR="00370BEA" w:rsidRPr="00273F25" w:rsidRDefault="00370BEA" w:rsidP="00370BEA">
      <w:pPr>
        <w:pStyle w:val="Level2"/>
        <w:numPr>
          <w:ilvl w:val="1"/>
          <w:numId w:val="7"/>
        </w:numPr>
        <w:rPr>
          <w:sz w:val="20"/>
          <w:szCs w:val="20"/>
        </w:rPr>
      </w:pPr>
      <w:bookmarkStart w:id="63" w:name="_Toc139880662"/>
      <w:bookmarkStart w:id="64" w:name="_Toc142300286"/>
      <w:r w:rsidRPr="00273F25">
        <w:rPr>
          <w:sz w:val="20"/>
          <w:szCs w:val="20"/>
        </w:rPr>
        <w:t>AWARD</w:t>
      </w:r>
      <w:bookmarkEnd w:id="63"/>
      <w:bookmarkEnd w:id="64"/>
      <w:r w:rsidRPr="00273F25">
        <w:rPr>
          <w:sz w:val="20"/>
          <w:szCs w:val="20"/>
        </w:rPr>
        <w:t xml:space="preserve">     </w:t>
      </w:r>
    </w:p>
    <w:p w14:paraId="66D6EB76" w14:textId="77777777" w:rsidR="00370BEA" w:rsidRPr="00273F25" w:rsidRDefault="00370BEA" w:rsidP="00370BEA">
      <w:pPr>
        <w:pStyle w:val="Level2Body"/>
        <w:rPr>
          <w:rFonts w:cs="Arial"/>
          <w:sz w:val="20"/>
          <w:szCs w:val="20"/>
        </w:rPr>
      </w:pPr>
      <w:bookmarkStart w:id="65" w:name="_Toc205105365"/>
      <w:bookmarkStart w:id="66" w:name="_Toc205112165"/>
      <w:bookmarkStart w:id="67" w:name="_Toc205264269"/>
      <w:bookmarkStart w:id="68" w:name="_Toc205264384"/>
      <w:bookmarkStart w:id="69" w:name="_Toc205264499"/>
      <w:bookmarkStart w:id="70" w:name="_Toc205264612"/>
      <w:bookmarkStart w:id="71" w:name="_Toc205264725"/>
      <w:bookmarkStart w:id="72" w:name="_Toc205264839"/>
      <w:bookmarkStart w:id="73" w:name="_Toc205265403"/>
      <w:bookmarkStart w:id="74" w:name="_Toc205105369"/>
      <w:bookmarkStart w:id="75" w:name="_Toc205112169"/>
      <w:bookmarkStart w:id="76" w:name="_Toc205263604"/>
      <w:bookmarkStart w:id="77" w:name="_Toc205264274"/>
      <w:bookmarkStart w:id="78" w:name="_Toc205264389"/>
      <w:bookmarkStart w:id="79" w:name="_Toc205264504"/>
      <w:bookmarkStart w:id="80" w:name="_Toc205264617"/>
      <w:bookmarkStart w:id="81" w:name="_Toc205264730"/>
      <w:bookmarkStart w:id="82" w:name="_Toc205264844"/>
      <w:bookmarkStart w:id="83" w:name="_Toc205265408"/>
      <w:bookmarkStart w:id="84" w:name="_Toc205105372"/>
      <w:bookmarkStart w:id="85" w:name="_Toc205112172"/>
      <w:bookmarkStart w:id="86" w:name="_Toc205263607"/>
      <w:bookmarkStart w:id="87" w:name="_Toc205264277"/>
      <w:bookmarkStart w:id="88" w:name="_Toc205264392"/>
      <w:bookmarkStart w:id="89" w:name="_Toc205264507"/>
      <w:bookmarkStart w:id="90" w:name="_Toc205264620"/>
      <w:bookmarkStart w:id="91" w:name="_Toc205264733"/>
      <w:bookmarkStart w:id="92" w:name="_Toc205264847"/>
      <w:bookmarkStart w:id="93" w:name="_Toc205265411"/>
      <w:bookmarkStart w:id="94" w:name="_Toc205105374"/>
      <w:bookmarkStart w:id="95" w:name="_Toc205112174"/>
      <w:bookmarkStart w:id="96" w:name="_Toc205263609"/>
      <w:bookmarkStart w:id="97" w:name="_Toc205264279"/>
      <w:bookmarkStart w:id="98" w:name="_Toc205264394"/>
      <w:bookmarkStart w:id="99" w:name="_Toc205264509"/>
      <w:bookmarkStart w:id="100" w:name="_Toc205264622"/>
      <w:bookmarkStart w:id="101" w:name="_Toc205264735"/>
      <w:bookmarkStart w:id="102" w:name="_Toc205264849"/>
      <w:bookmarkStart w:id="103" w:name="_Toc205265413"/>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273F25">
        <w:rPr>
          <w:rFonts w:cs="Arial"/>
          <w:sz w:val="20"/>
          <w:szCs w:val="20"/>
        </w:rPr>
        <w:t>The State reserves the right to evaluate proposals and award contracts in a manner utilizing criteria selected at the State's discretion and in the State’s best interest. After evaluation of the proposals, or at any point in the solicitation process, the State of Nebraska may take one or more of the following actions:</w:t>
      </w:r>
    </w:p>
    <w:p w14:paraId="5E13FD49" w14:textId="77777777" w:rsidR="00370BEA" w:rsidRPr="00273F25" w:rsidRDefault="00370BEA" w:rsidP="00370BEA">
      <w:pPr>
        <w:pStyle w:val="Level2Body"/>
        <w:rPr>
          <w:rFonts w:cs="Arial"/>
          <w:sz w:val="20"/>
          <w:szCs w:val="20"/>
        </w:rPr>
      </w:pPr>
    </w:p>
    <w:p w14:paraId="3FE8B72E" w14:textId="77777777" w:rsidR="00370BEA" w:rsidRPr="00273F25" w:rsidRDefault="00370BEA" w:rsidP="00AC2304">
      <w:pPr>
        <w:pStyle w:val="Level3"/>
        <w:numPr>
          <w:ilvl w:val="2"/>
          <w:numId w:val="23"/>
        </w:numPr>
        <w:tabs>
          <w:tab w:val="num" w:pos="1440"/>
        </w:tabs>
        <w:rPr>
          <w:rFonts w:cs="Arial"/>
          <w:sz w:val="20"/>
          <w:szCs w:val="20"/>
        </w:rPr>
      </w:pPr>
      <w:r w:rsidRPr="00273F25">
        <w:rPr>
          <w:rFonts w:cs="Arial"/>
          <w:sz w:val="20"/>
          <w:szCs w:val="20"/>
        </w:rPr>
        <w:t>Amend the solicitation;</w:t>
      </w:r>
    </w:p>
    <w:p w14:paraId="5DC83B7F" w14:textId="77777777" w:rsidR="00370BEA" w:rsidRPr="00273F25" w:rsidRDefault="00370BEA" w:rsidP="00370BEA">
      <w:pPr>
        <w:pStyle w:val="Level3"/>
        <w:tabs>
          <w:tab w:val="num" w:pos="1440"/>
        </w:tabs>
        <w:rPr>
          <w:rFonts w:cs="Arial"/>
          <w:sz w:val="20"/>
          <w:szCs w:val="20"/>
        </w:rPr>
      </w:pPr>
      <w:r w:rsidRPr="00273F25">
        <w:rPr>
          <w:rFonts w:cs="Arial"/>
          <w:sz w:val="20"/>
          <w:szCs w:val="20"/>
        </w:rPr>
        <w:t>Extend the time of or establish a new proposal opening time;</w:t>
      </w:r>
    </w:p>
    <w:p w14:paraId="659F6488" w14:textId="77777777" w:rsidR="00370BEA" w:rsidRPr="00273F25" w:rsidRDefault="00370BEA" w:rsidP="00370BEA">
      <w:pPr>
        <w:pStyle w:val="Level3"/>
        <w:tabs>
          <w:tab w:val="num" w:pos="1440"/>
        </w:tabs>
        <w:rPr>
          <w:rFonts w:cs="Arial"/>
          <w:sz w:val="20"/>
          <w:szCs w:val="20"/>
        </w:rPr>
      </w:pPr>
      <w:r w:rsidRPr="00273F25">
        <w:rPr>
          <w:rFonts w:cs="Arial"/>
          <w:sz w:val="20"/>
          <w:szCs w:val="20"/>
        </w:rPr>
        <w:t>Waive deviations or errors in the State’s solicitation process and in contractor proposals that are not material, do not compromise the solicitation process or a contractor’s proposal, and do not improve a contractor’s competitive position;</w:t>
      </w:r>
    </w:p>
    <w:p w14:paraId="2EE096BD" w14:textId="77777777" w:rsidR="00370BEA" w:rsidRPr="00273F25" w:rsidRDefault="00370BEA" w:rsidP="00370BEA">
      <w:pPr>
        <w:pStyle w:val="Level3"/>
        <w:tabs>
          <w:tab w:val="num" w:pos="1440"/>
        </w:tabs>
        <w:rPr>
          <w:rFonts w:cs="Arial"/>
          <w:sz w:val="20"/>
          <w:szCs w:val="20"/>
        </w:rPr>
      </w:pPr>
      <w:r w:rsidRPr="00273F25">
        <w:rPr>
          <w:rFonts w:cs="Arial"/>
          <w:sz w:val="20"/>
          <w:szCs w:val="20"/>
        </w:rPr>
        <w:t>Accept or reject a portion of or all of a proposal;</w:t>
      </w:r>
    </w:p>
    <w:p w14:paraId="7903A89F" w14:textId="77777777" w:rsidR="00370BEA" w:rsidRPr="00273F25" w:rsidRDefault="00370BEA" w:rsidP="00370BEA">
      <w:pPr>
        <w:pStyle w:val="Level3"/>
        <w:tabs>
          <w:tab w:val="num" w:pos="1440"/>
        </w:tabs>
        <w:rPr>
          <w:rFonts w:cs="Arial"/>
          <w:sz w:val="20"/>
          <w:szCs w:val="20"/>
        </w:rPr>
      </w:pPr>
      <w:r w:rsidRPr="00273F25">
        <w:rPr>
          <w:rFonts w:cs="Arial"/>
          <w:sz w:val="20"/>
          <w:szCs w:val="20"/>
        </w:rPr>
        <w:t>Accept or reject all proposals;</w:t>
      </w:r>
    </w:p>
    <w:p w14:paraId="1C68E568" w14:textId="77777777" w:rsidR="00370BEA" w:rsidRPr="00273F25" w:rsidRDefault="00370BEA" w:rsidP="00370BEA">
      <w:pPr>
        <w:pStyle w:val="Level3"/>
        <w:tabs>
          <w:tab w:val="num" w:pos="1440"/>
        </w:tabs>
        <w:rPr>
          <w:rFonts w:cs="Arial"/>
          <w:sz w:val="20"/>
          <w:szCs w:val="20"/>
        </w:rPr>
      </w:pPr>
      <w:r w:rsidRPr="00273F25">
        <w:rPr>
          <w:rFonts w:cs="Arial"/>
          <w:sz w:val="20"/>
          <w:szCs w:val="20"/>
        </w:rPr>
        <w:t>Withdraw the solicitation;</w:t>
      </w:r>
    </w:p>
    <w:p w14:paraId="7F35942E" w14:textId="77777777" w:rsidR="00370BEA" w:rsidRPr="00273F25" w:rsidRDefault="00370BEA" w:rsidP="00370BEA">
      <w:pPr>
        <w:pStyle w:val="Level3"/>
        <w:tabs>
          <w:tab w:val="num" w:pos="1440"/>
        </w:tabs>
        <w:rPr>
          <w:rFonts w:cs="Arial"/>
          <w:sz w:val="20"/>
          <w:szCs w:val="20"/>
        </w:rPr>
      </w:pPr>
      <w:r w:rsidRPr="00273F25">
        <w:rPr>
          <w:rFonts w:cs="Arial"/>
          <w:sz w:val="20"/>
          <w:szCs w:val="20"/>
        </w:rPr>
        <w:t>Elect to rebid the solicitation;</w:t>
      </w:r>
    </w:p>
    <w:p w14:paraId="45829AE7" w14:textId="77777777" w:rsidR="00370BEA" w:rsidRPr="00273F25" w:rsidRDefault="00370BEA" w:rsidP="00370BEA">
      <w:pPr>
        <w:pStyle w:val="Level3"/>
        <w:tabs>
          <w:tab w:val="num" w:pos="1440"/>
        </w:tabs>
        <w:rPr>
          <w:rFonts w:cs="Arial"/>
          <w:sz w:val="20"/>
          <w:szCs w:val="20"/>
        </w:rPr>
      </w:pPr>
      <w:r w:rsidRPr="00273F25">
        <w:rPr>
          <w:rFonts w:cs="Arial"/>
          <w:sz w:val="20"/>
          <w:szCs w:val="20"/>
        </w:rPr>
        <w:t>Award single lines or multiple lines to one or more contractors; or,</w:t>
      </w:r>
    </w:p>
    <w:p w14:paraId="3E7D62DD" w14:textId="77777777" w:rsidR="00370BEA" w:rsidRPr="00273F25" w:rsidRDefault="00370BEA" w:rsidP="00370BEA">
      <w:pPr>
        <w:pStyle w:val="Level3"/>
        <w:tabs>
          <w:tab w:val="num" w:pos="1440"/>
        </w:tabs>
        <w:rPr>
          <w:rFonts w:cs="Arial"/>
          <w:sz w:val="20"/>
          <w:szCs w:val="20"/>
        </w:rPr>
      </w:pPr>
      <w:r w:rsidRPr="00273F25">
        <w:rPr>
          <w:rFonts w:cs="Arial"/>
          <w:sz w:val="20"/>
          <w:szCs w:val="20"/>
        </w:rPr>
        <w:t>Award one or more all-inclusive contracts.</w:t>
      </w:r>
    </w:p>
    <w:p w14:paraId="6B46950B" w14:textId="77777777" w:rsidR="00370BEA" w:rsidRPr="00273F25" w:rsidRDefault="00370BEA" w:rsidP="00370BEA">
      <w:pPr>
        <w:pStyle w:val="Level2Body"/>
        <w:rPr>
          <w:rFonts w:cs="Arial"/>
          <w:sz w:val="20"/>
          <w:szCs w:val="20"/>
        </w:rPr>
      </w:pPr>
    </w:p>
    <w:p w14:paraId="0DD0C242" w14:textId="77777777" w:rsidR="00370BEA" w:rsidRPr="00273F25" w:rsidRDefault="00370BEA" w:rsidP="00370BEA">
      <w:pPr>
        <w:pStyle w:val="Level2Body"/>
        <w:rPr>
          <w:rFonts w:cs="Arial"/>
          <w:sz w:val="20"/>
          <w:szCs w:val="20"/>
        </w:rPr>
      </w:pPr>
      <w:r w:rsidRPr="00273F25">
        <w:rPr>
          <w:rFonts w:cs="Arial"/>
          <w:sz w:val="20"/>
          <w:szCs w:val="20"/>
        </w:rPr>
        <w:t xml:space="preserve">The solicitation does not commit the State to award a contract.  Once intent to award decision has been determined, it will be posted to the Internet at: </w:t>
      </w:r>
      <w:hyperlink r:id="rId22" w:history="1">
        <w:r w:rsidRPr="00E3421C">
          <w:rPr>
            <w:rStyle w:val="Hyperlink"/>
            <w:rFonts w:cs="Arial"/>
            <w:szCs w:val="20"/>
          </w:rPr>
          <w:t>https://das.nebraska.g</w:t>
        </w:r>
        <w:r w:rsidRPr="00E3421C">
          <w:rPr>
            <w:rStyle w:val="Hyperlink"/>
            <w:rFonts w:cs="Arial"/>
            <w:szCs w:val="20"/>
          </w:rPr>
          <w:t>o</w:t>
        </w:r>
        <w:r w:rsidRPr="00E3421C">
          <w:rPr>
            <w:rStyle w:val="Hyperlink"/>
            <w:rFonts w:cs="Arial"/>
            <w:szCs w:val="20"/>
          </w:rPr>
          <w:t>v/materiel/bidopps.html</w:t>
        </w:r>
      </w:hyperlink>
    </w:p>
    <w:p w14:paraId="1CB909D0" w14:textId="77777777" w:rsidR="00370BEA" w:rsidRPr="00273F25" w:rsidRDefault="00370BEA" w:rsidP="00370BEA">
      <w:pPr>
        <w:pStyle w:val="Level2Body"/>
        <w:rPr>
          <w:rFonts w:cs="Arial"/>
          <w:sz w:val="20"/>
          <w:szCs w:val="20"/>
        </w:rPr>
      </w:pPr>
    </w:p>
    <w:p w14:paraId="01BA2E02" w14:textId="77777777" w:rsidR="00370BEA" w:rsidRPr="00273F25" w:rsidRDefault="00370BEA" w:rsidP="00370BEA">
      <w:pPr>
        <w:pStyle w:val="Level2Body"/>
        <w:rPr>
          <w:rFonts w:cs="Arial"/>
          <w:sz w:val="20"/>
          <w:szCs w:val="20"/>
        </w:rPr>
      </w:pPr>
      <w:r w:rsidRPr="00273F25">
        <w:rPr>
          <w:rFonts w:cs="Arial"/>
          <w:sz w:val="20"/>
          <w:szCs w:val="20"/>
        </w:rPr>
        <w:t>Any protests must be filed by a contractor within ten (10) business days after the intent to award decision is posted to the Internet.  Grievance and protest procedure is available on the Internet at:</w:t>
      </w:r>
    </w:p>
    <w:p w14:paraId="5E83B41A" w14:textId="77777777" w:rsidR="00370BEA" w:rsidRPr="00273F25" w:rsidRDefault="00370BEA" w:rsidP="00370BEA">
      <w:pPr>
        <w:pStyle w:val="Level2Body"/>
        <w:rPr>
          <w:rFonts w:cs="Arial"/>
          <w:sz w:val="20"/>
          <w:szCs w:val="20"/>
        </w:rPr>
      </w:pPr>
      <w:hyperlink r:id="rId23" w:history="1">
        <w:r w:rsidRPr="00E3421C">
          <w:rPr>
            <w:rStyle w:val="Hyperlink"/>
            <w:rFonts w:cs="Arial"/>
            <w:szCs w:val="20"/>
          </w:rPr>
          <w:t>https://das.nebra</w:t>
        </w:r>
        <w:r w:rsidRPr="00E3421C">
          <w:rPr>
            <w:rStyle w:val="Hyperlink"/>
            <w:rFonts w:cs="Arial"/>
            <w:szCs w:val="20"/>
          </w:rPr>
          <w:t>s</w:t>
        </w:r>
        <w:r w:rsidRPr="00E3421C">
          <w:rPr>
            <w:rStyle w:val="Hyperlink"/>
            <w:rFonts w:cs="Arial"/>
            <w:szCs w:val="20"/>
          </w:rPr>
          <w:t>ka.gov/materiel/bidopps.html</w:t>
        </w:r>
      </w:hyperlink>
    </w:p>
    <w:p w14:paraId="7DA13E2F" w14:textId="77777777" w:rsidR="00370BEA" w:rsidRPr="00273F25" w:rsidRDefault="00370BEA" w:rsidP="00370BEA">
      <w:pPr>
        <w:pStyle w:val="Level2Body"/>
        <w:rPr>
          <w:rFonts w:cs="Arial"/>
          <w:sz w:val="20"/>
          <w:szCs w:val="20"/>
        </w:rPr>
      </w:pPr>
    </w:p>
    <w:p w14:paraId="2DDB81C5" w14:textId="77777777" w:rsidR="00370BEA" w:rsidRPr="00273F25" w:rsidRDefault="00370BEA" w:rsidP="00370BEA">
      <w:pPr>
        <w:pStyle w:val="Level2"/>
        <w:numPr>
          <w:ilvl w:val="1"/>
          <w:numId w:val="7"/>
        </w:numPr>
        <w:rPr>
          <w:sz w:val="20"/>
          <w:szCs w:val="20"/>
        </w:rPr>
      </w:pPr>
      <w:bookmarkStart w:id="104" w:name="_Toc142295336"/>
      <w:bookmarkStart w:id="105" w:name="_Toc142300287"/>
      <w:bookmarkStart w:id="106" w:name="_Toc494097016"/>
      <w:bookmarkStart w:id="107" w:name="_Toc139880663"/>
      <w:bookmarkStart w:id="108" w:name="_Toc142300288"/>
      <w:bookmarkEnd w:id="104"/>
      <w:bookmarkEnd w:id="105"/>
      <w:r w:rsidRPr="00273F25">
        <w:rPr>
          <w:sz w:val="20"/>
          <w:szCs w:val="20"/>
        </w:rPr>
        <w:t>ALTERNATE/EQUIVALENT PROPOSALS</w:t>
      </w:r>
      <w:bookmarkEnd w:id="106"/>
      <w:bookmarkEnd w:id="107"/>
      <w:bookmarkEnd w:id="108"/>
    </w:p>
    <w:p w14:paraId="590E1D3C" w14:textId="77777777" w:rsidR="00370BEA" w:rsidRPr="00273F25" w:rsidRDefault="00370BEA" w:rsidP="00370BEA">
      <w:pPr>
        <w:pStyle w:val="Level2Body"/>
        <w:rPr>
          <w:rFonts w:cs="Arial"/>
          <w:sz w:val="20"/>
          <w:szCs w:val="20"/>
        </w:rPr>
      </w:pPr>
      <w:r w:rsidRPr="00273F25">
        <w:rPr>
          <w:rFonts w:cs="Arial"/>
          <w:sz w:val="20"/>
          <w:szCs w:val="20"/>
        </w:rPr>
        <w:t>Contractor may offer proposals which are at variance from the express specifications of the solicitation.  The State reserves the right to consider and accept such proposals if, in the judgment of the Materiel Administrator, the proposal will result in goods and/or services equivalent to or better than those which would be supplied in the original proposal specifications.  Contractor must indicate on the solicitation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Contractor shall be held liable, therefore.</w:t>
      </w:r>
    </w:p>
    <w:p w14:paraId="0D846942" w14:textId="77777777" w:rsidR="00370BEA" w:rsidRPr="00273F25" w:rsidRDefault="00370BEA" w:rsidP="00370BEA">
      <w:pPr>
        <w:pStyle w:val="Level2Body"/>
        <w:rPr>
          <w:rFonts w:cs="Arial"/>
          <w:sz w:val="20"/>
          <w:szCs w:val="20"/>
        </w:rPr>
      </w:pPr>
    </w:p>
    <w:p w14:paraId="2BC6B004" w14:textId="77777777" w:rsidR="00370BEA" w:rsidRPr="00273F25" w:rsidRDefault="00370BEA" w:rsidP="00370BEA">
      <w:pPr>
        <w:pStyle w:val="Level2"/>
        <w:numPr>
          <w:ilvl w:val="1"/>
          <w:numId w:val="7"/>
        </w:numPr>
        <w:rPr>
          <w:sz w:val="20"/>
          <w:szCs w:val="20"/>
        </w:rPr>
      </w:pPr>
      <w:bookmarkStart w:id="109" w:name="_Toc494097018"/>
      <w:bookmarkStart w:id="110" w:name="_Toc139880664"/>
      <w:bookmarkStart w:id="111" w:name="_Toc142300289"/>
      <w:r w:rsidRPr="00273F25">
        <w:rPr>
          <w:sz w:val="20"/>
          <w:szCs w:val="20"/>
        </w:rPr>
        <w:t>LUMP SUM OR “ALL OR NONE” PROPOSALS</w:t>
      </w:r>
      <w:bookmarkEnd w:id="109"/>
      <w:bookmarkEnd w:id="110"/>
      <w:bookmarkEnd w:id="111"/>
    </w:p>
    <w:p w14:paraId="005B5549" w14:textId="77777777" w:rsidR="00370BEA" w:rsidRPr="00273F25" w:rsidRDefault="00370BEA" w:rsidP="00370BEA">
      <w:pPr>
        <w:pStyle w:val="Level2Body"/>
        <w:rPr>
          <w:rFonts w:cs="Arial"/>
          <w:sz w:val="20"/>
          <w:szCs w:val="20"/>
        </w:rPr>
      </w:pPr>
      <w:r w:rsidRPr="00273F25">
        <w:rPr>
          <w:rFonts w:cs="Arial"/>
          <w:sz w:val="20"/>
          <w:szCs w:val="20"/>
        </w:rPr>
        <w:t xml:space="preserve">The State reserves the right to purchase item-by-item, by groups or as a total when the State may benefit by so doing.  Contractors may submit a proposal on an “all or none” or “lump sum” basis, but should also submit a proposal on an item-by-item basis.  The term “all or none” means a conditional proposal which requires the purchase of all items on which proposals are offered and Contractor declines to accept award on individual items; a “lump sum” proposal is one in which the Contractor offers a lower price than the </w:t>
      </w:r>
      <w:r w:rsidRPr="00273F25">
        <w:rPr>
          <w:rFonts w:cs="Arial"/>
          <w:sz w:val="20"/>
          <w:szCs w:val="20"/>
        </w:rPr>
        <w:lastRenderedPageBreak/>
        <w:t>sum of the individual proposals if all items are purchased, but agrees to deliver individual items at the prices quoted.</w:t>
      </w:r>
    </w:p>
    <w:p w14:paraId="4AE37E1A" w14:textId="77777777" w:rsidR="00370BEA" w:rsidRPr="00273F25" w:rsidRDefault="00370BEA" w:rsidP="00370BEA">
      <w:pPr>
        <w:pStyle w:val="Level2Body"/>
        <w:rPr>
          <w:rFonts w:cs="Arial"/>
          <w:sz w:val="20"/>
          <w:szCs w:val="20"/>
        </w:rPr>
      </w:pPr>
    </w:p>
    <w:p w14:paraId="14698836" w14:textId="77777777" w:rsidR="00370BEA" w:rsidRPr="00273F25" w:rsidRDefault="00370BEA" w:rsidP="00370BEA">
      <w:pPr>
        <w:pStyle w:val="Level2"/>
        <w:numPr>
          <w:ilvl w:val="1"/>
          <w:numId w:val="7"/>
        </w:numPr>
        <w:rPr>
          <w:sz w:val="20"/>
          <w:szCs w:val="20"/>
        </w:rPr>
      </w:pPr>
      <w:bookmarkStart w:id="112" w:name="_Toc494097022"/>
      <w:bookmarkStart w:id="113" w:name="_Toc139880665"/>
      <w:bookmarkStart w:id="114" w:name="_Toc142300290"/>
      <w:r w:rsidRPr="00273F25">
        <w:rPr>
          <w:sz w:val="20"/>
          <w:szCs w:val="20"/>
        </w:rPr>
        <w:t>EMAIL SUBMISSIONS</w:t>
      </w:r>
      <w:bookmarkEnd w:id="112"/>
      <w:bookmarkEnd w:id="113"/>
      <w:bookmarkEnd w:id="114"/>
      <w:r w:rsidRPr="00273F25">
        <w:rPr>
          <w:sz w:val="20"/>
          <w:szCs w:val="20"/>
        </w:rPr>
        <w:t xml:space="preserve">  </w:t>
      </w:r>
    </w:p>
    <w:p w14:paraId="2F9B3C89" w14:textId="77777777" w:rsidR="00370BEA" w:rsidRPr="00273F25" w:rsidRDefault="00370BEA" w:rsidP="00370BEA">
      <w:pPr>
        <w:pStyle w:val="Level2Body"/>
        <w:rPr>
          <w:rFonts w:cs="Arial"/>
          <w:sz w:val="20"/>
          <w:szCs w:val="20"/>
        </w:rPr>
      </w:pPr>
      <w:r w:rsidRPr="00273F25">
        <w:rPr>
          <w:rFonts w:cs="Arial"/>
          <w:sz w:val="20"/>
          <w:szCs w:val="20"/>
        </w:rPr>
        <w:t xml:space="preserve">DHHS will not accept proposals by email, voice, or telephone.   </w:t>
      </w:r>
    </w:p>
    <w:p w14:paraId="716E2118" w14:textId="77777777" w:rsidR="00370BEA" w:rsidRPr="00273F25" w:rsidRDefault="00370BEA" w:rsidP="00370BEA">
      <w:pPr>
        <w:pStyle w:val="Level2Body"/>
        <w:rPr>
          <w:rFonts w:cs="Arial"/>
          <w:sz w:val="20"/>
          <w:szCs w:val="20"/>
        </w:rPr>
      </w:pPr>
    </w:p>
    <w:p w14:paraId="28F880F1" w14:textId="77777777" w:rsidR="00370BEA" w:rsidRPr="00273F25" w:rsidRDefault="00370BEA" w:rsidP="00370BEA">
      <w:pPr>
        <w:pStyle w:val="Level2"/>
        <w:numPr>
          <w:ilvl w:val="1"/>
          <w:numId w:val="7"/>
        </w:numPr>
        <w:rPr>
          <w:sz w:val="20"/>
          <w:szCs w:val="20"/>
        </w:rPr>
      </w:pPr>
      <w:bookmarkStart w:id="115" w:name="_Toc139880666"/>
      <w:bookmarkStart w:id="116" w:name="_Toc142300291"/>
      <w:r w:rsidRPr="00273F25">
        <w:rPr>
          <w:sz w:val="20"/>
          <w:szCs w:val="20"/>
        </w:rPr>
        <w:t>REJECTION OF PROPOSALS</w:t>
      </w:r>
      <w:bookmarkEnd w:id="115"/>
      <w:bookmarkEnd w:id="116"/>
    </w:p>
    <w:p w14:paraId="607774B1" w14:textId="77777777" w:rsidR="00370BEA" w:rsidRPr="00273F25" w:rsidRDefault="00370BEA" w:rsidP="00370BEA">
      <w:pPr>
        <w:pStyle w:val="Level2Body"/>
        <w:rPr>
          <w:rFonts w:cs="Arial"/>
          <w:sz w:val="20"/>
          <w:szCs w:val="20"/>
        </w:rPr>
      </w:pPr>
      <w:r w:rsidRPr="00273F25">
        <w:rPr>
          <w:rFonts w:cs="Arial"/>
          <w:sz w:val="20"/>
          <w:szCs w:val="20"/>
        </w:rPr>
        <w:t>The State reserves the right to reject any or all proposals, wholly or in part, in the best interest of the State.</w:t>
      </w:r>
    </w:p>
    <w:p w14:paraId="61C48DA7" w14:textId="77777777" w:rsidR="00370BEA" w:rsidRPr="00273F25" w:rsidRDefault="00370BEA" w:rsidP="00370BEA">
      <w:pPr>
        <w:pStyle w:val="Level2Body"/>
        <w:rPr>
          <w:rFonts w:cs="Arial"/>
          <w:sz w:val="20"/>
          <w:szCs w:val="20"/>
        </w:rPr>
      </w:pPr>
    </w:p>
    <w:p w14:paraId="4C7B3A53" w14:textId="77777777" w:rsidR="00370BEA" w:rsidRPr="00273F25" w:rsidRDefault="00370BEA" w:rsidP="00370BEA">
      <w:pPr>
        <w:pStyle w:val="Level2"/>
        <w:numPr>
          <w:ilvl w:val="1"/>
          <w:numId w:val="7"/>
        </w:numPr>
        <w:rPr>
          <w:sz w:val="20"/>
          <w:szCs w:val="20"/>
        </w:rPr>
      </w:pPr>
      <w:bookmarkStart w:id="117" w:name="_Toc494097031"/>
      <w:bookmarkStart w:id="118" w:name="_Toc139880667"/>
      <w:bookmarkStart w:id="119" w:name="_Toc142300292"/>
      <w:r w:rsidRPr="00273F25">
        <w:rPr>
          <w:sz w:val="20"/>
          <w:szCs w:val="20"/>
        </w:rPr>
        <w:t>RESIDENT BIDDER</w:t>
      </w:r>
      <w:bookmarkEnd w:id="117"/>
      <w:bookmarkEnd w:id="118"/>
      <w:bookmarkEnd w:id="119"/>
    </w:p>
    <w:p w14:paraId="2E796941" w14:textId="77777777" w:rsidR="00370BEA" w:rsidRPr="00273F25" w:rsidRDefault="00370BEA" w:rsidP="00370BEA">
      <w:pPr>
        <w:pStyle w:val="Level2Body"/>
        <w:rPr>
          <w:rFonts w:cs="Arial"/>
          <w:sz w:val="20"/>
          <w:szCs w:val="20"/>
        </w:rPr>
      </w:pPr>
      <w:r w:rsidRPr="00273F25">
        <w:rPr>
          <w:rFonts w:cs="Arial"/>
          <w:sz w:val="20"/>
          <w:szCs w:val="20"/>
        </w:rPr>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02C7BA0F" w14:textId="77777777" w:rsidR="00370BEA" w:rsidRPr="00273F25" w:rsidRDefault="00370BEA" w:rsidP="00370BEA">
      <w:pPr>
        <w:pStyle w:val="Level1"/>
        <w:rPr>
          <w:rFonts w:cs="Arial"/>
          <w:szCs w:val="20"/>
        </w:rPr>
      </w:pPr>
      <w:r w:rsidRPr="00273F25">
        <w:rPr>
          <w:rFonts w:cs="Arial"/>
          <w:szCs w:val="20"/>
        </w:rPr>
        <w:br w:type="page"/>
      </w:r>
      <w:bookmarkStart w:id="120" w:name="_Toc464552509"/>
      <w:bookmarkStart w:id="121" w:name="_Toc464552723"/>
      <w:bookmarkStart w:id="122" w:name="_Toc464552829"/>
      <w:bookmarkStart w:id="123" w:name="_Toc464552936"/>
      <w:bookmarkStart w:id="124" w:name="_Toc464552510"/>
      <w:bookmarkStart w:id="125" w:name="_Toc464552724"/>
      <w:bookmarkStart w:id="126" w:name="_Toc464552830"/>
      <w:bookmarkStart w:id="127" w:name="_Toc464552937"/>
      <w:bookmarkStart w:id="128" w:name="_Toc430779730"/>
      <w:bookmarkStart w:id="129" w:name="_Toc139880668"/>
      <w:bookmarkStart w:id="130" w:name="_Toc142300293"/>
      <w:bookmarkEnd w:id="120"/>
      <w:bookmarkEnd w:id="121"/>
      <w:bookmarkEnd w:id="122"/>
      <w:bookmarkEnd w:id="123"/>
      <w:bookmarkEnd w:id="124"/>
      <w:bookmarkEnd w:id="125"/>
      <w:bookmarkEnd w:id="126"/>
      <w:bookmarkEnd w:id="127"/>
      <w:bookmarkEnd w:id="128"/>
      <w:r w:rsidRPr="00273F25">
        <w:rPr>
          <w:rFonts w:cs="Arial"/>
          <w:szCs w:val="20"/>
        </w:rPr>
        <w:lastRenderedPageBreak/>
        <w:t>TERMS AND CONDITIONS</w:t>
      </w:r>
      <w:bookmarkEnd w:id="129"/>
      <w:bookmarkEnd w:id="130"/>
    </w:p>
    <w:p w14:paraId="433983F3" w14:textId="77777777" w:rsidR="00370BEA" w:rsidRPr="00273F25" w:rsidRDefault="00370BEA" w:rsidP="00370BEA">
      <w:pPr>
        <w:pStyle w:val="Level1Body"/>
        <w:rPr>
          <w:rFonts w:cs="Arial"/>
          <w:sz w:val="20"/>
        </w:rPr>
      </w:pPr>
    </w:p>
    <w:p w14:paraId="1087EB75" w14:textId="77777777" w:rsidR="00370BEA" w:rsidRPr="00273F25" w:rsidRDefault="00370BEA" w:rsidP="00370BEA">
      <w:pPr>
        <w:pStyle w:val="Level1Body"/>
        <w:rPr>
          <w:rFonts w:cs="Arial"/>
          <w:sz w:val="20"/>
        </w:rPr>
      </w:pPr>
      <w:r w:rsidRPr="00273F25">
        <w:rPr>
          <w:rFonts w:cs="Arial"/>
          <w:b/>
          <w:bCs/>
          <w:sz w:val="20"/>
        </w:rPr>
        <w:t>Contractors should complete Sections II through VI as part of their proposal</w:t>
      </w:r>
      <w:r w:rsidRPr="00273F25">
        <w:rPr>
          <w:rFonts w:cs="Arial"/>
          <w:sz w:val="20"/>
        </w:rPr>
        <w:t>.  Contractor is expected to read the Terms and Conditions and should initial either accept, reject, or reject and provide alternative language for each clause.  The contractor should also provide an explanation of why the contractor rejected the clause or rejected the clause and provided alternate language.  By signing the solicitation, contractor is agreeing to be legally bound by all the accepted terms and conditions, and any proposed alternative terms and conditions submitted with the proposal.  The State reserves the right to negotiate rejected or proposed alternative language.  If the State and contractor fail to agree on the final Terms and Conditions, the State reserves the right to reject the proposal.  The State of Nebraska is soliciting proposals in response to this solicitation.  The State of Nebraska reserves the right to reject proposals that attempt to substitute the contractor’s commercial contracts and/or documents for this solicitation.</w:t>
      </w:r>
    </w:p>
    <w:p w14:paraId="49609A61" w14:textId="77777777" w:rsidR="00370BEA" w:rsidRPr="00273F25" w:rsidRDefault="00370BEA" w:rsidP="00370BEA">
      <w:pPr>
        <w:pStyle w:val="Level1Body"/>
        <w:rPr>
          <w:rFonts w:cs="Arial"/>
          <w:sz w:val="20"/>
        </w:rPr>
      </w:pPr>
    </w:p>
    <w:p w14:paraId="1A0F61E5" w14:textId="77777777" w:rsidR="00370BEA" w:rsidRPr="00273F25" w:rsidRDefault="00370BEA" w:rsidP="00370BEA">
      <w:pPr>
        <w:pStyle w:val="Level1Body"/>
        <w:rPr>
          <w:rFonts w:cs="Arial"/>
          <w:sz w:val="20"/>
        </w:rPr>
      </w:pPr>
      <w:r w:rsidRPr="00273F25">
        <w:rPr>
          <w:rFonts w:cs="Arial"/>
          <w:sz w:val="20"/>
        </w:rPr>
        <w:t>The contractors should submit with their proposal any license, user agreement, service level agreement, or similar documents that the contractor wants incorporated in the Contract.  The State will not consider incorporation of any document not submitted with the contractor’s proposal as the document will not have been included in the evaluation process.  These documents shall be subject to negotiation and will be incorporated as addendums if agreed to by the Parties.</w:t>
      </w:r>
    </w:p>
    <w:p w14:paraId="5B2B3BD2" w14:textId="77777777" w:rsidR="00370BEA" w:rsidRPr="00273F25" w:rsidRDefault="00370BEA" w:rsidP="00370BEA">
      <w:pPr>
        <w:pStyle w:val="Level1Body"/>
        <w:rPr>
          <w:rFonts w:cs="Arial"/>
          <w:sz w:val="20"/>
        </w:rPr>
      </w:pPr>
    </w:p>
    <w:p w14:paraId="24A2D8E2" w14:textId="77777777" w:rsidR="00370BEA" w:rsidRPr="00273F25" w:rsidRDefault="00370BEA" w:rsidP="00370BEA">
      <w:pPr>
        <w:pStyle w:val="Level1Body"/>
        <w:rPr>
          <w:rFonts w:cs="Arial"/>
          <w:sz w:val="20"/>
        </w:rPr>
      </w:pPr>
      <w:r w:rsidRPr="00273F25">
        <w:rPr>
          <w:rFonts w:cs="Arial"/>
          <w:sz w:val="20"/>
        </w:rPr>
        <w:t>If a conflict or ambiguity arises after the Addendum to Contract Award have been negotiated and agreed to, the Addendum to Contract Award shall be interpreted as follows:</w:t>
      </w:r>
    </w:p>
    <w:p w14:paraId="166717AB" w14:textId="77777777" w:rsidR="00370BEA" w:rsidRPr="00273F25" w:rsidRDefault="00370BEA" w:rsidP="00370BEA">
      <w:pPr>
        <w:pStyle w:val="Level1Body"/>
        <w:rPr>
          <w:rFonts w:cs="Arial"/>
          <w:sz w:val="20"/>
        </w:rPr>
      </w:pPr>
    </w:p>
    <w:p w14:paraId="0C03AC21" w14:textId="77777777" w:rsidR="00370BEA" w:rsidRPr="00273F25" w:rsidRDefault="00370BEA" w:rsidP="00370BEA">
      <w:pPr>
        <w:pStyle w:val="Level3"/>
        <w:tabs>
          <w:tab w:val="num" w:pos="1440"/>
        </w:tabs>
        <w:rPr>
          <w:rFonts w:cs="Arial"/>
          <w:sz w:val="20"/>
          <w:szCs w:val="20"/>
        </w:rPr>
      </w:pPr>
      <w:r w:rsidRPr="00273F25">
        <w:rPr>
          <w:rFonts w:cs="Arial"/>
          <w:sz w:val="20"/>
          <w:szCs w:val="20"/>
        </w:rPr>
        <w:t>If only one Party has a particular clause</w:t>
      </w:r>
      <w:r>
        <w:rPr>
          <w:rFonts w:cs="Arial"/>
          <w:sz w:val="20"/>
          <w:szCs w:val="20"/>
        </w:rPr>
        <w:t>,</w:t>
      </w:r>
      <w:r w:rsidRPr="00273F25">
        <w:rPr>
          <w:rFonts w:cs="Arial"/>
          <w:sz w:val="20"/>
          <w:szCs w:val="20"/>
        </w:rPr>
        <w:t xml:space="preserve"> then that clause shall control;</w:t>
      </w:r>
    </w:p>
    <w:p w14:paraId="03EF1987" w14:textId="77777777" w:rsidR="00370BEA" w:rsidRPr="00273F25" w:rsidRDefault="00370BEA" w:rsidP="00370BEA">
      <w:pPr>
        <w:pStyle w:val="Level3"/>
        <w:tabs>
          <w:tab w:val="num" w:pos="1440"/>
        </w:tabs>
        <w:rPr>
          <w:rFonts w:cs="Arial"/>
          <w:sz w:val="20"/>
          <w:szCs w:val="20"/>
        </w:rPr>
      </w:pPr>
      <w:r w:rsidRPr="00273F25">
        <w:rPr>
          <w:rFonts w:cs="Arial"/>
          <w:sz w:val="20"/>
          <w:szCs w:val="20"/>
        </w:rPr>
        <w:t>If both Parties have a similar clause, but the clauses do not conflict, the clauses shall be read together;</w:t>
      </w:r>
    </w:p>
    <w:p w14:paraId="06B2F19D" w14:textId="77777777" w:rsidR="00370BEA" w:rsidRPr="00273F25" w:rsidRDefault="00370BEA" w:rsidP="00370BEA">
      <w:pPr>
        <w:pStyle w:val="Level3"/>
        <w:tabs>
          <w:tab w:val="num" w:pos="1440"/>
        </w:tabs>
        <w:rPr>
          <w:rFonts w:cs="Arial"/>
          <w:sz w:val="20"/>
          <w:szCs w:val="20"/>
        </w:rPr>
      </w:pPr>
      <w:r w:rsidRPr="00273F25">
        <w:rPr>
          <w:rFonts w:cs="Arial"/>
          <w:sz w:val="20"/>
          <w:szCs w:val="20"/>
        </w:rPr>
        <w:t>If both Parties have a similar clause, but the clauses conflict, the State’s clause shall control.</w:t>
      </w:r>
    </w:p>
    <w:p w14:paraId="19EBD5E6" w14:textId="77777777" w:rsidR="00370BEA" w:rsidRPr="00273F25" w:rsidRDefault="00370BEA" w:rsidP="00370BEA">
      <w:pPr>
        <w:pStyle w:val="Level2Body"/>
        <w:rPr>
          <w:rFonts w:cs="Arial"/>
          <w:sz w:val="20"/>
          <w:szCs w:val="20"/>
        </w:rPr>
      </w:pPr>
    </w:p>
    <w:p w14:paraId="0779A56F" w14:textId="77777777" w:rsidR="00370BEA" w:rsidRPr="00273F25" w:rsidRDefault="00370BEA" w:rsidP="00370BEA">
      <w:pPr>
        <w:pStyle w:val="Level2"/>
        <w:numPr>
          <w:ilvl w:val="1"/>
          <w:numId w:val="9"/>
        </w:numPr>
        <w:rPr>
          <w:sz w:val="20"/>
          <w:szCs w:val="20"/>
        </w:rPr>
      </w:pPr>
      <w:bookmarkStart w:id="131" w:name="_Toc139880669"/>
      <w:bookmarkStart w:id="132" w:name="_Toc142300294"/>
      <w:r w:rsidRPr="00273F25">
        <w:rPr>
          <w:sz w:val="20"/>
          <w:szCs w:val="20"/>
        </w:rPr>
        <w:t>GENERAL</w:t>
      </w:r>
      <w:bookmarkEnd w:id="131"/>
      <w:bookmarkEnd w:id="132"/>
    </w:p>
    <w:p w14:paraId="60CC54BC" w14:textId="77777777" w:rsidR="00370BEA" w:rsidRPr="00273F25" w:rsidRDefault="00370BEA" w:rsidP="00370BEA">
      <w:pPr>
        <w:pStyle w:val="Level2Body"/>
        <w:rPr>
          <w:rFonts w:cs="Arial"/>
          <w:sz w:val="20"/>
          <w:szCs w:val="20"/>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370BEA" w:rsidRPr="00273F25" w14:paraId="451AA963"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DBA018"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996C7F"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E40B52"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9311B2"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16C1855F"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E11EFF" w14:textId="77777777" w:rsidR="00370BEA" w:rsidRPr="00273F25" w:rsidRDefault="00370BEA" w:rsidP="00E3421C">
            <w:pPr>
              <w:pStyle w:val="Level1Body"/>
              <w:rPr>
                <w:rFonts w:cs="Arial"/>
                <w:sz w:val="20"/>
              </w:rPr>
            </w:pPr>
          </w:p>
          <w:p w14:paraId="196EE2EC" w14:textId="77777777" w:rsidR="00370BEA" w:rsidRPr="00273F25" w:rsidRDefault="00370BEA" w:rsidP="00E3421C">
            <w:pPr>
              <w:pStyle w:val="Level1Body"/>
              <w:rPr>
                <w:rFonts w:cs="Arial"/>
                <w:sz w:val="20"/>
              </w:rPr>
            </w:pPr>
          </w:p>
          <w:p w14:paraId="4E0439BF" w14:textId="77777777" w:rsidR="00370BEA" w:rsidRPr="00273F25" w:rsidRDefault="00370BEA" w:rsidP="00E3421C">
            <w:pPr>
              <w:pStyle w:val="Level1Body"/>
              <w:rPr>
                <w:rFonts w:cs="Arial"/>
                <w:b/>
                <w:sz w:val="20"/>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282F34" w14:textId="77777777" w:rsidR="00370BEA" w:rsidRPr="00273F25" w:rsidRDefault="00370BEA" w:rsidP="00E3421C">
            <w:pPr>
              <w:pStyle w:val="Level1Body"/>
              <w:rPr>
                <w:rFonts w:cs="Arial"/>
                <w:b/>
                <w:sz w:val="20"/>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A79711" w14:textId="77777777" w:rsidR="00370BEA" w:rsidRPr="00273F25" w:rsidRDefault="00370BEA" w:rsidP="00E3421C">
            <w:pPr>
              <w:pStyle w:val="Level1Body"/>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5B0AFE" w14:textId="77777777" w:rsidR="00370BEA" w:rsidRPr="00273F25" w:rsidRDefault="00370BEA" w:rsidP="00E3421C">
            <w:pPr>
              <w:pStyle w:val="Level1Body"/>
              <w:rPr>
                <w:rFonts w:cs="Arial"/>
                <w:b/>
                <w:bCs/>
                <w:sz w:val="20"/>
              </w:rPr>
            </w:pPr>
          </w:p>
        </w:tc>
      </w:tr>
    </w:tbl>
    <w:p w14:paraId="192651D9" w14:textId="77777777" w:rsidR="00370BEA" w:rsidRPr="00273F25" w:rsidRDefault="00370BEA" w:rsidP="00370BEA">
      <w:pPr>
        <w:pStyle w:val="Level2Body"/>
        <w:rPr>
          <w:rFonts w:cs="Arial"/>
          <w:sz w:val="20"/>
          <w:szCs w:val="20"/>
        </w:rPr>
      </w:pPr>
    </w:p>
    <w:p w14:paraId="6E1EBE7B" w14:textId="77777777" w:rsidR="00370BEA" w:rsidRPr="00273F25" w:rsidRDefault="00370BEA" w:rsidP="00370BEA">
      <w:pPr>
        <w:pStyle w:val="Level2Body"/>
        <w:rPr>
          <w:rFonts w:cs="Arial"/>
          <w:sz w:val="20"/>
          <w:szCs w:val="20"/>
        </w:rPr>
      </w:pPr>
      <w:r w:rsidRPr="00273F25">
        <w:rPr>
          <w:rFonts w:cs="Arial"/>
          <w:sz w:val="20"/>
          <w:szCs w:val="20"/>
        </w:rPr>
        <w:t>The contract resulting from this solicitation shall incorporate the following documents:</w:t>
      </w:r>
    </w:p>
    <w:p w14:paraId="2C7E6DEB" w14:textId="77777777" w:rsidR="00370BEA" w:rsidRPr="00273F25" w:rsidRDefault="00370BEA" w:rsidP="00370BEA">
      <w:pPr>
        <w:pStyle w:val="Level2Body"/>
        <w:rPr>
          <w:rFonts w:cs="Arial"/>
          <w:sz w:val="20"/>
          <w:szCs w:val="20"/>
        </w:rPr>
      </w:pPr>
    </w:p>
    <w:p w14:paraId="094BA651" w14:textId="77777777" w:rsidR="00370BEA" w:rsidRPr="00273F25" w:rsidRDefault="00370BEA" w:rsidP="00AC2304">
      <w:pPr>
        <w:pStyle w:val="Level3"/>
        <w:numPr>
          <w:ilvl w:val="2"/>
          <w:numId w:val="24"/>
        </w:numPr>
        <w:tabs>
          <w:tab w:val="num" w:pos="1440"/>
        </w:tabs>
        <w:rPr>
          <w:rFonts w:cs="Arial"/>
          <w:sz w:val="20"/>
          <w:szCs w:val="20"/>
        </w:rPr>
      </w:pPr>
      <w:r w:rsidRPr="00273F25">
        <w:rPr>
          <w:rFonts w:cs="Arial"/>
          <w:sz w:val="20"/>
          <w:szCs w:val="20"/>
        </w:rPr>
        <w:t>Request for Proposal and Addenda;</w:t>
      </w:r>
    </w:p>
    <w:p w14:paraId="36383204" w14:textId="77777777" w:rsidR="00370BEA" w:rsidRPr="00273F25" w:rsidRDefault="00370BEA" w:rsidP="00370BEA">
      <w:pPr>
        <w:pStyle w:val="Level3"/>
        <w:tabs>
          <w:tab w:val="num" w:pos="1440"/>
        </w:tabs>
        <w:rPr>
          <w:rFonts w:cs="Arial"/>
          <w:sz w:val="20"/>
          <w:szCs w:val="20"/>
        </w:rPr>
      </w:pPr>
      <w:r w:rsidRPr="00273F25">
        <w:rPr>
          <w:rFonts w:cs="Arial"/>
          <w:sz w:val="20"/>
          <w:szCs w:val="20"/>
        </w:rPr>
        <w:t>Amendments to the solicitation;</w:t>
      </w:r>
    </w:p>
    <w:p w14:paraId="24E38CF6" w14:textId="77777777" w:rsidR="00370BEA" w:rsidRPr="00273F25" w:rsidRDefault="00370BEA" w:rsidP="00370BEA">
      <w:pPr>
        <w:pStyle w:val="Level3"/>
        <w:tabs>
          <w:tab w:val="num" w:pos="1440"/>
        </w:tabs>
        <w:rPr>
          <w:rFonts w:cs="Arial"/>
          <w:sz w:val="20"/>
          <w:szCs w:val="20"/>
        </w:rPr>
      </w:pPr>
      <w:r w:rsidRPr="00273F25">
        <w:rPr>
          <w:rFonts w:cs="Arial"/>
          <w:sz w:val="20"/>
          <w:szCs w:val="20"/>
        </w:rPr>
        <w:t xml:space="preserve">Questions and Answers; </w:t>
      </w:r>
    </w:p>
    <w:p w14:paraId="48A3741C" w14:textId="77777777" w:rsidR="00370BEA" w:rsidRPr="00273F25" w:rsidRDefault="00370BEA" w:rsidP="00370BEA">
      <w:pPr>
        <w:pStyle w:val="Level3"/>
        <w:tabs>
          <w:tab w:val="num" w:pos="1440"/>
        </w:tabs>
        <w:rPr>
          <w:rFonts w:cs="Arial"/>
          <w:sz w:val="20"/>
          <w:szCs w:val="20"/>
        </w:rPr>
      </w:pPr>
      <w:r w:rsidRPr="00273F25">
        <w:rPr>
          <w:rFonts w:cs="Arial"/>
          <w:sz w:val="20"/>
          <w:szCs w:val="20"/>
        </w:rPr>
        <w:t>Contractor’s proposal (Solicitation and properly submitted documents);</w:t>
      </w:r>
    </w:p>
    <w:p w14:paraId="41AA3F99" w14:textId="77777777" w:rsidR="00370BEA" w:rsidRPr="00273F25" w:rsidRDefault="00370BEA" w:rsidP="00370BEA">
      <w:pPr>
        <w:pStyle w:val="Level3"/>
        <w:tabs>
          <w:tab w:val="num" w:pos="1440"/>
        </w:tabs>
        <w:rPr>
          <w:rFonts w:cs="Arial"/>
          <w:sz w:val="20"/>
          <w:szCs w:val="20"/>
        </w:rPr>
      </w:pPr>
      <w:r w:rsidRPr="00273F25">
        <w:rPr>
          <w:rFonts w:cs="Arial"/>
          <w:sz w:val="20"/>
          <w:szCs w:val="20"/>
        </w:rPr>
        <w:t>The executed Contract and Addendum One to Contract, if applicable; and,</w:t>
      </w:r>
    </w:p>
    <w:p w14:paraId="3B5699DD" w14:textId="77777777" w:rsidR="00370BEA" w:rsidRPr="00273F25" w:rsidRDefault="00370BEA" w:rsidP="00370BEA">
      <w:pPr>
        <w:pStyle w:val="Level3"/>
        <w:tabs>
          <w:tab w:val="num" w:pos="1440"/>
        </w:tabs>
        <w:rPr>
          <w:rFonts w:cs="Arial"/>
          <w:sz w:val="20"/>
          <w:szCs w:val="20"/>
        </w:rPr>
      </w:pPr>
      <w:r w:rsidRPr="00273F25">
        <w:rPr>
          <w:rFonts w:cs="Arial"/>
          <w:sz w:val="20"/>
          <w:szCs w:val="20"/>
        </w:rPr>
        <w:t>Amendments/Addendums to the Contract.</w:t>
      </w:r>
    </w:p>
    <w:p w14:paraId="04597F7E" w14:textId="77777777" w:rsidR="00370BEA" w:rsidRPr="00273F25" w:rsidRDefault="00370BEA" w:rsidP="00370BEA">
      <w:pPr>
        <w:pStyle w:val="Level2Body"/>
        <w:rPr>
          <w:rFonts w:cs="Arial"/>
          <w:sz w:val="20"/>
          <w:szCs w:val="20"/>
        </w:rPr>
      </w:pPr>
      <w:r w:rsidRPr="00273F25">
        <w:rPr>
          <w:rFonts w:cs="Arial"/>
          <w:sz w:val="20"/>
          <w:szCs w:val="20"/>
        </w:rPr>
        <w:t xml:space="preserve"> </w:t>
      </w:r>
    </w:p>
    <w:p w14:paraId="787CADD5" w14:textId="77777777" w:rsidR="00370BEA" w:rsidRPr="00273F25" w:rsidRDefault="00370BEA" w:rsidP="00370BEA">
      <w:pPr>
        <w:pStyle w:val="Level2Body"/>
        <w:rPr>
          <w:rFonts w:cs="Arial"/>
          <w:sz w:val="20"/>
          <w:szCs w:val="20"/>
        </w:rPr>
      </w:pPr>
      <w:r w:rsidRPr="00273F25">
        <w:rPr>
          <w:rFonts w:cs="Arial"/>
          <w:sz w:val="20"/>
          <w:szCs w:val="20"/>
        </w:rPr>
        <w:t xml:space="preserve">These documents constitute the entirety of the contract. </w:t>
      </w:r>
    </w:p>
    <w:p w14:paraId="6225B2E5" w14:textId="77777777" w:rsidR="00370BEA" w:rsidRPr="00273F25" w:rsidRDefault="00370BEA" w:rsidP="00370BEA">
      <w:pPr>
        <w:pStyle w:val="Level2Body"/>
        <w:rPr>
          <w:rFonts w:cs="Arial"/>
          <w:sz w:val="20"/>
          <w:szCs w:val="20"/>
        </w:rPr>
      </w:pPr>
    </w:p>
    <w:p w14:paraId="5B4CF865" w14:textId="77777777" w:rsidR="00370BEA" w:rsidRPr="00273F25" w:rsidRDefault="00370BEA" w:rsidP="00370BEA">
      <w:pPr>
        <w:pStyle w:val="Level2Body"/>
        <w:rPr>
          <w:rFonts w:cs="Arial"/>
          <w:sz w:val="20"/>
          <w:szCs w:val="20"/>
        </w:rPr>
      </w:pPr>
      <w:r w:rsidRPr="00273F25">
        <w:rPr>
          <w:rFonts w:cs="Arial"/>
          <w:sz w:val="20"/>
          <w:szCs w:val="20"/>
        </w:rPr>
        <w:t xml:space="preserve">Unless otherwise specifically stated in a future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the executed Contract with the most recent dated amendment having the highest priority, 2) executed Contract and any attached Addenda, 3) </w:t>
      </w:r>
      <w:r w:rsidRPr="00273F25">
        <w:rPr>
          <w:rFonts w:cs="Arial"/>
          <w:sz w:val="20"/>
          <w:szCs w:val="20"/>
        </w:rPr>
        <w:lastRenderedPageBreak/>
        <w:t>Amendments to solicitation and any Questions and Answers, 4) the original solicitation document and any Addenda, and 5) the Contractor’s submitted Proposal.</w:t>
      </w:r>
    </w:p>
    <w:p w14:paraId="32E2288A" w14:textId="77777777" w:rsidR="00370BEA" w:rsidRPr="00273F25" w:rsidRDefault="00370BEA" w:rsidP="00370BEA">
      <w:pPr>
        <w:pStyle w:val="Level2Body"/>
        <w:rPr>
          <w:rFonts w:cs="Arial"/>
          <w:sz w:val="20"/>
          <w:szCs w:val="20"/>
        </w:rPr>
      </w:pPr>
    </w:p>
    <w:p w14:paraId="2939F48D" w14:textId="77777777" w:rsidR="00370BEA" w:rsidRPr="00273F25" w:rsidRDefault="00370BEA" w:rsidP="00370BEA">
      <w:pPr>
        <w:pStyle w:val="Level2Body"/>
        <w:rPr>
          <w:rFonts w:cs="Arial"/>
          <w:sz w:val="20"/>
          <w:szCs w:val="20"/>
        </w:rPr>
      </w:pPr>
      <w:r w:rsidRPr="00273F25">
        <w:rPr>
          <w:rFonts w:cs="Arial"/>
          <w:sz w:val="20"/>
          <w:szCs w:val="20"/>
        </w:rPr>
        <w:t>Any ambiguity or conflict in the contract discovered after its execution, not otherwise addressed herein, shall be resolved in accordance with the rules of contract interpretation as established in the State of Nebraska.</w:t>
      </w:r>
      <w:bookmarkStart w:id="133" w:name="_Toc128388216"/>
      <w:bookmarkStart w:id="134" w:name="_Toc133232961"/>
      <w:bookmarkEnd w:id="133"/>
      <w:bookmarkEnd w:id="134"/>
    </w:p>
    <w:p w14:paraId="2F678477" w14:textId="77777777" w:rsidR="00370BEA" w:rsidRPr="00273F25" w:rsidRDefault="00370BEA" w:rsidP="00370BEA">
      <w:pPr>
        <w:pStyle w:val="Level2Body"/>
        <w:rPr>
          <w:rFonts w:cs="Arial"/>
          <w:sz w:val="20"/>
          <w:szCs w:val="20"/>
        </w:rPr>
      </w:pPr>
    </w:p>
    <w:p w14:paraId="31518865" w14:textId="77777777" w:rsidR="00370BEA" w:rsidRPr="00273F25" w:rsidRDefault="00370BEA" w:rsidP="00370BEA">
      <w:pPr>
        <w:pStyle w:val="Level2"/>
        <w:numPr>
          <w:ilvl w:val="1"/>
          <w:numId w:val="14"/>
        </w:numPr>
        <w:tabs>
          <w:tab w:val="clear" w:pos="720"/>
        </w:tabs>
        <w:ind w:left="2160" w:hanging="360"/>
        <w:rPr>
          <w:sz w:val="20"/>
          <w:szCs w:val="20"/>
        </w:rPr>
      </w:pPr>
      <w:bookmarkStart w:id="135" w:name="_Toc139880670"/>
      <w:bookmarkStart w:id="136" w:name="_Toc142300295"/>
      <w:r w:rsidRPr="00273F25">
        <w:rPr>
          <w:sz w:val="20"/>
          <w:szCs w:val="20"/>
        </w:rPr>
        <w:t>NOTIFICATION</w:t>
      </w:r>
      <w:bookmarkEnd w:id="135"/>
      <w:bookmarkEnd w:id="136"/>
      <w:r w:rsidRPr="00273F25">
        <w:rPr>
          <w:sz w:val="20"/>
          <w:szCs w:val="20"/>
        </w:rPr>
        <w:t xml:space="preserve"> </w:t>
      </w:r>
    </w:p>
    <w:p w14:paraId="1FEA6941" w14:textId="77777777" w:rsidR="00370BEA" w:rsidRPr="00273F25" w:rsidRDefault="00370BEA" w:rsidP="00370BEA">
      <w:pPr>
        <w:pStyle w:val="Level2Body"/>
        <w:keepNext/>
        <w:keepLines/>
        <w:rPr>
          <w:rFonts w:cs="Arial"/>
          <w:sz w:val="20"/>
          <w:szCs w:val="20"/>
        </w:rPr>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70BEA" w:rsidRPr="00273F25" w14:paraId="38C95E04"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D49EED"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E1F2C4"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2B2F08"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B819FA"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2615C530"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28A343" w14:textId="77777777" w:rsidR="00370BEA" w:rsidRPr="00273F25" w:rsidRDefault="00370BEA" w:rsidP="00E3421C">
            <w:pPr>
              <w:pStyle w:val="Level1Body"/>
              <w:rPr>
                <w:rFonts w:cs="Arial"/>
                <w:sz w:val="20"/>
              </w:rPr>
            </w:pPr>
          </w:p>
          <w:p w14:paraId="520BF2B8" w14:textId="77777777" w:rsidR="00370BEA" w:rsidRPr="00273F25" w:rsidRDefault="00370BEA" w:rsidP="00E3421C">
            <w:pPr>
              <w:pStyle w:val="Level1Body"/>
              <w:rPr>
                <w:rFonts w:cs="Arial"/>
                <w:sz w:val="20"/>
              </w:rPr>
            </w:pPr>
          </w:p>
          <w:p w14:paraId="2F6B4B38" w14:textId="77777777" w:rsidR="00370BEA" w:rsidRPr="00273F25" w:rsidRDefault="00370BEA" w:rsidP="00E3421C">
            <w:pPr>
              <w:pStyle w:val="Level1Body"/>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317D08" w14:textId="77777777" w:rsidR="00370BEA" w:rsidRPr="00273F25" w:rsidRDefault="00370BEA" w:rsidP="00E3421C">
            <w:pPr>
              <w:pStyle w:val="Level1Body"/>
              <w:rPr>
                <w:rFonts w:cs="Arial"/>
                <w:b/>
                <w:sz w:val="20"/>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968600" w14:textId="77777777" w:rsidR="00370BEA" w:rsidRPr="00273F25" w:rsidRDefault="00370BEA" w:rsidP="00E3421C">
            <w:pPr>
              <w:pStyle w:val="Level1Body"/>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9FB5FF" w14:textId="77777777" w:rsidR="00370BEA" w:rsidRPr="00273F25" w:rsidRDefault="00370BEA" w:rsidP="00E3421C">
            <w:pPr>
              <w:pStyle w:val="Level1Body"/>
              <w:rPr>
                <w:rFonts w:cs="Arial"/>
                <w:b/>
                <w:bCs/>
                <w:sz w:val="20"/>
              </w:rPr>
            </w:pPr>
          </w:p>
        </w:tc>
      </w:tr>
    </w:tbl>
    <w:p w14:paraId="2C3A9C34" w14:textId="77777777" w:rsidR="00370BEA" w:rsidRPr="00273F25" w:rsidRDefault="00370BEA" w:rsidP="00370BEA">
      <w:pPr>
        <w:pStyle w:val="Level2Body"/>
        <w:rPr>
          <w:rFonts w:cs="Arial"/>
          <w:sz w:val="20"/>
          <w:szCs w:val="20"/>
        </w:rPr>
      </w:pPr>
    </w:p>
    <w:p w14:paraId="5F874198" w14:textId="77777777" w:rsidR="00370BEA" w:rsidRPr="00273F25" w:rsidRDefault="00370BEA" w:rsidP="00370BEA">
      <w:pPr>
        <w:pStyle w:val="Level2Body"/>
        <w:rPr>
          <w:rFonts w:cs="Arial"/>
          <w:sz w:val="20"/>
          <w:szCs w:val="20"/>
        </w:rPr>
      </w:pPr>
      <w:r w:rsidRPr="00273F25">
        <w:rPr>
          <w:rFonts w:cs="Arial"/>
          <w:sz w:val="20"/>
          <w:szCs w:val="20"/>
        </w:rPr>
        <w:t xml:space="preserve">Contractor and State shall identify the contract manager who shall serve as the point of contact for the executed contract. </w:t>
      </w:r>
    </w:p>
    <w:p w14:paraId="62EC41BA" w14:textId="77777777" w:rsidR="00370BEA" w:rsidRPr="00273F25" w:rsidRDefault="00370BEA" w:rsidP="00370BEA">
      <w:pPr>
        <w:pStyle w:val="Level2Body"/>
        <w:rPr>
          <w:rFonts w:cs="Arial"/>
          <w:sz w:val="20"/>
          <w:szCs w:val="20"/>
        </w:rPr>
      </w:pPr>
    </w:p>
    <w:p w14:paraId="1CA270C9" w14:textId="77777777" w:rsidR="00370BEA" w:rsidRPr="00273F25" w:rsidRDefault="00370BEA" w:rsidP="00370BEA">
      <w:pPr>
        <w:pStyle w:val="Level2Body"/>
        <w:rPr>
          <w:rFonts w:cs="Arial"/>
          <w:sz w:val="20"/>
          <w:szCs w:val="20"/>
        </w:rPr>
      </w:pPr>
      <w:r w:rsidRPr="00273F25">
        <w:rPr>
          <w:rFonts w:cs="Arial"/>
          <w:sz w:val="20"/>
          <w:szCs w:val="20"/>
        </w:rPr>
        <w:t>Communications regarding the executed contract shall be in writing and shall be deemed to have been given if delivered personally or mailed, by U.S. Mail, postage prepaid, return receipt requested, to the parties at their respective addresses set forth below, or at such other addresses as may be specified in writing by either of the parties.  All notices, requests, or communications shall be deemed effective upon personal delivery or five (5) calendar days following deposit in the mail.</w:t>
      </w:r>
    </w:p>
    <w:p w14:paraId="1ECD9E4C" w14:textId="77777777" w:rsidR="00370BEA" w:rsidRPr="00273F25" w:rsidRDefault="00370BEA" w:rsidP="00370BEA">
      <w:pPr>
        <w:pStyle w:val="Level2Body"/>
        <w:rPr>
          <w:rFonts w:cs="Arial"/>
          <w:sz w:val="20"/>
          <w:szCs w:val="20"/>
        </w:rPr>
      </w:pPr>
    </w:p>
    <w:tbl>
      <w:tblPr>
        <w:tblW w:w="94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4723"/>
        <w:tblGridChange w:id="137">
          <w:tblGrid>
            <w:gridCol w:w="4723"/>
            <w:gridCol w:w="4723"/>
          </w:tblGrid>
        </w:tblGridChange>
      </w:tblGrid>
      <w:tr w:rsidR="00370BEA" w:rsidRPr="00273F25" w14:paraId="48693B4F" w14:textId="77777777" w:rsidTr="00E3421C">
        <w:trPr>
          <w:trHeight w:val="288"/>
        </w:trPr>
        <w:tc>
          <w:tcPr>
            <w:tcW w:w="4723" w:type="dxa"/>
            <w:shd w:val="clear" w:color="auto" w:fill="auto"/>
            <w:vAlign w:val="center"/>
          </w:tcPr>
          <w:p w14:paraId="513E83D4" w14:textId="77777777" w:rsidR="00370BEA" w:rsidRPr="00273F25" w:rsidRDefault="00370BEA" w:rsidP="00E3421C">
            <w:pPr>
              <w:pStyle w:val="SchedofEventsbody-Left"/>
              <w:rPr>
                <w:rFonts w:cs="Arial"/>
                <w:sz w:val="20"/>
                <w:highlight w:val="yellow"/>
              </w:rPr>
            </w:pPr>
            <w:r w:rsidRPr="00273F25">
              <w:rPr>
                <w:rFonts w:cs="Arial"/>
                <w:sz w:val="20"/>
                <w:highlight w:val="yellow"/>
              </w:rPr>
              <w:t>Contractor Contract Manager</w:t>
            </w:r>
          </w:p>
        </w:tc>
        <w:tc>
          <w:tcPr>
            <w:tcW w:w="4723" w:type="dxa"/>
            <w:shd w:val="clear" w:color="auto" w:fill="auto"/>
            <w:vAlign w:val="center"/>
          </w:tcPr>
          <w:p w14:paraId="66543B06" w14:textId="77777777" w:rsidR="00370BEA" w:rsidRPr="00273F25" w:rsidRDefault="00370BEA" w:rsidP="00E3421C">
            <w:pPr>
              <w:pStyle w:val="SchedofEventsbody-Left"/>
              <w:rPr>
                <w:rFonts w:cs="Arial"/>
                <w:sz w:val="20"/>
              </w:rPr>
            </w:pPr>
            <w:r w:rsidRPr="00273F25">
              <w:rPr>
                <w:rFonts w:cs="Arial"/>
                <w:sz w:val="20"/>
              </w:rPr>
              <w:t>TBD</w:t>
            </w:r>
          </w:p>
        </w:tc>
      </w:tr>
      <w:tr w:rsidR="00370BEA" w:rsidRPr="00273F25" w14:paraId="06F96FF5" w14:textId="77777777" w:rsidTr="00E3421C">
        <w:trPr>
          <w:trHeight w:val="288"/>
        </w:trPr>
        <w:tc>
          <w:tcPr>
            <w:tcW w:w="4723" w:type="dxa"/>
            <w:shd w:val="clear" w:color="auto" w:fill="auto"/>
            <w:vAlign w:val="center"/>
          </w:tcPr>
          <w:p w14:paraId="08150F48" w14:textId="77777777" w:rsidR="00370BEA" w:rsidRPr="00273F25" w:rsidRDefault="00370BEA" w:rsidP="00E3421C">
            <w:pPr>
              <w:pStyle w:val="SchedofEventsbody-Left"/>
              <w:rPr>
                <w:rFonts w:cs="Arial"/>
                <w:sz w:val="20"/>
                <w:highlight w:val="yellow"/>
              </w:rPr>
            </w:pPr>
            <w:r w:rsidRPr="00273F25">
              <w:rPr>
                <w:rFonts w:cs="Arial"/>
                <w:sz w:val="20"/>
                <w:highlight w:val="yellow"/>
              </w:rPr>
              <w:t xml:space="preserve">Contractor </w:t>
            </w:r>
          </w:p>
        </w:tc>
        <w:tc>
          <w:tcPr>
            <w:tcW w:w="4723" w:type="dxa"/>
            <w:shd w:val="clear" w:color="auto" w:fill="auto"/>
            <w:vAlign w:val="center"/>
          </w:tcPr>
          <w:p w14:paraId="2AF7FEDF" w14:textId="77777777" w:rsidR="00370BEA" w:rsidRPr="00273F25" w:rsidRDefault="00370BEA" w:rsidP="00E3421C">
            <w:pPr>
              <w:pStyle w:val="SchedofEventsbody-Left"/>
              <w:rPr>
                <w:rFonts w:cs="Arial"/>
                <w:sz w:val="20"/>
              </w:rPr>
            </w:pPr>
            <w:r w:rsidRPr="00273F25">
              <w:rPr>
                <w:rFonts w:cs="Arial"/>
                <w:sz w:val="20"/>
              </w:rPr>
              <w:t>DHHS Center for Nursing</w:t>
            </w:r>
          </w:p>
        </w:tc>
      </w:tr>
      <w:tr w:rsidR="00370BEA" w:rsidRPr="00273F25" w14:paraId="7730C910" w14:textId="77777777" w:rsidTr="00E3421C">
        <w:trPr>
          <w:trHeight w:val="288"/>
        </w:trPr>
        <w:tc>
          <w:tcPr>
            <w:tcW w:w="4723" w:type="dxa"/>
            <w:shd w:val="clear" w:color="auto" w:fill="auto"/>
            <w:vAlign w:val="center"/>
          </w:tcPr>
          <w:p w14:paraId="2A48AD4C" w14:textId="77777777" w:rsidR="00370BEA" w:rsidRPr="00273F25" w:rsidRDefault="00370BEA" w:rsidP="00E3421C">
            <w:pPr>
              <w:pStyle w:val="SchedofEventsbody-Left"/>
              <w:rPr>
                <w:rFonts w:cs="Arial"/>
                <w:sz w:val="20"/>
                <w:highlight w:val="yellow"/>
              </w:rPr>
            </w:pPr>
            <w:r w:rsidRPr="00273F25">
              <w:rPr>
                <w:rFonts w:cs="Arial"/>
                <w:sz w:val="20"/>
                <w:highlight w:val="yellow"/>
              </w:rPr>
              <w:t>Contractor Street Address</w:t>
            </w:r>
          </w:p>
        </w:tc>
        <w:tc>
          <w:tcPr>
            <w:tcW w:w="4723" w:type="dxa"/>
            <w:shd w:val="clear" w:color="auto" w:fill="auto"/>
            <w:vAlign w:val="center"/>
          </w:tcPr>
          <w:p w14:paraId="412D054A" w14:textId="77777777" w:rsidR="00370BEA" w:rsidRPr="00273F25" w:rsidRDefault="00370BEA" w:rsidP="00E3421C">
            <w:pPr>
              <w:pStyle w:val="SchedofEventsbody-Left"/>
              <w:rPr>
                <w:rFonts w:cs="Arial"/>
                <w:sz w:val="20"/>
              </w:rPr>
            </w:pPr>
            <w:r w:rsidRPr="00273F25">
              <w:rPr>
                <w:rFonts w:cs="Arial"/>
                <w:sz w:val="20"/>
              </w:rPr>
              <w:t>301 Centennial Mall South</w:t>
            </w:r>
          </w:p>
        </w:tc>
      </w:tr>
      <w:tr w:rsidR="00370BEA" w:rsidRPr="00273F25" w14:paraId="5C2B4015" w14:textId="77777777" w:rsidTr="00E3421C">
        <w:trPr>
          <w:trHeight w:val="288"/>
        </w:trPr>
        <w:tc>
          <w:tcPr>
            <w:tcW w:w="4723" w:type="dxa"/>
            <w:shd w:val="clear" w:color="auto" w:fill="auto"/>
            <w:vAlign w:val="center"/>
          </w:tcPr>
          <w:p w14:paraId="259E5B35" w14:textId="77777777" w:rsidR="00370BEA" w:rsidRPr="00273F25" w:rsidRDefault="00370BEA" w:rsidP="00E3421C">
            <w:pPr>
              <w:pStyle w:val="SchedofEventsbody-Left"/>
              <w:rPr>
                <w:rFonts w:cs="Arial"/>
                <w:sz w:val="20"/>
                <w:highlight w:val="yellow"/>
              </w:rPr>
            </w:pPr>
            <w:r w:rsidRPr="00273F25">
              <w:rPr>
                <w:rFonts w:cs="Arial"/>
                <w:sz w:val="20"/>
                <w:highlight w:val="yellow"/>
              </w:rPr>
              <w:t>Contractor City, State, Zip</w:t>
            </w:r>
          </w:p>
        </w:tc>
        <w:tc>
          <w:tcPr>
            <w:tcW w:w="4723" w:type="dxa"/>
            <w:shd w:val="clear" w:color="auto" w:fill="auto"/>
            <w:vAlign w:val="center"/>
          </w:tcPr>
          <w:p w14:paraId="471DC56A" w14:textId="77777777" w:rsidR="00370BEA" w:rsidRPr="00273F25" w:rsidRDefault="00370BEA" w:rsidP="00E3421C">
            <w:pPr>
              <w:pStyle w:val="SchedofEventsbody-Left"/>
              <w:rPr>
                <w:rFonts w:cs="Arial"/>
                <w:sz w:val="20"/>
              </w:rPr>
            </w:pPr>
            <w:r w:rsidRPr="00273F25">
              <w:rPr>
                <w:rFonts w:cs="Arial"/>
                <w:sz w:val="20"/>
              </w:rPr>
              <w:t>Lincoln, NE 68509</w:t>
            </w:r>
          </w:p>
        </w:tc>
      </w:tr>
    </w:tbl>
    <w:p w14:paraId="024657E6" w14:textId="77777777" w:rsidR="00370BEA" w:rsidRPr="00273F25" w:rsidRDefault="00370BEA" w:rsidP="00370BEA">
      <w:pPr>
        <w:pStyle w:val="Level2Body"/>
        <w:rPr>
          <w:rFonts w:cs="Arial"/>
          <w:sz w:val="20"/>
          <w:szCs w:val="20"/>
        </w:rPr>
      </w:pPr>
    </w:p>
    <w:p w14:paraId="5FA6C61B" w14:textId="77777777" w:rsidR="00370BEA" w:rsidRPr="00273F25" w:rsidRDefault="00370BEA" w:rsidP="00370BEA">
      <w:pPr>
        <w:pStyle w:val="Level2Body"/>
        <w:rPr>
          <w:rFonts w:cs="Arial"/>
          <w:sz w:val="20"/>
          <w:szCs w:val="20"/>
        </w:rPr>
      </w:pPr>
      <w:r w:rsidRPr="00273F25">
        <w:rPr>
          <w:rFonts w:cs="Arial"/>
          <w:sz w:val="20"/>
          <w:szCs w:val="20"/>
        </w:rPr>
        <w:t>Either party may change its address for notification purposes by giving notice of the change, and setting forth the new address and an effective date.</w:t>
      </w:r>
    </w:p>
    <w:p w14:paraId="1C0AD274" w14:textId="77777777" w:rsidR="00370BEA" w:rsidRPr="00273F25" w:rsidRDefault="00370BEA" w:rsidP="00370BEA">
      <w:pPr>
        <w:pStyle w:val="Level2Body"/>
        <w:rPr>
          <w:rFonts w:cs="Arial"/>
          <w:sz w:val="20"/>
          <w:szCs w:val="20"/>
        </w:rPr>
      </w:pPr>
    </w:p>
    <w:p w14:paraId="6638720C" w14:textId="77777777" w:rsidR="00370BEA" w:rsidRPr="00273F25" w:rsidRDefault="00370BEA" w:rsidP="00370BEA">
      <w:pPr>
        <w:pStyle w:val="Level2"/>
        <w:numPr>
          <w:ilvl w:val="1"/>
          <w:numId w:val="6"/>
        </w:numPr>
        <w:rPr>
          <w:sz w:val="20"/>
          <w:szCs w:val="20"/>
        </w:rPr>
      </w:pPr>
      <w:bookmarkStart w:id="138" w:name="_Toc530135009"/>
      <w:bookmarkStart w:id="139" w:name="_Toc139880671"/>
      <w:bookmarkStart w:id="140" w:name="_Toc142300296"/>
      <w:r w:rsidRPr="00273F25">
        <w:rPr>
          <w:sz w:val="20"/>
          <w:szCs w:val="20"/>
        </w:rPr>
        <w:t>NOTICE (POC)</w:t>
      </w:r>
      <w:bookmarkEnd w:id="138"/>
      <w:bookmarkEnd w:id="139"/>
      <w:bookmarkEnd w:id="140"/>
    </w:p>
    <w:p w14:paraId="1E7C2242" w14:textId="77777777" w:rsidR="00370BEA" w:rsidRPr="00273F25" w:rsidRDefault="00370BEA" w:rsidP="00370BEA">
      <w:pPr>
        <w:pStyle w:val="Level2Body"/>
        <w:rPr>
          <w:rFonts w:cs="Arial"/>
          <w:sz w:val="20"/>
          <w:szCs w:val="20"/>
        </w:rPr>
      </w:pPr>
      <w:r w:rsidRPr="00273F25">
        <w:rPr>
          <w:rFonts w:cs="Arial"/>
          <w:sz w:val="20"/>
          <w:szCs w:val="20"/>
        </w:rPr>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 expected to cooperate accordingly with the Buyer's Representative.  The Buyer's Representative has no authority to bind the State to a contract, amendment, addendum, or other change or addition to the contract.</w:t>
      </w:r>
    </w:p>
    <w:p w14:paraId="1B3B0709" w14:textId="77777777" w:rsidR="00370BEA" w:rsidRPr="00273F25" w:rsidRDefault="00370BEA" w:rsidP="00370BEA">
      <w:pPr>
        <w:pStyle w:val="Level2Body"/>
        <w:rPr>
          <w:rFonts w:cs="Arial"/>
          <w:sz w:val="20"/>
          <w:szCs w:val="20"/>
        </w:rPr>
      </w:pPr>
    </w:p>
    <w:p w14:paraId="42899B91" w14:textId="77777777" w:rsidR="00370BEA" w:rsidRPr="00273F25" w:rsidRDefault="00370BEA" w:rsidP="00370BEA">
      <w:pPr>
        <w:pStyle w:val="Level2"/>
        <w:numPr>
          <w:ilvl w:val="1"/>
          <w:numId w:val="9"/>
        </w:numPr>
        <w:rPr>
          <w:sz w:val="20"/>
          <w:szCs w:val="20"/>
        </w:rPr>
      </w:pPr>
      <w:bookmarkStart w:id="141" w:name="_Toc139880672"/>
      <w:bookmarkStart w:id="142" w:name="_Toc142300297"/>
      <w:r w:rsidRPr="00273F25">
        <w:rPr>
          <w:sz w:val="20"/>
          <w:szCs w:val="20"/>
        </w:rPr>
        <w:t>GOVERNING LAW (Statutory)</w:t>
      </w:r>
      <w:bookmarkEnd w:id="141"/>
      <w:bookmarkEnd w:id="142"/>
    </w:p>
    <w:p w14:paraId="3421E577" w14:textId="77777777" w:rsidR="00370BEA" w:rsidRPr="00273F25" w:rsidRDefault="00370BEA" w:rsidP="00370BEA">
      <w:pPr>
        <w:pStyle w:val="Level2Body"/>
        <w:rPr>
          <w:rFonts w:cs="Arial"/>
          <w:sz w:val="20"/>
          <w:szCs w:val="20"/>
        </w:rPr>
      </w:pPr>
      <w:r w:rsidRPr="00273F25">
        <w:rPr>
          <w:rFonts w:cs="Arial"/>
          <w:sz w:val="20"/>
          <w:szCs w:val="20"/>
        </w:rPr>
        <w:t xml:space="preserve">Notwithstanding any other provision of this contract, or any amendment or addendum(s) entered into contemporaneously or at a later time, the parties understand and agree that, (1) the State of Nebraska is a sovereign state and its authority to contract is therefore subject to limitation by the State’s Constitution, statutes, common law, and regulation; (2) this contract will be interpreted and enforced under the laws of the State of Nebraska; (3) any action to enforce the provisions of this agreement must be brought in the State of Nebraska per state law; (4) the person signing this contract on behalf of the State of Nebraska does not have the authority to waive the State's sovereign immunity, statutes, common law, or regulations; (5) the indemnity, limitation of liability, remedy, and other similar provisions of the final contract, if any, are </w:t>
      </w:r>
      <w:r w:rsidRPr="00273F25">
        <w:rPr>
          <w:rFonts w:cs="Arial"/>
          <w:sz w:val="20"/>
          <w:szCs w:val="20"/>
        </w:rPr>
        <w:lastRenderedPageBreak/>
        <w:t>entered into subject to the State's Constitution, statutes, common law, regulations, and sovereign immunity; and, (6) all terms and conditions of the final contract, including but not limited to the clauses concerning third party use, licenses, warranties, limitations of liability, governing law and venue, usage verification, indemnity, liability, remedy or other similar provisions of the final contract are entered into specifically subject to the State's Constitution, statutes, common law, regulations, and sovereign immunity.</w:t>
      </w:r>
    </w:p>
    <w:p w14:paraId="136CCD44" w14:textId="77777777" w:rsidR="00370BEA" w:rsidRPr="00273F25" w:rsidRDefault="00370BEA" w:rsidP="00370BEA">
      <w:pPr>
        <w:pStyle w:val="Level2Body"/>
        <w:rPr>
          <w:rFonts w:cs="Arial"/>
          <w:sz w:val="20"/>
          <w:szCs w:val="20"/>
        </w:rPr>
      </w:pPr>
    </w:p>
    <w:p w14:paraId="500B64AC" w14:textId="77777777" w:rsidR="00370BEA" w:rsidRPr="00273F25" w:rsidRDefault="00370BEA" w:rsidP="00370BEA">
      <w:pPr>
        <w:pStyle w:val="Level2Body"/>
        <w:rPr>
          <w:rFonts w:cs="Arial"/>
          <w:sz w:val="20"/>
          <w:szCs w:val="20"/>
        </w:rPr>
      </w:pPr>
      <w:r w:rsidRPr="00273F25">
        <w:rPr>
          <w:rFonts w:cs="Arial"/>
          <w:sz w:val="20"/>
          <w:szCs w:val="20"/>
        </w:rPr>
        <w:t xml:space="preserve">The Parties must comply with all applicable local, state and federal laws, ordinances, rules, orders, and regulations. </w:t>
      </w:r>
    </w:p>
    <w:p w14:paraId="6021F273" w14:textId="77777777" w:rsidR="00370BEA" w:rsidRPr="00273F25" w:rsidRDefault="00370BEA" w:rsidP="00370BEA">
      <w:pPr>
        <w:pStyle w:val="Level2Body"/>
        <w:rPr>
          <w:rFonts w:cs="Arial"/>
          <w:sz w:val="20"/>
          <w:szCs w:val="20"/>
        </w:rPr>
      </w:pPr>
    </w:p>
    <w:p w14:paraId="115F090F" w14:textId="77777777" w:rsidR="00370BEA" w:rsidRPr="00273F25" w:rsidRDefault="00370BEA" w:rsidP="00370BEA">
      <w:pPr>
        <w:pStyle w:val="Level2"/>
        <w:numPr>
          <w:ilvl w:val="1"/>
          <w:numId w:val="9"/>
        </w:numPr>
        <w:rPr>
          <w:sz w:val="20"/>
          <w:szCs w:val="20"/>
        </w:rPr>
      </w:pPr>
      <w:bookmarkStart w:id="143" w:name="_Toc430779733"/>
      <w:bookmarkStart w:id="144" w:name="_Toc430779735"/>
      <w:bookmarkStart w:id="145" w:name="_Toc139880673"/>
      <w:bookmarkStart w:id="146" w:name="_Toc142300298"/>
      <w:bookmarkEnd w:id="143"/>
      <w:bookmarkEnd w:id="144"/>
      <w:r w:rsidRPr="00273F25">
        <w:rPr>
          <w:sz w:val="20"/>
          <w:szCs w:val="20"/>
        </w:rPr>
        <w:t>BEGINNING OF WORK</w:t>
      </w:r>
      <w:bookmarkEnd w:id="145"/>
      <w:bookmarkEnd w:id="146"/>
      <w:r w:rsidRPr="00273F25">
        <w:rPr>
          <w:sz w:val="20"/>
          <w:szCs w:val="20"/>
        </w:rPr>
        <w:t xml:space="preserve"> </w:t>
      </w:r>
    </w:p>
    <w:p w14:paraId="05EB51C7" w14:textId="77777777" w:rsidR="00370BEA" w:rsidRPr="00273F25" w:rsidRDefault="00370BEA" w:rsidP="00370BEA">
      <w:pPr>
        <w:pStyle w:val="Level2Body"/>
        <w:rPr>
          <w:rFonts w:cs="Arial"/>
          <w:sz w:val="20"/>
          <w:szCs w:val="20"/>
        </w:rPr>
      </w:pPr>
      <w:r w:rsidRPr="00273F25">
        <w:rPr>
          <w:rFonts w:cs="Arial"/>
          <w:sz w:val="20"/>
          <w:szCs w:val="20"/>
        </w:rPr>
        <w:t>The contractor shall not commence any billable work until a valid contract has been fully executed by the State and the successful Contractor.  The Contractor will be notified in writing when work may begin.</w:t>
      </w:r>
    </w:p>
    <w:p w14:paraId="2FAD0427" w14:textId="77777777" w:rsidR="00370BEA" w:rsidRPr="00273F25" w:rsidRDefault="00370BEA" w:rsidP="00370BEA">
      <w:pPr>
        <w:pStyle w:val="Level2Body"/>
        <w:rPr>
          <w:rFonts w:cs="Arial"/>
          <w:sz w:val="20"/>
          <w:szCs w:val="20"/>
        </w:rPr>
      </w:pPr>
    </w:p>
    <w:p w14:paraId="1B85233D" w14:textId="77777777" w:rsidR="00370BEA" w:rsidRPr="00273F25" w:rsidRDefault="00370BEA" w:rsidP="00370BEA">
      <w:pPr>
        <w:pStyle w:val="Level2"/>
        <w:numPr>
          <w:ilvl w:val="1"/>
          <w:numId w:val="9"/>
        </w:numPr>
        <w:rPr>
          <w:sz w:val="20"/>
          <w:szCs w:val="20"/>
        </w:rPr>
      </w:pPr>
      <w:bookmarkStart w:id="147" w:name="_Toc494097081"/>
      <w:bookmarkStart w:id="148" w:name="_Toc139880674"/>
      <w:bookmarkStart w:id="149" w:name="_Toc142300299"/>
      <w:r w:rsidRPr="00273F25">
        <w:rPr>
          <w:sz w:val="20"/>
          <w:szCs w:val="20"/>
        </w:rPr>
        <w:t>AMENDMENT</w:t>
      </w:r>
      <w:bookmarkEnd w:id="147"/>
      <w:bookmarkEnd w:id="148"/>
      <w:bookmarkEnd w:id="149"/>
    </w:p>
    <w:p w14:paraId="5DA5912F" w14:textId="77777777" w:rsidR="00370BEA" w:rsidRPr="00273F25" w:rsidRDefault="00370BEA" w:rsidP="00370BEA">
      <w:pPr>
        <w:pStyle w:val="Level2Body"/>
        <w:rPr>
          <w:rFonts w:cs="Arial"/>
          <w:b/>
          <w:bCs/>
          <w:sz w:val="20"/>
          <w:szCs w:val="20"/>
        </w:rPr>
      </w:pPr>
    </w:p>
    <w:p w14:paraId="33BF907E" w14:textId="77777777" w:rsidR="00370BEA" w:rsidRPr="00273F25" w:rsidRDefault="00370BEA" w:rsidP="00370BEA">
      <w:pPr>
        <w:pStyle w:val="Level2Body"/>
        <w:rPr>
          <w:rFonts w:cs="Arial"/>
          <w:sz w:val="20"/>
          <w:szCs w:val="20"/>
        </w:rPr>
      </w:pPr>
      <w:r w:rsidRPr="00273F25">
        <w:rPr>
          <w:rFonts w:cs="Arial"/>
          <w:sz w:val="20"/>
          <w:szCs w:val="20"/>
        </w:rPr>
        <w:t>This Contract may be amended in writing, within scope, upon the agreement of both parties.</w:t>
      </w:r>
    </w:p>
    <w:p w14:paraId="5716F223" w14:textId="77777777" w:rsidR="00370BEA" w:rsidRPr="00273F25" w:rsidRDefault="00370BEA" w:rsidP="00370BEA">
      <w:pPr>
        <w:pStyle w:val="Level2Body"/>
        <w:rPr>
          <w:rFonts w:cs="Arial"/>
          <w:sz w:val="20"/>
          <w:szCs w:val="20"/>
        </w:rPr>
      </w:pPr>
    </w:p>
    <w:p w14:paraId="265403AE" w14:textId="77777777" w:rsidR="00370BEA" w:rsidRPr="00273F25" w:rsidRDefault="00370BEA" w:rsidP="00370BEA">
      <w:pPr>
        <w:pStyle w:val="Level2"/>
        <w:numPr>
          <w:ilvl w:val="1"/>
          <w:numId w:val="9"/>
        </w:numPr>
        <w:rPr>
          <w:sz w:val="20"/>
          <w:szCs w:val="20"/>
        </w:rPr>
      </w:pPr>
      <w:bookmarkStart w:id="150" w:name="_Toc139880675"/>
      <w:bookmarkStart w:id="151" w:name="_Toc142300300"/>
      <w:r w:rsidRPr="00273F25">
        <w:rPr>
          <w:sz w:val="20"/>
          <w:szCs w:val="20"/>
        </w:rPr>
        <w:t>CHANGE ORDERS OR SUBSTITUTIONS</w:t>
      </w:r>
      <w:bookmarkEnd w:id="150"/>
      <w:bookmarkEnd w:id="151"/>
    </w:p>
    <w:p w14:paraId="001DF152" w14:textId="77777777" w:rsidR="00370BEA" w:rsidRPr="00273F25" w:rsidRDefault="00370BEA" w:rsidP="00370BEA">
      <w:pPr>
        <w:pStyle w:val="Level2Body"/>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775672EE"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BF98BB"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52EB6B"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1E3389"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ABB549"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2D14CB06"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A840441" w14:textId="77777777" w:rsidR="00370BEA" w:rsidRPr="00273F25" w:rsidRDefault="00370BEA" w:rsidP="00E3421C">
            <w:pPr>
              <w:rPr>
                <w:rFonts w:cs="Arial"/>
                <w:sz w:val="20"/>
                <w:szCs w:val="20"/>
              </w:rPr>
            </w:pPr>
          </w:p>
          <w:p w14:paraId="45A40BC1" w14:textId="77777777" w:rsidR="00370BEA" w:rsidRPr="00273F25" w:rsidRDefault="00370BEA" w:rsidP="00E3421C">
            <w:pPr>
              <w:rPr>
                <w:rFonts w:cs="Arial"/>
                <w:sz w:val="20"/>
                <w:szCs w:val="20"/>
              </w:rPr>
            </w:pPr>
          </w:p>
          <w:p w14:paraId="4163B24C" w14:textId="77777777" w:rsidR="00370BEA" w:rsidRPr="00273F25" w:rsidRDefault="00370BEA" w:rsidP="00E3421C">
            <w:pPr>
              <w:pStyle w:val="Level1Body"/>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BBD684" w14:textId="77777777" w:rsidR="00370BEA" w:rsidRPr="00273F25" w:rsidRDefault="00370BEA" w:rsidP="00E3421C">
            <w:pPr>
              <w:pStyle w:val="Level1Body"/>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92155AD" w14:textId="77777777" w:rsidR="00370BEA" w:rsidRPr="00273F25" w:rsidRDefault="00370BEA" w:rsidP="00E3421C">
            <w:pPr>
              <w:pStyle w:val="Level1Body"/>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EE0B1E1" w14:textId="77777777" w:rsidR="00370BEA" w:rsidRPr="00273F25" w:rsidRDefault="00370BEA" w:rsidP="00E3421C">
            <w:pPr>
              <w:pStyle w:val="Level1Body"/>
              <w:widowControl w:val="0"/>
              <w:autoSpaceDE w:val="0"/>
              <w:autoSpaceDN w:val="0"/>
              <w:adjustRightInd w:val="0"/>
              <w:ind w:left="450"/>
              <w:rPr>
                <w:rFonts w:cs="Arial"/>
                <w:b/>
                <w:bCs/>
                <w:sz w:val="20"/>
              </w:rPr>
            </w:pPr>
          </w:p>
        </w:tc>
      </w:tr>
    </w:tbl>
    <w:p w14:paraId="11BD6732" w14:textId="77777777" w:rsidR="00370BEA" w:rsidRPr="00273F25" w:rsidRDefault="00370BEA" w:rsidP="00370BEA">
      <w:pPr>
        <w:pStyle w:val="Level2Body"/>
        <w:rPr>
          <w:rFonts w:cs="Arial"/>
          <w:sz w:val="20"/>
          <w:szCs w:val="20"/>
        </w:rPr>
      </w:pPr>
    </w:p>
    <w:p w14:paraId="2A2C9D9E" w14:textId="77777777" w:rsidR="00370BEA" w:rsidRPr="00273F25" w:rsidRDefault="00370BEA" w:rsidP="00370BEA">
      <w:pPr>
        <w:pStyle w:val="Level2Body"/>
        <w:rPr>
          <w:rFonts w:cs="Arial"/>
          <w:sz w:val="20"/>
          <w:szCs w:val="20"/>
        </w:rPr>
      </w:pPr>
      <w:r w:rsidRPr="00273F25">
        <w:rPr>
          <w:rFonts w:cs="Arial"/>
          <w:sz w:val="20"/>
          <w:szCs w:val="20"/>
        </w:rPr>
        <w:t xml:space="preserve">The State and the Contractor, upon the written agreement, may make changes to the contract within the general scope of the solicitation.   Changes may involve specifications, the quantity of work, or such other items as the State may find necessary or desirable.  Corrections of any deliverable, service, or work required pursuant to the contract shall not be deemed a change.  The Contractor may not claim forfeiture of the contract by reasons of such changes.  </w:t>
      </w:r>
    </w:p>
    <w:p w14:paraId="0CA76F92" w14:textId="77777777" w:rsidR="00370BEA" w:rsidRPr="00273F25" w:rsidRDefault="00370BEA" w:rsidP="00370BEA">
      <w:pPr>
        <w:pStyle w:val="Level2Body"/>
        <w:rPr>
          <w:rFonts w:cs="Arial"/>
          <w:sz w:val="20"/>
          <w:szCs w:val="20"/>
        </w:rPr>
      </w:pPr>
    </w:p>
    <w:p w14:paraId="0E6FFE39" w14:textId="77777777" w:rsidR="00370BEA" w:rsidRPr="00273F25" w:rsidRDefault="00370BEA" w:rsidP="00370BEA">
      <w:pPr>
        <w:pStyle w:val="Level2Body"/>
        <w:rPr>
          <w:rFonts w:cs="Arial"/>
          <w:sz w:val="20"/>
          <w:szCs w:val="20"/>
        </w:rPr>
      </w:pPr>
      <w:r w:rsidRPr="00273F25">
        <w:rPr>
          <w:rFonts w:cs="Arial"/>
          <w:sz w:val="20"/>
          <w:szCs w:val="20"/>
        </w:rPr>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 or through negotiations.  The State shall not incur a price increase for changes that should have been included in the Contractor’s proposal, were foreseeable, or result from difficulties with or failure of the Contractor’s proposal or performance.</w:t>
      </w:r>
    </w:p>
    <w:p w14:paraId="79787D70" w14:textId="77777777" w:rsidR="00370BEA" w:rsidRPr="00273F25" w:rsidRDefault="00370BEA" w:rsidP="00370BEA">
      <w:pPr>
        <w:pStyle w:val="Level2Body"/>
        <w:rPr>
          <w:rFonts w:cs="Arial"/>
          <w:sz w:val="20"/>
          <w:szCs w:val="20"/>
        </w:rPr>
      </w:pPr>
    </w:p>
    <w:p w14:paraId="1E711C63" w14:textId="77777777" w:rsidR="00370BEA" w:rsidRPr="00273F25" w:rsidRDefault="00370BEA" w:rsidP="00370BEA">
      <w:pPr>
        <w:pStyle w:val="Level2Body"/>
        <w:rPr>
          <w:rFonts w:cs="Arial"/>
          <w:sz w:val="20"/>
          <w:szCs w:val="20"/>
        </w:rPr>
      </w:pPr>
      <w:r w:rsidRPr="00273F25">
        <w:rPr>
          <w:rFonts w:cs="Arial"/>
          <w:sz w:val="20"/>
          <w:szCs w:val="20"/>
        </w:rPr>
        <w:t>No change shall be implemented by the Contractor until approved by the State,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 and law.</w:t>
      </w:r>
    </w:p>
    <w:p w14:paraId="745ACE9D" w14:textId="77777777" w:rsidR="00370BEA" w:rsidRPr="00273F25" w:rsidRDefault="00370BEA" w:rsidP="00370BEA">
      <w:pPr>
        <w:pStyle w:val="Level2Body"/>
        <w:rPr>
          <w:rFonts w:cs="Arial"/>
          <w:sz w:val="20"/>
          <w:szCs w:val="20"/>
          <w:highlight w:val="green"/>
        </w:rPr>
      </w:pPr>
    </w:p>
    <w:p w14:paraId="5AB55645" w14:textId="77777777" w:rsidR="00370BEA" w:rsidRPr="00273F25" w:rsidRDefault="00370BEA" w:rsidP="00370BEA">
      <w:pPr>
        <w:pStyle w:val="Level2Body"/>
        <w:rPr>
          <w:rFonts w:cs="Arial"/>
          <w:sz w:val="20"/>
          <w:szCs w:val="20"/>
        </w:rPr>
      </w:pPr>
      <w:r w:rsidRPr="00273F25">
        <w:rPr>
          <w:rFonts w:cs="Arial"/>
          <w:sz w:val="20"/>
          <w:szCs w:val="20"/>
        </w:rPr>
        <w:t xml:space="preserve">In the event any product is discontinued or replaced upon mutual consent during the contract period or prior to delivery, the State reserves the right to amend the contract or purchase order to include the alternate product at the same price.  </w:t>
      </w:r>
    </w:p>
    <w:p w14:paraId="79BB6B02" w14:textId="77777777" w:rsidR="00370BEA" w:rsidRPr="00273F25" w:rsidRDefault="00370BEA" w:rsidP="00370BEA">
      <w:pPr>
        <w:pStyle w:val="Level2Body"/>
        <w:rPr>
          <w:rFonts w:cs="Arial"/>
          <w:sz w:val="20"/>
          <w:szCs w:val="20"/>
        </w:rPr>
      </w:pPr>
    </w:p>
    <w:p w14:paraId="260512AE" w14:textId="77777777" w:rsidR="00370BEA" w:rsidRPr="00273F25" w:rsidRDefault="00370BEA" w:rsidP="00370BEA">
      <w:pPr>
        <w:pStyle w:val="Level2Body"/>
        <w:jc w:val="center"/>
        <w:rPr>
          <w:rFonts w:cs="Arial"/>
          <w:b/>
          <w:sz w:val="20"/>
          <w:szCs w:val="20"/>
        </w:rPr>
      </w:pPr>
      <w:r w:rsidRPr="00273F25">
        <w:rPr>
          <w:rFonts w:cs="Arial"/>
          <w:b/>
          <w:sz w:val="20"/>
          <w:szCs w:val="20"/>
        </w:rPr>
        <w:t>***Contractor will not substitute any item that has been awarded without prior written approval of DHHS***</w:t>
      </w:r>
    </w:p>
    <w:p w14:paraId="2BAA66DE" w14:textId="77777777" w:rsidR="00370BEA" w:rsidRPr="00273F25" w:rsidRDefault="00370BEA" w:rsidP="00370BEA">
      <w:pPr>
        <w:pStyle w:val="Level2Body"/>
        <w:jc w:val="center"/>
        <w:rPr>
          <w:rFonts w:cs="Arial"/>
          <w:sz w:val="20"/>
          <w:szCs w:val="20"/>
        </w:rPr>
      </w:pPr>
      <w:r w:rsidRPr="00273F25">
        <w:rPr>
          <w:rFonts w:cs="Arial"/>
          <w:b/>
          <w:sz w:val="20"/>
          <w:szCs w:val="20"/>
        </w:rPr>
        <w:br w:type="page"/>
      </w:r>
    </w:p>
    <w:p w14:paraId="43391B54" w14:textId="77777777" w:rsidR="00370BEA" w:rsidRPr="00273F25" w:rsidRDefault="00370BEA" w:rsidP="00370BEA">
      <w:pPr>
        <w:pStyle w:val="Level2"/>
        <w:numPr>
          <w:ilvl w:val="1"/>
          <w:numId w:val="6"/>
        </w:numPr>
        <w:rPr>
          <w:sz w:val="20"/>
          <w:szCs w:val="20"/>
        </w:rPr>
      </w:pPr>
      <w:bookmarkStart w:id="152" w:name="_Toc139880676"/>
      <w:bookmarkStart w:id="153" w:name="_Toc142300301"/>
      <w:r w:rsidRPr="00273F25">
        <w:rPr>
          <w:sz w:val="20"/>
          <w:szCs w:val="20"/>
        </w:rPr>
        <w:lastRenderedPageBreak/>
        <w:t>VENDOR PERFORMANCE REPORT(S)</w:t>
      </w:r>
      <w:bookmarkEnd w:id="152"/>
      <w:bookmarkEnd w:id="153"/>
    </w:p>
    <w:p w14:paraId="00DA46B4" w14:textId="77777777" w:rsidR="00370BEA" w:rsidRPr="00273F25" w:rsidRDefault="00370BEA" w:rsidP="00370BEA">
      <w:pPr>
        <w:pStyle w:val="Level2Body"/>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3804565B"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D70B0E"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D0039B"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274FB7"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29E35D"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39FCBE3B"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71A64C" w14:textId="77777777" w:rsidR="00370BEA" w:rsidRPr="00273F25" w:rsidRDefault="00370BEA" w:rsidP="00E3421C">
            <w:pPr>
              <w:rPr>
                <w:rFonts w:cs="Arial"/>
                <w:sz w:val="20"/>
                <w:szCs w:val="20"/>
              </w:rPr>
            </w:pPr>
          </w:p>
          <w:p w14:paraId="38055ECB" w14:textId="77777777" w:rsidR="00370BEA" w:rsidRPr="00273F25" w:rsidRDefault="00370BEA" w:rsidP="00E3421C">
            <w:pPr>
              <w:rPr>
                <w:rFonts w:cs="Arial"/>
                <w:sz w:val="20"/>
                <w:szCs w:val="20"/>
              </w:rPr>
            </w:pPr>
          </w:p>
          <w:p w14:paraId="41125987" w14:textId="77777777" w:rsidR="00370BEA" w:rsidRPr="00273F25" w:rsidRDefault="00370BEA" w:rsidP="00E3421C">
            <w:pPr>
              <w:pStyle w:val="Level1Body"/>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8016A54" w14:textId="77777777" w:rsidR="00370BEA" w:rsidRPr="00273F25" w:rsidRDefault="00370BEA" w:rsidP="00E3421C">
            <w:pPr>
              <w:pStyle w:val="Level1Body"/>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95913FF" w14:textId="77777777" w:rsidR="00370BEA" w:rsidRPr="00273F25" w:rsidRDefault="00370BEA" w:rsidP="00E3421C">
            <w:pPr>
              <w:pStyle w:val="Level1Body"/>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96104AA" w14:textId="77777777" w:rsidR="00370BEA" w:rsidRPr="00273F25" w:rsidRDefault="00370BEA" w:rsidP="00E3421C">
            <w:pPr>
              <w:pStyle w:val="Level1Body"/>
              <w:widowControl w:val="0"/>
              <w:autoSpaceDE w:val="0"/>
              <w:autoSpaceDN w:val="0"/>
              <w:adjustRightInd w:val="0"/>
              <w:ind w:left="450"/>
              <w:rPr>
                <w:rFonts w:cs="Arial"/>
                <w:b/>
                <w:bCs/>
                <w:sz w:val="20"/>
              </w:rPr>
            </w:pPr>
          </w:p>
        </w:tc>
      </w:tr>
    </w:tbl>
    <w:p w14:paraId="301ABA6C" w14:textId="77777777" w:rsidR="00370BEA" w:rsidRPr="00273F25" w:rsidRDefault="00370BEA" w:rsidP="00370BEA">
      <w:pPr>
        <w:pStyle w:val="Level2Body"/>
        <w:rPr>
          <w:rFonts w:cs="Arial"/>
          <w:sz w:val="20"/>
          <w:szCs w:val="20"/>
        </w:rPr>
      </w:pPr>
    </w:p>
    <w:p w14:paraId="0C6E84AC" w14:textId="77777777" w:rsidR="00370BEA" w:rsidRPr="00273F25" w:rsidRDefault="00370BEA" w:rsidP="00370BEA">
      <w:pPr>
        <w:pStyle w:val="Level2Body"/>
        <w:rPr>
          <w:rFonts w:cs="Arial"/>
          <w:b/>
          <w:sz w:val="20"/>
          <w:szCs w:val="20"/>
        </w:rPr>
      </w:pPr>
      <w:r w:rsidRPr="00273F25">
        <w:rPr>
          <w:rFonts w:cs="Arial"/>
          <w:sz w:val="20"/>
          <w:szCs w:val="20"/>
        </w:rPr>
        <w:t>The State may document any instance(s) of products or services delivered or performed which exceed or fail to meet the terms of the purchase order, contract, and/or solicitation specifications. The State Purchasing Bureau may contact the Vendor regarding any such report. Vendor performance report(s) will become a part of the permanent record of the Vendor.</w:t>
      </w:r>
    </w:p>
    <w:p w14:paraId="06E4803F" w14:textId="77777777" w:rsidR="00370BEA" w:rsidRPr="00273F25" w:rsidRDefault="00370BEA" w:rsidP="00370BEA">
      <w:pPr>
        <w:pStyle w:val="Level2Body"/>
        <w:rPr>
          <w:rFonts w:cs="Arial"/>
          <w:sz w:val="20"/>
          <w:szCs w:val="20"/>
        </w:rPr>
      </w:pPr>
    </w:p>
    <w:p w14:paraId="0718A87D" w14:textId="77777777" w:rsidR="00370BEA" w:rsidRPr="00273F25" w:rsidRDefault="00370BEA" w:rsidP="00370BEA">
      <w:pPr>
        <w:pStyle w:val="Level2"/>
        <w:numPr>
          <w:ilvl w:val="1"/>
          <w:numId w:val="9"/>
        </w:numPr>
        <w:rPr>
          <w:sz w:val="20"/>
          <w:szCs w:val="20"/>
        </w:rPr>
      </w:pPr>
      <w:bookmarkStart w:id="154" w:name="_Toc139880677"/>
      <w:bookmarkStart w:id="155" w:name="_Toc142300302"/>
      <w:r w:rsidRPr="00273F25">
        <w:rPr>
          <w:sz w:val="20"/>
          <w:szCs w:val="20"/>
        </w:rPr>
        <w:t>NOTICE OF POTENTIAL CONTRACTOR BREACH</w:t>
      </w:r>
      <w:bookmarkEnd w:id="154"/>
      <w:bookmarkEnd w:id="155"/>
    </w:p>
    <w:p w14:paraId="58046E58" w14:textId="77777777" w:rsidR="00370BEA" w:rsidRPr="00273F25" w:rsidRDefault="00370BEA" w:rsidP="00370BEA">
      <w:pPr>
        <w:pStyle w:val="Level2Body"/>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548CEDD2"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0A02E1"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1D5492"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422EEB"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0ECAF4"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27567F47"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8C82CE" w14:textId="77777777" w:rsidR="00370BEA" w:rsidRPr="00273F25" w:rsidRDefault="00370BEA" w:rsidP="00E3421C">
            <w:pPr>
              <w:rPr>
                <w:rFonts w:cs="Arial"/>
                <w:sz w:val="20"/>
                <w:szCs w:val="20"/>
              </w:rPr>
            </w:pPr>
          </w:p>
          <w:p w14:paraId="5282F9CB" w14:textId="77777777" w:rsidR="00370BEA" w:rsidRPr="00273F25" w:rsidRDefault="00370BEA" w:rsidP="00E3421C">
            <w:pPr>
              <w:rPr>
                <w:rFonts w:cs="Arial"/>
                <w:sz w:val="20"/>
                <w:szCs w:val="20"/>
              </w:rPr>
            </w:pPr>
          </w:p>
          <w:p w14:paraId="05B5BC3D" w14:textId="77777777" w:rsidR="00370BEA" w:rsidRPr="00273F25" w:rsidRDefault="00370BEA" w:rsidP="00E3421C">
            <w:pPr>
              <w:pStyle w:val="Level1Body"/>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031B52" w14:textId="77777777" w:rsidR="00370BEA" w:rsidRPr="00273F25" w:rsidRDefault="00370BEA" w:rsidP="00E3421C">
            <w:pPr>
              <w:pStyle w:val="Level1Body"/>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3BE43F" w14:textId="77777777" w:rsidR="00370BEA" w:rsidRPr="00273F25" w:rsidRDefault="00370BEA" w:rsidP="00E3421C">
            <w:pPr>
              <w:pStyle w:val="Level1Body"/>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6AFF4FF" w14:textId="77777777" w:rsidR="00370BEA" w:rsidRPr="00273F25" w:rsidRDefault="00370BEA" w:rsidP="00E3421C">
            <w:pPr>
              <w:pStyle w:val="Level1Body"/>
              <w:widowControl w:val="0"/>
              <w:autoSpaceDE w:val="0"/>
              <w:autoSpaceDN w:val="0"/>
              <w:adjustRightInd w:val="0"/>
              <w:ind w:left="360"/>
              <w:rPr>
                <w:rFonts w:cs="Arial"/>
                <w:b/>
                <w:bCs/>
                <w:sz w:val="20"/>
              </w:rPr>
            </w:pPr>
          </w:p>
        </w:tc>
      </w:tr>
    </w:tbl>
    <w:p w14:paraId="3C5D99D0" w14:textId="77777777" w:rsidR="00370BEA" w:rsidRPr="00273F25" w:rsidRDefault="00370BEA" w:rsidP="00370BEA">
      <w:pPr>
        <w:pStyle w:val="Level2Body"/>
        <w:rPr>
          <w:rFonts w:cs="Arial"/>
          <w:sz w:val="20"/>
          <w:szCs w:val="20"/>
        </w:rPr>
      </w:pPr>
    </w:p>
    <w:p w14:paraId="6DE2A44A" w14:textId="77777777" w:rsidR="00370BEA" w:rsidRPr="00273F25" w:rsidRDefault="00370BEA" w:rsidP="00370BEA">
      <w:pPr>
        <w:pStyle w:val="Level2Body"/>
        <w:rPr>
          <w:rFonts w:cs="Arial"/>
          <w:sz w:val="20"/>
          <w:szCs w:val="20"/>
        </w:rPr>
      </w:pPr>
      <w:r w:rsidRPr="00273F25">
        <w:rPr>
          <w:rFonts w:cs="Arial"/>
          <w:sz w:val="20"/>
          <w:szCs w:val="20"/>
        </w:rPr>
        <w:t>If Contractor breaches the contract or anticipates breaching the contract, the Contractor shall immediately give written notice to the State.  The notice shall explain the breach or potential breach, a proposed cure, and may include a request for a waiver of the breach if so desired.  The State may, in its discretion, temporarily or permanently waive the breach.  By granting a waiver, the State does not forfeit any rights or remedies to which the State is entitled by law or equity, or pursuant to the provisions of the contract.  Failure to give immediate notice, however, may be grounds for denial of any request for a waiver of a breach.</w:t>
      </w:r>
    </w:p>
    <w:p w14:paraId="2AC5A205" w14:textId="77777777" w:rsidR="00370BEA" w:rsidRPr="00273F25" w:rsidRDefault="00370BEA" w:rsidP="00370BEA">
      <w:pPr>
        <w:pStyle w:val="Level2Body"/>
        <w:rPr>
          <w:rFonts w:cs="Arial"/>
          <w:sz w:val="20"/>
          <w:szCs w:val="20"/>
        </w:rPr>
      </w:pPr>
    </w:p>
    <w:p w14:paraId="7AE56C76" w14:textId="77777777" w:rsidR="00370BEA" w:rsidRPr="00273F25" w:rsidRDefault="00370BEA" w:rsidP="00370BEA">
      <w:pPr>
        <w:pStyle w:val="Level2"/>
        <w:numPr>
          <w:ilvl w:val="1"/>
          <w:numId w:val="9"/>
        </w:numPr>
        <w:rPr>
          <w:sz w:val="20"/>
          <w:szCs w:val="20"/>
        </w:rPr>
      </w:pPr>
      <w:bookmarkStart w:id="156" w:name="_Toc139880678"/>
      <w:bookmarkStart w:id="157" w:name="_Toc142300303"/>
      <w:r w:rsidRPr="00273F25">
        <w:rPr>
          <w:sz w:val="20"/>
          <w:szCs w:val="20"/>
        </w:rPr>
        <w:t>BREACH</w:t>
      </w:r>
      <w:bookmarkEnd w:id="156"/>
      <w:bookmarkEnd w:id="157"/>
    </w:p>
    <w:p w14:paraId="4E7ED21E" w14:textId="77777777" w:rsidR="00370BEA" w:rsidRPr="00273F25" w:rsidRDefault="00370BEA" w:rsidP="00370BEA">
      <w:pPr>
        <w:pStyle w:val="Level2Body"/>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52852737"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4FAE6C"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E36A27"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6C635D"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2CB0BD"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60689BE8"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3E39AD" w14:textId="77777777" w:rsidR="00370BEA" w:rsidRPr="00273F25" w:rsidRDefault="00370BEA" w:rsidP="00E3421C">
            <w:pPr>
              <w:rPr>
                <w:rFonts w:cs="Arial"/>
                <w:sz w:val="20"/>
                <w:szCs w:val="20"/>
              </w:rPr>
            </w:pPr>
          </w:p>
          <w:p w14:paraId="433793BD" w14:textId="77777777" w:rsidR="00370BEA" w:rsidRPr="00273F25" w:rsidRDefault="00370BEA" w:rsidP="00E3421C">
            <w:pPr>
              <w:rPr>
                <w:rFonts w:cs="Arial"/>
                <w:sz w:val="20"/>
                <w:szCs w:val="20"/>
              </w:rPr>
            </w:pPr>
          </w:p>
          <w:p w14:paraId="462B9718" w14:textId="77777777" w:rsidR="00370BEA" w:rsidRPr="00273F25" w:rsidRDefault="00370BEA" w:rsidP="00E3421C">
            <w:pPr>
              <w:pStyle w:val="Level1Body"/>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5060F8" w14:textId="77777777" w:rsidR="00370BEA" w:rsidRPr="00273F25" w:rsidRDefault="00370BEA" w:rsidP="00E3421C">
            <w:pPr>
              <w:pStyle w:val="Level1Body"/>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A4B720" w14:textId="77777777" w:rsidR="00370BEA" w:rsidRPr="00273F25" w:rsidRDefault="00370BEA" w:rsidP="00E3421C">
            <w:pPr>
              <w:pStyle w:val="Level1Body"/>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11226D5" w14:textId="77777777" w:rsidR="00370BEA" w:rsidRPr="00273F25" w:rsidRDefault="00370BEA" w:rsidP="00E3421C">
            <w:pPr>
              <w:pStyle w:val="Level1Body"/>
              <w:widowControl w:val="0"/>
              <w:autoSpaceDE w:val="0"/>
              <w:autoSpaceDN w:val="0"/>
              <w:adjustRightInd w:val="0"/>
              <w:ind w:left="360"/>
              <w:rPr>
                <w:rFonts w:cs="Arial"/>
                <w:b/>
                <w:bCs/>
                <w:sz w:val="20"/>
              </w:rPr>
            </w:pPr>
          </w:p>
        </w:tc>
      </w:tr>
    </w:tbl>
    <w:p w14:paraId="28320E17" w14:textId="77777777" w:rsidR="00370BEA" w:rsidRPr="00273F25" w:rsidRDefault="00370BEA" w:rsidP="00370BEA">
      <w:pPr>
        <w:pStyle w:val="Level2Body"/>
        <w:rPr>
          <w:rFonts w:cs="Arial"/>
          <w:sz w:val="20"/>
          <w:szCs w:val="20"/>
        </w:rPr>
      </w:pPr>
    </w:p>
    <w:p w14:paraId="23535708" w14:textId="77777777" w:rsidR="00370BEA" w:rsidRPr="00273F25" w:rsidRDefault="00370BEA" w:rsidP="00370BEA">
      <w:pPr>
        <w:pStyle w:val="Level2Body"/>
        <w:rPr>
          <w:rFonts w:cs="Arial"/>
          <w:sz w:val="20"/>
          <w:szCs w:val="20"/>
        </w:rPr>
      </w:pPr>
      <w:r w:rsidRPr="00273F25">
        <w:rPr>
          <w:rFonts w:cs="Arial"/>
          <w:sz w:val="20"/>
          <w:szCs w:val="20"/>
        </w:rPr>
        <w:t xml:space="preserve">Either Party may terminate the contract, in whole or in part, if the other Party breaches its duty to perform its obligations under the contract in a timely and proper manner.  Termination requires written notice of default and a thirty (30) calendar day (or longer at the non-breaching Party’s discretion considering the gravity and nature of the default) cure period.  Said notice shall be delivered by Certified Mail, Return Receipt Requested, or in person with proof of delivery.  Allowing 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 OR In case of breach by the Contractor, the State may, without unreasonable delay, make a good faith effort to make a reasonable purchase or contract to purchased goods in substitution of those due from the contractor.  The State may recover from the Contractor as damages the difference between the costs of covering the breach.  Notwithstanding any clause to the contrary, the State may also recover the </w:t>
      </w:r>
      <w:r w:rsidRPr="00273F25">
        <w:rPr>
          <w:rFonts w:cs="Arial"/>
          <w:sz w:val="20"/>
          <w:szCs w:val="20"/>
        </w:rPr>
        <w:lastRenderedPageBreak/>
        <w:t>contract price together with any incidental or consequential damages defined in UCC Section 2-715, but less expenses saved in consequence of Contractor’s breach.</w:t>
      </w:r>
    </w:p>
    <w:p w14:paraId="4F3E9D1B" w14:textId="77777777" w:rsidR="00370BEA" w:rsidRPr="00273F25" w:rsidRDefault="00370BEA" w:rsidP="00370BEA">
      <w:pPr>
        <w:pStyle w:val="Level2Body"/>
        <w:rPr>
          <w:rFonts w:cs="Arial"/>
          <w:sz w:val="20"/>
          <w:szCs w:val="20"/>
        </w:rPr>
      </w:pPr>
    </w:p>
    <w:p w14:paraId="301DEE6D" w14:textId="77777777" w:rsidR="00370BEA" w:rsidRPr="00273F25" w:rsidRDefault="00370BEA" w:rsidP="00370BEA">
      <w:pPr>
        <w:pStyle w:val="Level2Body"/>
        <w:rPr>
          <w:rFonts w:cs="Arial"/>
          <w:sz w:val="20"/>
          <w:szCs w:val="20"/>
        </w:rPr>
      </w:pPr>
      <w:r w:rsidRPr="00273F25">
        <w:rPr>
          <w:rFonts w:cs="Arial"/>
          <w:sz w:val="20"/>
          <w:szCs w:val="20"/>
        </w:rPr>
        <w:t>The State’s failure to make payment shall not be a breach, and the Contractor shall retain all available statutory remedies and protections.</w:t>
      </w:r>
    </w:p>
    <w:p w14:paraId="0750885E" w14:textId="77777777" w:rsidR="00370BEA" w:rsidRPr="00273F25" w:rsidRDefault="00370BEA" w:rsidP="00370BEA">
      <w:pPr>
        <w:pStyle w:val="Level2Body"/>
        <w:rPr>
          <w:rFonts w:cs="Arial"/>
          <w:sz w:val="20"/>
          <w:szCs w:val="20"/>
        </w:rPr>
      </w:pPr>
    </w:p>
    <w:p w14:paraId="378C3D8A" w14:textId="77777777" w:rsidR="00370BEA" w:rsidRPr="00273F25" w:rsidRDefault="00370BEA" w:rsidP="00370BEA">
      <w:pPr>
        <w:pStyle w:val="Level2"/>
        <w:numPr>
          <w:ilvl w:val="1"/>
          <w:numId w:val="9"/>
        </w:numPr>
        <w:rPr>
          <w:sz w:val="20"/>
          <w:szCs w:val="20"/>
        </w:rPr>
      </w:pPr>
      <w:bookmarkStart w:id="158" w:name="_Toc139880679"/>
      <w:bookmarkStart w:id="159" w:name="_Toc142300304"/>
      <w:r w:rsidRPr="00273F25">
        <w:rPr>
          <w:sz w:val="20"/>
          <w:szCs w:val="20"/>
        </w:rPr>
        <w:t>NON-WAIVER OF BREACH</w:t>
      </w:r>
      <w:bookmarkEnd w:id="158"/>
      <w:bookmarkEnd w:id="159"/>
    </w:p>
    <w:p w14:paraId="1A21A43D" w14:textId="77777777" w:rsidR="00370BEA" w:rsidRPr="00273F25" w:rsidRDefault="00370BEA" w:rsidP="00370BEA">
      <w:pPr>
        <w:pStyle w:val="Level2Body"/>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3AD9396E"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A6681E"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F503F7"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A5F5FF"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DAF442"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1A739D00"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7D064E" w14:textId="77777777" w:rsidR="00370BEA" w:rsidRPr="00273F25" w:rsidRDefault="00370BEA" w:rsidP="00E3421C">
            <w:pPr>
              <w:rPr>
                <w:rFonts w:cs="Arial"/>
                <w:sz w:val="20"/>
                <w:szCs w:val="20"/>
              </w:rPr>
            </w:pPr>
          </w:p>
          <w:p w14:paraId="6967B3E7" w14:textId="77777777" w:rsidR="00370BEA" w:rsidRPr="00273F25" w:rsidRDefault="00370BEA" w:rsidP="00E3421C">
            <w:pPr>
              <w:rPr>
                <w:rFonts w:cs="Arial"/>
                <w:sz w:val="20"/>
                <w:szCs w:val="20"/>
              </w:rPr>
            </w:pPr>
          </w:p>
          <w:p w14:paraId="4A6D8F64" w14:textId="77777777" w:rsidR="00370BEA" w:rsidRPr="00273F25" w:rsidRDefault="00370BEA" w:rsidP="00E3421C">
            <w:pPr>
              <w:pStyle w:val="Level1Body"/>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22CD70" w14:textId="77777777" w:rsidR="00370BEA" w:rsidRPr="00273F25" w:rsidRDefault="00370BEA" w:rsidP="00E3421C">
            <w:pPr>
              <w:pStyle w:val="Level1Body"/>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3020ED" w14:textId="77777777" w:rsidR="00370BEA" w:rsidRPr="00273F25" w:rsidRDefault="00370BEA" w:rsidP="00E3421C">
            <w:pPr>
              <w:pStyle w:val="Level1Body"/>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6BD267" w14:textId="77777777" w:rsidR="00370BEA" w:rsidRPr="00273F25" w:rsidRDefault="00370BEA" w:rsidP="00E3421C">
            <w:pPr>
              <w:pStyle w:val="Level1Body"/>
              <w:widowControl w:val="0"/>
              <w:autoSpaceDE w:val="0"/>
              <w:autoSpaceDN w:val="0"/>
              <w:adjustRightInd w:val="0"/>
              <w:ind w:left="360"/>
              <w:rPr>
                <w:rFonts w:cs="Arial"/>
                <w:b/>
                <w:bCs/>
                <w:sz w:val="20"/>
              </w:rPr>
            </w:pPr>
          </w:p>
        </w:tc>
      </w:tr>
    </w:tbl>
    <w:p w14:paraId="605ACBD6" w14:textId="77777777" w:rsidR="00370BEA" w:rsidRPr="00273F25" w:rsidRDefault="00370BEA" w:rsidP="00370BEA">
      <w:pPr>
        <w:pStyle w:val="Level2Body"/>
        <w:rPr>
          <w:rFonts w:cs="Arial"/>
          <w:sz w:val="20"/>
          <w:szCs w:val="20"/>
        </w:rPr>
      </w:pPr>
    </w:p>
    <w:p w14:paraId="164AAB7C" w14:textId="77777777" w:rsidR="00370BEA" w:rsidRPr="00273F25" w:rsidRDefault="00370BEA" w:rsidP="00370BEA">
      <w:pPr>
        <w:pStyle w:val="Level2Body"/>
        <w:rPr>
          <w:rFonts w:cs="Arial"/>
          <w:sz w:val="20"/>
          <w:szCs w:val="20"/>
        </w:rPr>
      </w:pPr>
      <w:r w:rsidRPr="00273F25">
        <w:rPr>
          <w:rFonts w:cs="Arial"/>
          <w:sz w:val="20"/>
          <w:szCs w:val="20"/>
        </w:rPr>
        <w:t>The acceptance of late performance with or without objection or reservation by a Party shall not waive any rights of the Party nor constitute a waiver of the requirement of timely performance of any obligations remaining to be performed.</w:t>
      </w:r>
    </w:p>
    <w:p w14:paraId="49A16640" w14:textId="77777777" w:rsidR="00370BEA" w:rsidRPr="00273F25" w:rsidRDefault="00370BEA" w:rsidP="00370BEA">
      <w:pPr>
        <w:pStyle w:val="Level2Body"/>
        <w:rPr>
          <w:rFonts w:cs="Arial"/>
          <w:sz w:val="20"/>
          <w:szCs w:val="20"/>
        </w:rPr>
      </w:pPr>
    </w:p>
    <w:p w14:paraId="4FDC738D" w14:textId="77777777" w:rsidR="00370BEA" w:rsidRPr="00273F25" w:rsidRDefault="00370BEA" w:rsidP="00370BEA">
      <w:pPr>
        <w:pStyle w:val="Level2"/>
        <w:numPr>
          <w:ilvl w:val="1"/>
          <w:numId w:val="9"/>
        </w:numPr>
        <w:rPr>
          <w:sz w:val="20"/>
          <w:szCs w:val="20"/>
        </w:rPr>
      </w:pPr>
      <w:bookmarkStart w:id="160" w:name="_Toc139880680"/>
      <w:bookmarkStart w:id="161" w:name="_Toc142300305"/>
      <w:r w:rsidRPr="00273F25">
        <w:rPr>
          <w:sz w:val="20"/>
          <w:szCs w:val="20"/>
        </w:rPr>
        <w:t>SEVERABILITY</w:t>
      </w:r>
      <w:bookmarkEnd w:id="160"/>
      <w:bookmarkEnd w:id="161"/>
      <w:r w:rsidRPr="00273F25">
        <w:rPr>
          <w:sz w:val="20"/>
          <w:szCs w:val="20"/>
        </w:rPr>
        <w:t xml:space="preserve"> </w:t>
      </w:r>
    </w:p>
    <w:p w14:paraId="5749BAF1" w14:textId="77777777" w:rsidR="00370BEA" w:rsidRPr="00273F25" w:rsidRDefault="00370BEA" w:rsidP="00370BEA">
      <w:pPr>
        <w:pStyle w:val="Level2Body"/>
        <w:rPr>
          <w:rFonts w:cs="Arial"/>
          <w:sz w:val="20"/>
          <w:szCs w:val="20"/>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370BEA" w:rsidRPr="00273F25" w14:paraId="70159534" w14:textId="77777777" w:rsidTr="00E3421C">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959DC5"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D26FD4"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18C2A7"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F041B4"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7AE356AF" w14:textId="77777777" w:rsidTr="00E3421C">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0709E953" w14:textId="77777777" w:rsidR="00370BEA" w:rsidRPr="00273F25" w:rsidRDefault="00370BEA" w:rsidP="00E3421C">
            <w:pPr>
              <w:rPr>
                <w:rFonts w:cs="Arial"/>
                <w:sz w:val="20"/>
                <w:szCs w:val="20"/>
              </w:rPr>
            </w:pPr>
          </w:p>
          <w:p w14:paraId="2248CB54" w14:textId="77777777" w:rsidR="00370BEA" w:rsidRPr="00273F25" w:rsidRDefault="00370BEA" w:rsidP="00E3421C">
            <w:pPr>
              <w:rPr>
                <w:rFonts w:cs="Arial"/>
                <w:sz w:val="20"/>
                <w:szCs w:val="20"/>
              </w:rPr>
            </w:pPr>
          </w:p>
          <w:p w14:paraId="5DAD1581" w14:textId="77777777" w:rsidR="00370BEA" w:rsidRPr="00273F25" w:rsidRDefault="00370BEA" w:rsidP="00E3421C">
            <w:pPr>
              <w:pStyle w:val="Level1Body"/>
              <w:rPr>
                <w:rFonts w:cs="Arial"/>
                <w:b/>
                <w:sz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1ED459" w14:textId="77777777" w:rsidR="00370BEA" w:rsidRPr="00273F25" w:rsidRDefault="00370BEA" w:rsidP="00E3421C">
            <w:pPr>
              <w:pStyle w:val="Level1Body"/>
              <w:rPr>
                <w:rFonts w:cs="Arial"/>
                <w:b/>
                <w:sz w:val="20"/>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3DC5360B" w14:textId="77777777" w:rsidR="00370BEA" w:rsidRPr="00273F25" w:rsidRDefault="00370BEA" w:rsidP="00E3421C">
            <w:pPr>
              <w:pStyle w:val="Level1Body"/>
              <w:rPr>
                <w:rFonts w:cs="Arial"/>
                <w:b/>
                <w:sz w:val="20"/>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51B72A6C" w14:textId="77777777" w:rsidR="00370BEA" w:rsidRPr="00273F25" w:rsidRDefault="00370BEA" w:rsidP="00E3421C">
            <w:pPr>
              <w:pStyle w:val="Level1Body"/>
              <w:widowControl w:val="0"/>
              <w:autoSpaceDE w:val="0"/>
              <w:autoSpaceDN w:val="0"/>
              <w:adjustRightInd w:val="0"/>
              <w:ind w:left="360"/>
              <w:rPr>
                <w:rFonts w:cs="Arial"/>
                <w:b/>
                <w:bCs/>
                <w:sz w:val="20"/>
              </w:rPr>
            </w:pPr>
          </w:p>
        </w:tc>
      </w:tr>
    </w:tbl>
    <w:p w14:paraId="7E817586" w14:textId="77777777" w:rsidR="00370BEA" w:rsidRPr="00273F25" w:rsidRDefault="00370BEA" w:rsidP="00370BEA">
      <w:pPr>
        <w:pStyle w:val="Level2Body"/>
        <w:rPr>
          <w:rFonts w:cs="Arial"/>
          <w:sz w:val="20"/>
          <w:szCs w:val="20"/>
        </w:rPr>
      </w:pPr>
    </w:p>
    <w:p w14:paraId="4786A2EB" w14:textId="77777777" w:rsidR="00370BEA" w:rsidRPr="00273F25" w:rsidRDefault="00370BEA" w:rsidP="00370BEA">
      <w:pPr>
        <w:pStyle w:val="Level2Body"/>
        <w:rPr>
          <w:rFonts w:cs="Arial"/>
          <w:sz w:val="20"/>
          <w:szCs w:val="20"/>
        </w:rPr>
      </w:pPr>
      <w:r w:rsidRPr="00273F25">
        <w:rPr>
          <w:rFonts w:cs="Arial"/>
          <w:sz w:val="20"/>
          <w:szCs w:val="20"/>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 or illegal.</w:t>
      </w:r>
    </w:p>
    <w:p w14:paraId="1324FA59" w14:textId="77777777" w:rsidR="00370BEA" w:rsidRPr="00273F25" w:rsidRDefault="00370BEA" w:rsidP="00370BEA">
      <w:pPr>
        <w:pStyle w:val="Level2Body"/>
        <w:rPr>
          <w:rFonts w:cs="Arial"/>
          <w:sz w:val="20"/>
          <w:szCs w:val="20"/>
        </w:rPr>
      </w:pPr>
    </w:p>
    <w:p w14:paraId="0CA4EE2B" w14:textId="77777777" w:rsidR="00370BEA" w:rsidRPr="00273F25" w:rsidRDefault="00370BEA" w:rsidP="00370BEA">
      <w:pPr>
        <w:pStyle w:val="Level2"/>
        <w:numPr>
          <w:ilvl w:val="1"/>
          <w:numId w:val="9"/>
        </w:numPr>
        <w:rPr>
          <w:sz w:val="20"/>
          <w:szCs w:val="20"/>
        </w:rPr>
      </w:pPr>
      <w:bookmarkStart w:id="162" w:name="_Toc139880681"/>
      <w:bookmarkStart w:id="163" w:name="_Toc142300306"/>
      <w:r w:rsidRPr="00273F25">
        <w:rPr>
          <w:sz w:val="20"/>
          <w:szCs w:val="20"/>
        </w:rPr>
        <w:t>INDEMNI</w:t>
      </w:r>
      <w:bookmarkStart w:id="164" w:name="_Toc133215011"/>
      <w:r w:rsidRPr="00273F25">
        <w:rPr>
          <w:sz w:val="20"/>
          <w:szCs w:val="20"/>
        </w:rPr>
        <w:t>FICATION</w:t>
      </w:r>
      <w:bookmarkEnd w:id="162"/>
      <w:bookmarkEnd w:id="163"/>
      <w:bookmarkEnd w:id="164"/>
      <w:r w:rsidRPr="00273F25">
        <w:rPr>
          <w:sz w:val="20"/>
          <w:szCs w:val="20"/>
        </w:rPr>
        <w:t xml:space="preserve"> </w:t>
      </w:r>
    </w:p>
    <w:p w14:paraId="2E51A630" w14:textId="77777777" w:rsidR="00370BEA" w:rsidRPr="00273F25" w:rsidRDefault="00370BEA" w:rsidP="00370BEA">
      <w:pPr>
        <w:pStyle w:val="Level2Body"/>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4BEB954D"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614C9E"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C50052" w14:textId="77777777" w:rsidR="00370BEA" w:rsidRPr="00273F25" w:rsidRDefault="00370BEA" w:rsidP="00E3421C">
            <w:pPr>
              <w:pStyle w:val="Level1Body"/>
              <w:jc w:val="center"/>
              <w:rPr>
                <w:rFonts w:cs="Arial"/>
                <w:b/>
                <w:bCs/>
                <w:sz w:val="20"/>
              </w:rPr>
            </w:pPr>
            <w:r w:rsidRPr="00273F25">
              <w:rPr>
                <w:rFonts w:cs="Arial"/>
                <w:b/>
                <w:bCs/>
                <w:sz w:val="20"/>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AA2918" w14:textId="77777777" w:rsidR="00370BEA" w:rsidRPr="00273F25" w:rsidRDefault="00370BEA" w:rsidP="00E3421C">
            <w:pPr>
              <w:pStyle w:val="Level1Body"/>
              <w:jc w:val="center"/>
              <w:rPr>
                <w:rStyle w:val="Glossary-Bold"/>
                <w:rFonts w:cs="Arial"/>
              </w:rPr>
            </w:pPr>
            <w:r w:rsidRPr="00273F25">
              <w:rPr>
                <w:rStyle w:val="Glossary-Bold"/>
                <w:rFonts w:cs="Arial"/>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F77FB8"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7E3E74EC"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7CB948C" w14:textId="77777777" w:rsidR="00370BEA" w:rsidRPr="00273F25" w:rsidRDefault="00370BEA" w:rsidP="00E3421C">
            <w:pPr>
              <w:rPr>
                <w:rFonts w:cs="Arial"/>
                <w:sz w:val="20"/>
                <w:szCs w:val="20"/>
              </w:rPr>
            </w:pPr>
          </w:p>
          <w:p w14:paraId="480E9613" w14:textId="77777777" w:rsidR="00370BEA" w:rsidRPr="00273F25" w:rsidRDefault="00370BEA" w:rsidP="00E3421C">
            <w:pPr>
              <w:rPr>
                <w:rFonts w:cs="Arial"/>
                <w:sz w:val="20"/>
                <w:szCs w:val="20"/>
              </w:rPr>
            </w:pPr>
          </w:p>
          <w:p w14:paraId="72A04139" w14:textId="77777777" w:rsidR="00370BEA" w:rsidRPr="00273F25" w:rsidRDefault="00370BEA" w:rsidP="00E3421C">
            <w:pPr>
              <w:pStyle w:val="Level1Body"/>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8F31E3F" w14:textId="77777777" w:rsidR="00370BEA" w:rsidRPr="00273F25" w:rsidRDefault="00370BEA" w:rsidP="00E3421C">
            <w:pPr>
              <w:pStyle w:val="Level1Body"/>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1DC1826" w14:textId="77777777" w:rsidR="00370BEA" w:rsidRPr="00273F25" w:rsidRDefault="00370BEA" w:rsidP="00E3421C">
            <w:pPr>
              <w:pStyle w:val="Level1Body"/>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3974BAA" w14:textId="77777777" w:rsidR="00370BEA" w:rsidRPr="00273F25" w:rsidRDefault="00370BEA" w:rsidP="00E3421C">
            <w:pPr>
              <w:pStyle w:val="Level1Body"/>
              <w:widowControl w:val="0"/>
              <w:autoSpaceDE w:val="0"/>
              <w:autoSpaceDN w:val="0"/>
              <w:adjustRightInd w:val="0"/>
              <w:ind w:left="360"/>
              <w:rPr>
                <w:rFonts w:cs="Arial"/>
                <w:b/>
                <w:bCs/>
                <w:sz w:val="20"/>
              </w:rPr>
            </w:pPr>
          </w:p>
        </w:tc>
      </w:tr>
    </w:tbl>
    <w:p w14:paraId="3D187C78" w14:textId="77777777" w:rsidR="00370BEA" w:rsidRPr="00273F25" w:rsidRDefault="00370BEA" w:rsidP="00370BEA">
      <w:pPr>
        <w:rPr>
          <w:rFonts w:cs="Arial"/>
          <w:sz w:val="20"/>
          <w:szCs w:val="20"/>
        </w:rPr>
      </w:pPr>
    </w:p>
    <w:p w14:paraId="6F6BCF73" w14:textId="77777777" w:rsidR="00370BEA" w:rsidRPr="00273F25" w:rsidRDefault="00370BEA" w:rsidP="00AC2304">
      <w:pPr>
        <w:pStyle w:val="Level3"/>
        <w:numPr>
          <w:ilvl w:val="2"/>
          <w:numId w:val="25"/>
        </w:numPr>
        <w:tabs>
          <w:tab w:val="num" w:pos="1440"/>
        </w:tabs>
        <w:rPr>
          <w:rFonts w:cs="Arial"/>
          <w:b/>
          <w:sz w:val="20"/>
          <w:szCs w:val="20"/>
        </w:rPr>
      </w:pPr>
      <w:r w:rsidRPr="00273F25">
        <w:rPr>
          <w:rFonts w:cs="Arial"/>
          <w:b/>
          <w:sz w:val="20"/>
          <w:szCs w:val="20"/>
        </w:rPr>
        <w:t>GENERAL</w:t>
      </w:r>
    </w:p>
    <w:p w14:paraId="1602500A" w14:textId="77777777" w:rsidR="00370BEA" w:rsidRPr="00273F25" w:rsidRDefault="00370BEA" w:rsidP="00370BEA">
      <w:pPr>
        <w:pStyle w:val="Level3Body"/>
        <w:rPr>
          <w:rFonts w:cs="Arial"/>
          <w:sz w:val="20"/>
        </w:rPr>
      </w:pPr>
      <w:r w:rsidRPr="00273F25">
        <w:rPr>
          <w:rFonts w:cs="Arial"/>
          <w:sz w:val="20"/>
        </w:rPr>
        <w:t xml:space="preserve">The Contractor agrees to defend, indemnify, and hold harmless the State and its employees, volunteers, agents, and its elected and appointed officials (“the indemnified parties”) from and against any and all third party claims, liens, demands, damages, liability, actions, causes of action, losses, judgments, costs, and expenses of every nature, including investigation costs and expenses, settlement costs, and attorney fees and expenses (“the claims”), sustained or asserted against the State for personal injury, death, or property loss or damage, arising out of, resulting from, or attributable to the willful misconduct, negligence, error, or omission of the Contractor, its employees, Subcontractors, consultants, representatives, and agents, resulting from this </w:t>
      </w:r>
      <w:r w:rsidRPr="00273F25">
        <w:rPr>
          <w:rFonts w:cs="Arial"/>
          <w:sz w:val="20"/>
        </w:rPr>
        <w:lastRenderedPageBreak/>
        <w:t>contract, except to the extent such Contractor liability is attenuated by any action of the State which directly and proximately contributed to the claims.</w:t>
      </w:r>
    </w:p>
    <w:p w14:paraId="71C53A6A" w14:textId="77777777" w:rsidR="00370BEA" w:rsidRPr="00273F25" w:rsidRDefault="00370BEA" w:rsidP="00370BEA">
      <w:pPr>
        <w:pStyle w:val="Level3Body"/>
        <w:rPr>
          <w:rFonts w:cs="Arial"/>
          <w:sz w:val="20"/>
        </w:rPr>
      </w:pPr>
    </w:p>
    <w:p w14:paraId="365EE9D9" w14:textId="77777777" w:rsidR="00370BEA" w:rsidRPr="00273F25" w:rsidRDefault="00370BEA" w:rsidP="00370BEA">
      <w:pPr>
        <w:pStyle w:val="Level3"/>
        <w:tabs>
          <w:tab w:val="num" w:pos="1440"/>
        </w:tabs>
        <w:rPr>
          <w:rFonts w:cs="Arial"/>
          <w:b/>
          <w:sz w:val="20"/>
          <w:szCs w:val="20"/>
        </w:rPr>
      </w:pPr>
      <w:r w:rsidRPr="00273F25">
        <w:rPr>
          <w:rFonts w:cs="Arial"/>
          <w:b/>
          <w:sz w:val="20"/>
          <w:szCs w:val="20"/>
        </w:rPr>
        <w:t>INTELLECTUAL PROPERTY (Optional)</w:t>
      </w:r>
    </w:p>
    <w:p w14:paraId="723DEEB0" w14:textId="77777777" w:rsidR="00370BEA" w:rsidRPr="00273F25" w:rsidRDefault="00370BEA" w:rsidP="00370BEA">
      <w:pPr>
        <w:pStyle w:val="Level3Body"/>
        <w:rPr>
          <w:rFonts w:cs="Arial"/>
          <w:sz w:val="20"/>
        </w:rPr>
      </w:pPr>
      <w:r w:rsidRPr="00273F25">
        <w:rPr>
          <w:rFonts w:cs="Arial"/>
          <w:sz w:val="20"/>
        </w:rPr>
        <w:t>The Contractor agrees it will, at its sole cost and expense, defend, indemnify, and hold harmless the indemnified parties from and against any and all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4CFAD35E" w14:textId="77777777" w:rsidR="00370BEA" w:rsidRPr="00273F25" w:rsidRDefault="00370BEA" w:rsidP="00370BEA">
      <w:pPr>
        <w:pStyle w:val="Level3Body"/>
        <w:rPr>
          <w:rFonts w:cs="Arial"/>
          <w:sz w:val="20"/>
        </w:rPr>
      </w:pPr>
    </w:p>
    <w:p w14:paraId="4D8B99AF" w14:textId="77777777" w:rsidR="00370BEA" w:rsidRPr="00273F25" w:rsidRDefault="00370BEA" w:rsidP="00370BEA">
      <w:pPr>
        <w:pStyle w:val="Level3Body"/>
        <w:rPr>
          <w:rFonts w:cs="Arial"/>
          <w:sz w:val="20"/>
        </w:rPr>
      </w:pPr>
      <w:r w:rsidRPr="00273F25">
        <w:rPr>
          <w:rFonts w:cs="Arial"/>
          <w:sz w:val="20"/>
        </w:rPr>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solicitation.</w:t>
      </w:r>
    </w:p>
    <w:p w14:paraId="7F93B4EC" w14:textId="77777777" w:rsidR="00370BEA" w:rsidRPr="00273F25" w:rsidRDefault="00370BEA" w:rsidP="00370BEA">
      <w:pPr>
        <w:pStyle w:val="Level3Body"/>
        <w:rPr>
          <w:rFonts w:cs="Arial"/>
          <w:sz w:val="20"/>
        </w:rPr>
      </w:pPr>
    </w:p>
    <w:p w14:paraId="6090C695" w14:textId="77777777" w:rsidR="00370BEA" w:rsidRPr="00273F25" w:rsidRDefault="00370BEA" w:rsidP="00370BEA">
      <w:pPr>
        <w:pStyle w:val="Level3"/>
        <w:tabs>
          <w:tab w:val="num" w:pos="1440"/>
        </w:tabs>
        <w:rPr>
          <w:rFonts w:cs="Arial"/>
          <w:b/>
          <w:sz w:val="20"/>
          <w:szCs w:val="20"/>
        </w:rPr>
      </w:pPr>
      <w:r w:rsidRPr="00273F25">
        <w:rPr>
          <w:rFonts w:cs="Arial"/>
          <w:b/>
          <w:sz w:val="20"/>
          <w:szCs w:val="20"/>
        </w:rPr>
        <w:t>PERSONNEL</w:t>
      </w:r>
    </w:p>
    <w:p w14:paraId="2D1F1DEB" w14:textId="77777777" w:rsidR="00370BEA" w:rsidRPr="00273F25" w:rsidRDefault="00370BEA" w:rsidP="00370BEA">
      <w:pPr>
        <w:pStyle w:val="Level3Body"/>
        <w:rPr>
          <w:rFonts w:cs="Arial"/>
          <w:sz w:val="20"/>
        </w:rPr>
      </w:pPr>
      <w:r w:rsidRPr="00273F25">
        <w:rPr>
          <w:rFonts w:cs="Arial"/>
          <w:sz w:val="20"/>
        </w:rPr>
        <w:t>The Contractor shall, at its expense, indemnify and hold harmless the indemnified parties from and against any claim with respect to withholding taxes, worker’s compensation, employee benefits, or any other claim, demand, liability, damage, or loss of any nature relating to any of the personnel, including subcontractor’s and their employees, provided by the Contractor.</w:t>
      </w:r>
    </w:p>
    <w:p w14:paraId="1DCB8768" w14:textId="77777777" w:rsidR="00370BEA" w:rsidRPr="00273F25" w:rsidRDefault="00370BEA" w:rsidP="00370BEA">
      <w:pPr>
        <w:pStyle w:val="Level3Body"/>
        <w:rPr>
          <w:rFonts w:cs="Arial"/>
          <w:sz w:val="20"/>
        </w:rPr>
      </w:pPr>
    </w:p>
    <w:p w14:paraId="24165BC0" w14:textId="77777777" w:rsidR="00370BEA" w:rsidRPr="00273F25" w:rsidRDefault="00370BEA" w:rsidP="00370BEA">
      <w:pPr>
        <w:pStyle w:val="Level3"/>
        <w:tabs>
          <w:tab w:val="num" w:pos="1440"/>
        </w:tabs>
        <w:rPr>
          <w:rFonts w:cs="Arial"/>
          <w:b/>
          <w:sz w:val="20"/>
          <w:szCs w:val="20"/>
        </w:rPr>
      </w:pPr>
      <w:r w:rsidRPr="00273F25">
        <w:rPr>
          <w:rFonts w:cs="Arial"/>
          <w:b/>
          <w:sz w:val="20"/>
          <w:szCs w:val="20"/>
        </w:rPr>
        <w:t>SELF-INSURANCE</w:t>
      </w:r>
    </w:p>
    <w:p w14:paraId="08CAACB8" w14:textId="77777777" w:rsidR="00370BEA" w:rsidRPr="00273F25" w:rsidRDefault="00370BEA" w:rsidP="00370BEA">
      <w:pPr>
        <w:pStyle w:val="Level3Body"/>
        <w:rPr>
          <w:rFonts w:cs="Arial"/>
          <w:sz w:val="20"/>
        </w:rPr>
      </w:pPr>
      <w:r w:rsidRPr="00273F25">
        <w:rPr>
          <w:rFonts w:cs="Arial"/>
          <w:sz w:val="20"/>
        </w:rPr>
        <w:t>The State of Nebraska is self-insured for any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et seq. and under any other provisions of law and accepts liability under this agreement to the extent provided by law.</w:t>
      </w:r>
    </w:p>
    <w:p w14:paraId="6250CBC2" w14:textId="77777777" w:rsidR="00370BEA" w:rsidRPr="00273F25" w:rsidRDefault="00370BEA" w:rsidP="00370BEA">
      <w:pPr>
        <w:pStyle w:val="Level3Body"/>
        <w:rPr>
          <w:rFonts w:cs="Arial"/>
          <w:sz w:val="20"/>
        </w:rPr>
      </w:pPr>
    </w:p>
    <w:p w14:paraId="50A5C52A" w14:textId="77777777" w:rsidR="00370BEA" w:rsidRPr="00273F25" w:rsidRDefault="00370BEA" w:rsidP="00370BEA">
      <w:pPr>
        <w:pStyle w:val="Level3Body"/>
        <w:rPr>
          <w:rFonts w:cs="Arial"/>
          <w:sz w:val="20"/>
        </w:rPr>
      </w:pPr>
    </w:p>
    <w:p w14:paraId="0289C77C" w14:textId="77777777" w:rsidR="00370BEA" w:rsidRPr="00273F25" w:rsidRDefault="00370BEA" w:rsidP="00370BEA">
      <w:pPr>
        <w:pStyle w:val="Level3"/>
        <w:tabs>
          <w:tab w:val="num" w:pos="1440"/>
        </w:tabs>
        <w:rPr>
          <w:rFonts w:cs="Arial"/>
          <w:sz w:val="20"/>
          <w:szCs w:val="20"/>
        </w:rPr>
      </w:pPr>
      <w:r w:rsidRPr="00273F25">
        <w:rPr>
          <w:rFonts w:cs="Arial"/>
          <w:sz w:val="20"/>
          <w:szCs w:val="20"/>
        </w:rPr>
        <w:t>The Parties acknowledge that Attorney General for the State of Nebraska is required by statute to represent the legal interests of the State, and that any provision of this indemnity clause is subject to the statutory authority of the Attorney General.</w:t>
      </w:r>
    </w:p>
    <w:p w14:paraId="7AB690BF" w14:textId="77777777" w:rsidR="00370BEA" w:rsidRPr="00273F25" w:rsidRDefault="00370BEA" w:rsidP="00370BEA">
      <w:pPr>
        <w:pStyle w:val="Level3Body"/>
        <w:rPr>
          <w:rFonts w:cs="Arial"/>
          <w:sz w:val="20"/>
        </w:rPr>
      </w:pPr>
    </w:p>
    <w:p w14:paraId="48DBF224" w14:textId="77777777" w:rsidR="00370BEA" w:rsidRPr="00273F25" w:rsidRDefault="00370BEA" w:rsidP="00370BEA">
      <w:pPr>
        <w:pStyle w:val="Level2"/>
        <w:numPr>
          <w:ilvl w:val="1"/>
          <w:numId w:val="9"/>
        </w:numPr>
        <w:rPr>
          <w:sz w:val="20"/>
          <w:szCs w:val="20"/>
        </w:rPr>
      </w:pPr>
      <w:bookmarkStart w:id="165" w:name="_Toc139880682"/>
      <w:bookmarkStart w:id="166" w:name="_Toc142300307"/>
      <w:r w:rsidRPr="00273F25">
        <w:rPr>
          <w:sz w:val="20"/>
          <w:szCs w:val="20"/>
        </w:rPr>
        <w:t>ATTORNEY'S FEES</w:t>
      </w:r>
      <w:bookmarkEnd w:id="165"/>
      <w:bookmarkEnd w:id="166"/>
      <w:r w:rsidRPr="00273F25">
        <w:rPr>
          <w:sz w:val="20"/>
          <w:szCs w:val="20"/>
        </w:rPr>
        <w:t xml:space="preserve"> </w:t>
      </w:r>
    </w:p>
    <w:p w14:paraId="38E51822" w14:textId="77777777" w:rsidR="00370BEA" w:rsidRPr="00273F25" w:rsidRDefault="00370BEA" w:rsidP="00370BEA">
      <w:pPr>
        <w:pStyle w:val="Level2Body"/>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74CEDF85"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DBAE03"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AF84E0"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8972C5"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04D0E7"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081B9F6A"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61D499" w14:textId="77777777" w:rsidR="00370BEA" w:rsidRPr="00273F25" w:rsidRDefault="00370BEA" w:rsidP="00E3421C">
            <w:pPr>
              <w:rPr>
                <w:rFonts w:cs="Arial"/>
                <w:sz w:val="20"/>
                <w:szCs w:val="20"/>
              </w:rPr>
            </w:pPr>
          </w:p>
          <w:p w14:paraId="2725BEFC" w14:textId="77777777" w:rsidR="00370BEA" w:rsidRPr="00273F25" w:rsidRDefault="00370BEA" w:rsidP="00E3421C">
            <w:pPr>
              <w:rPr>
                <w:rFonts w:cs="Arial"/>
                <w:sz w:val="20"/>
                <w:szCs w:val="20"/>
              </w:rPr>
            </w:pPr>
          </w:p>
          <w:p w14:paraId="6E1C955F" w14:textId="77777777" w:rsidR="00370BEA" w:rsidRPr="00273F25" w:rsidRDefault="00370BEA" w:rsidP="00E3421C">
            <w:pPr>
              <w:pStyle w:val="Level1Body"/>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99B56D2" w14:textId="77777777" w:rsidR="00370BEA" w:rsidRPr="00273F25" w:rsidRDefault="00370BEA" w:rsidP="00E3421C">
            <w:pPr>
              <w:pStyle w:val="Level1Body"/>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5E9320" w14:textId="77777777" w:rsidR="00370BEA" w:rsidRPr="00273F25" w:rsidRDefault="00370BEA" w:rsidP="00E3421C">
            <w:pPr>
              <w:pStyle w:val="Level1Body"/>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23F0E7D" w14:textId="77777777" w:rsidR="00370BEA" w:rsidRPr="00273F25" w:rsidRDefault="00370BEA" w:rsidP="00E3421C">
            <w:pPr>
              <w:pStyle w:val="Level1Body"/>
              <w:widowControl w:val="0"/>
              <w:autoSpaceDE w:val="0"/>
              <w:autoSpaceDN w:val="0"/>
              <w:adjustRightInd w:val="0"/>
              <w:ind w:left="360"/>
              <w:rPr>
                <w:rFonts w:cs="Arial"/>
                <w:b/>
                <w:bCs/>
                <w:sz w:val="20"/>
              </w:rPr>
            </w:pPr>
          </w:p>
        </w:tc>
      </w:tr>
    </w:tbl>
    <w:p w14:paraId="26BF5C5B" w14:textId="77777777" w:rsidR="00370BEA" w:rsidRPr="00273F25" w:rsidRDefault="00370BEA" w:rsidP="00370BEA">
      <w:pPr>
        <w:pStyle w:val="Level2Body"/>
        <w:rPr>
          <w:rFonts w:cs="Arial"/>
          <w:sz w:val="20"/>
          <w:szCs w:val="20"/>
        </w:rPr>
      </w:pPr>
    </w:p>
    <w:p w14:paraId="1646E767" w14:textId="77777777" w:rsidR="00370BEA" w:rsidRPr="00273F25" w:rsidRDefault="00370BEA" w:rsidP="00370BEA">
      <w:pPr>
        <w:pStyle w:val="Level2Body"/>
        <w:rPr>
          <w:rFonts w:cs="Arial"/>
          <w:sz w:val="20"/>
          <w:szCs w:val="20"/>
        </w:rPr>
      </w:pPr>
      <w:r w:rsidRPr="00273F25">
        <w:rPr>
          <w:rFonts w:cs="Arial"/>
          <w:sz w:val="20"/>
          <w:szCs w:val="20"/>
        </w:rPr>
        <w:t>In the event of any litigation, appeal, or other legal action to enforce any provision of the contract, the Parties agree to pay all expenses of such action, as permitted by law and if ordered by the court, including attorney's fees and costs, if the other Party prevails.</w:t>
      </w:r>
    </w:p>
    <w:p w14:paraId="392813D0" w14:textId="77777777" w:rsidR="00370BEA" w:rsidRPr="00273F25" w:rsidRDefault="00370BEA" w:rsidP="00370BEA">
      <w:pPr>
        <w:pStyle w:val="Level2Body"/>
        <w:rPr>
          <w:rFonts w:cs="Arial"/>
          <w:sz w:val="20"/>
          <w:szCs w:val="20"/>
        </w:rPr>
      </w:pPr>
    </w:p>
    <w:p w14:paraId="518CF1A5" w14:textId="77777777" w:rsidR="00370BEA" w:rsidRPr="00273F25" w:rsidRDefault="00370BEA" w:rsidP="00370BEA">
      <w:pPr>
        <w:pStyle w:val="Level2"/>
        <w:numPr>
          <w:ilvl w:val="1"/>
          <w:numId w:val="9"/>
        </w:numPr>
        <w:rPr>
          <w:sz w:val="20"/>
          <w:szCs w:val="20"/>
        </w:rPr>
      </w:pPr>
      <w:bookmarkStart w:id="167" w:name="_Toc461022345"/>
      <w:bookmarkStart w:id="168" w:name="_Toc461022451"/>
      <w:bookmarkStart w:id="169" w:name="_Toc461022648"/>
      <w:bookmarkStart w:id="170" w:name="_Toc461029558"/>
      <w:bookmarkStart w:id="171" w:name="_Toc461085153"/>
      <w:bookmarkStart w:id="172" w:name="_Toc461087305"/>
      <w:bookmarkStart w:id="173" w:name="_Toc461087406"/>
      <w:bookmarkStart w:id="174" w:name="_Toc461087550"/>
      <w:bookmarkStart w:id="175" w:name="_Toc461087729"/>
      <w:bookmarkStart w:id="176" w:name="_Toc461090017"/>
      <w:bookmarkStart w:id="177" w:name="_Toc461090120"/>
      <w:bookmarkStart w:id="178" w:name="_Toc461090223"/>
      <w:bookmarkStart w:id="179" w:name="_Toc461094041"/>
      <w:bookmarkStart w:id="180" w:name="_Toc461094143"/>
      <w:bookmarkStart w:id="181" w:name="_Toc461094245"/>
      <w:bookmarkStart w:id="182" w:name="_Toc461094348"/>
      <w:bookmarkStart w:id="183" w:name="_Toc461094459"/>
      <w:bookmarkStart w:id="184" w:name="_Toc464199451"/>
      <w:bookmarkStart w:id="185" w:name="_Toc464199553"/>
      <w:bookmarkStart w:id="186" w:name="_Toc464204905"/>
      <w:bookmarkStart w:id="187" w:name="_Toc464205042"/>
      <w:bookmarkStart w:id="188" w:name="_Toc464205147"/>
      <w:bookmarkStart w:id="189" w:name="_Toc464552523"/>
      <w:bookmarkStart w:id="190" w:name="_Toc464552737"/>
      <w:bookmarkStart w:id="191" w:name="_Toc464552843"/>
      <w:bookmarkStart w:id="192" w:name="_Toc464552950"/>
      <w:bookmarkStart w:id="193" w:name="_Toc142295357"/>
      <w:bookmarkStart w:id="194" w:name="_Toc142300308"/>
      <w:bookmarkStart w:id="195" w:name="_Toc142295358"/>
      <w:bookmarkStart w:id="196" w:name="_Toc142300309"/>
      <w:bookmarkStart w:id="197" w:name="_Toc142295359"/>
      <w:bookmarkStart w:id="198" w:name="_Toc142300310"/>
      <w:bookmarkStart w:id="199" w:name="_Toc139880683"/>
      <w:bookmarkStart w:id="200" w:name="_Toc142300311"/>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273F25">
        <w:rPr>
          <w:sz w:val="20"/>
          <w:szCs w:val="20"/>
        </w:rPr>
        <w:t>ASSIGNMENT, SALE, OR MERGER</w:t>
      </w:r>
      <w:bookmarkEnd w:id="199"/>
      <w:bookmarkEnd w:id="200"/>
      <w:r w:rsidRPr="00273F25">
        <w:rPr>
          <w:sz w:val="20"/>
          <w:szCs w:val="20"/>
        </w:rPr>
        <w:t xml:space="preserve"> </w:t>
      </w:r>
    </w:p>
    <w:p w14:paraId="271F340A" w14:textId="77777777" w:rsidR="00370BEA" w:rsidRPr="00273F25" w:rsidRDefault="00370BEA" w:rsidP="00370BE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0C662CE7"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1C2917"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613FCF"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D9A3C5"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6C7F8D"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061863DB"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D543F4" w14:textId="77777777" w:rsidR="00370BEA" w:rsidRPr="00273F25" w:rsidRDefault="00370BEA" w:rsidP="00E3421C">
            <w:pPr>
              <w:keepNext/>
              <w:keepLines/>
              <w:rPr>
                <w:rFonts w:cs="Arial"/>
                <w:sz w:val="20"/>
                <w:szCs w:val="20"/>
              </w:rPr>
            </w:pPr>
          </w:p>
          <w:p w14:paraId="7E9CBDA8" w14:textId="77777777" w:rsidR="00370BEA" w:rsidRPr="00273F25" w:rsidRDefault="00370BEA" w:rsidP="00E3421C">
            <w:pPr>
              <w:keepNext/>
              <w:keepLines/>
              <w:rPr>
                <w:rFonts w:cs="Arial"/>
                <w:sz w:val="20"/>
                <w:szCs w:val="20"/>
              </w:rPr>
            </w:pPr>
          </w:p>
          <w:p w14:paraId="5E24C3F3" w14:textId="77777777" w:rsidR="00370BEA" w:rsidRPr="00273F25" w:rsidRDefault="00370BEA" w:rsidP="00E3421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37E2D19" w14:textId="77777777" w:rsidR="00370BEA" w:rsidRPr="00273F25" w:rsidRDefault="00370BEA" w:rsidP="00E3421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A950088" w14:textId="77777777" w:rsidR="00370BEA" w:rsidRPr="00273F25" w:rsidRDefault="00370BEA" w:rsidP="00E3421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1424331" w14:textId="77777777" w:rsidR="00370BEA" w:rsidRPr="00273F25" w:rsidRDefault="00370BEA" w:rsidP="00E3421C">
            <w:pPr>
              <w:pStyle w:val="Level1Body"/>
              <w:keepNext/>
              <w:keepLines/>
              <w:widowControl w:val="0"/>
              <w:autoSpaceDE w:val="0"/>
              <w:autoSpaceDN w:val="0"/>
              <w:adjustRightInd w:val="0"/>
              <w:ind w:left="360"/>
              <w:rPr>
                <w:rFonts w:cs="Arial"/>
                <w:b/>
                <w:bCs/>
                <w:sz w:val="20"/>
              </w:rPr>
            </w:pPr>
          </w:p>
        </w:tc>
      </w:tr>
    </w:tbl>
    <w:p w14:paraId="70BB6CBF" w14:textId="77777777" w:rsidR="00370BEA" w:rsidRPr="00273F25" w:rsidRDefault="00370BEA" w:rsidP="00370BEA">
      <w:pPr>
        <w:pStyle w:val="Level2Body"/>
        <w:rPr>
          <w:rFonts w:cs="Arial"/>
          <w:sz w:val="20"/>
          <w:szCs w:val="20"/>
        </w:rPr>
      </w:pPr>
    </w:p>
    <w:p w14:paraId="6147D152" w14:textId="77777777" w:rsidR="00370BEA" w:rsidRPr="00273F25" w:rsidRDefault="00370BEA" w:rsidP="00370BEA">
      <w:pPr>
        <w:pStyle w:val="Level2Body"/>
        <w:rPr>
          <w:rFonts w:cs="Arial"/>
          <w:sz w:val="20"/>
          <w:szCs w:val="20"/>
        </w:rPr>
      </w:pPr>
      <w:r w:rsidRPr="00273F25">
        <w:rPr>
          <w:rFonts w:cs="Arial"/>
          <w:sz w:val="20"/>
          <w:szCs w:val="20"/>
        </w:rPr>
        <w:t>Either Party may assign the contract upon mutual written agreement of the other Party.  Such agreement shall not be unreasonably withheld.</w:t>
      </w:r>
    </w:p>
    <w:p w14:paraId="1B363366" w14:textId="77777777" w:rsidR="00370BEA" w:rsidRPr="00273F25" w:rsidRDefault="00370BEA" w:rsidP="00370BEA">
      <w:pPr>
        <w:pStyle w:val="Level2Body"/>
        <w:rPr>
          <w:rFonts w:cs="Arial"/>
          <w:sz w:val="20"/>
          <w:szCs w:val="20"/>
        </w:rPr>
      </w:pPr>
    </w:p>
    <w:p w14:paraId="095E8628" w14:textId="77777777" w:rsidR="00370BEA" w:rsidRPr="00273F25" w:rsidRDefault="00370BEA" w:rsidP="00370BEA">
      <w:pPr>
        <w:pStyle w:val="Level2Body"/>
        <w:rPr>
          <w:rFonts w:cs="Arial"/>
          <w:sz w:val="20"/>
          <w:szCs w:val="20"/>
        </w:rPr>
      </w:pPr>
      <w:r w:rsidRPr="00273F25">
        <w:rPr>
          <w:rFonts w:cs="Arial"/>
          <w:sz w:val="20"/>
          <w:szCs w:val="20"/>
        </w:rPr>
        <w:t>The Contractor retains the right to enter into a sale, merger, acquisition, internal reorganization, or similar transaction involving Contractor’s business.  Contractor agrees to cooperate with the State in executing 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0A4D658E" w14:textId="77777777" w:rsidR="00370BEA" w:rsidRPr="00273F25" w:rsidRDefault="00370BEA" w:rsidP="00370BEA">
      <w:pPr>
        <w:pStyle w:val="Level2Body"/>
        <w:rPr>
          <w:rFonts w:cs="Arial"/>
          <w:sz w:val="20"/>
          <w:szCs w:val="20"/>
        </w:rPr>
      </w:pPr>
    </w:p>
    <w:p w14:paraId="563DB4D4" w14:textId="77777777" w:rsidR="00370BEA" w:rsidRPr="00273F25" w:rsidRDefault="00370BEA" w:rsidP="00370BEA">
      <w:pPr>
        <w:pStyle w:val="Level2"/>
        <w:numPr>
          <w:ilvl w:val="1"/>
          <w:numId w:val="9"/>
        </w:numPr>
        <w:rPr>
          <w:sz w:val="20"/>
          <w:szCs w:val="20"/>
        </w:rPr>
      </w:pPr>
      <w:bookmarkStart w:id="201" w:name="_Toc139880684"/>
      <w:bookmarkStart w:id="202" w:name="_Toc142300312"/>
      <w:r w:rsidRPr="00273F25">
        <w:rPr>
          <w:sz w:val="20"/>
          <w:szCs w:val="20"/>
        </w:rPr>
        <w:t>CONTRACTING WITH OTHER NEBRASKA POLITICAL SUB-DIVISIONS OF THE STATE OR ANOTHER STATE</w:t>
      </w:r>
      <w:bookmarkEnd w:id="201"/>
      <w:bookmarkEnd w:id="202"/>
    </w:p>
    <w:p w14:paraId="184F045B" w14:textId="77777777" w:rsidR="00370BEA" w:rsidRPr="00273F25" w:rsidRDefault="00370BEA" w:rsidP="00370BEA">
      <w:pPr>
        <w:pStyle w:val="Level2Body"/>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1871A7E2"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66DAA5"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DEBFA3"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6AA5EE"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6C93E0"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3C0CBF5D"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B4242B8" w14:textId="77777777" w:rsidR="00370BEA" w:rsidRPr="00273F25" w:rsidRDefault="00370BEA" w:rsidP="00E3421C">
            <w:pPr>
              <w:rPr>
                <w:rFonts w:cs="Arial"/>
                <w:sz w:val="20"/>
                <w:szCs w:val="20"/>
              </w:rPr>
            </w:pPr>
          </w:p>
          <w:p w14:paraId="180680D6" w14:textId="77777777" w:rsidR="00370BEA" w:rsidRPr="00273F25" w:rsidRDefault="00370BEA" w:rsidP="00E3421C">
            <w:pPr>
              <w:rPr>
                <w:rFonts w:cs="Arial"/>
                <w:sz w:val="20"/>
                <w:szCs w:val="20"/>
              </w:rPr>
            </w:pPr>
          </w:p>
          <w:p w14:paraId="4C894C1C" w14:textId="77777777" w:rsidR="00370BEA" w:rsidRPr="00273F25" w:rsidRDefault="00370BEA" w:rsidP="00E3421C">
            <w:pPr>
              <w:pStyle w:val="Level1Body"/>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A39BB1E" w14:textId="77777777" w:rsidR="00370BEA" w:rsidRPr="00273F25" w:rsidRDefault="00370BEA" w:rsidP="00E3421C">
            <w:pPr>
              <w:pStyle w:val="Level1Body"/>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CC4BC9" w14:textId="77777777" w:rsidR="00370BEA" w:rsidRPr="00273F25" w:rsidRDefault="00370BEA" w:rsidP="00E3421C">
            <w:pPr>
              <w:pStyle w:val="Level1Body"/>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842859" w14:textId="77777777" w:rsidR="00370BEA" w:rsidRPr="00273F25" w:rsidRDefault="00370BEA" w:rsidP="00E3421C">
            <w:pPr>
              <w:pStyle w:val="Level1Body"/>
              <w:widowControl w:val="0"/>
              <w:autoSpaceDE w:val="0"/>
              <w:autoSpaceDN w:val="0"/>
              <w:adjustRightInd w:val="0"/>
              <w:ind w:left="360"/>
              <w:rPr>
                <w:rFonts w:cs="Arial"/>
                <w:b/>
                <w:bCs/>
                <w:sz w:val="20"/>
              </w:rPr>
            </w:pPr>
          </w:p>
        </w:tc>
      </w:tr>
    </w:tbl>
    <w:p w14:paraId="50163551" w14:textId="77777777" w:rsidR="00370BEA" w:rsidRPr="00273F25" w:rsidRDefault="00370BEA" w:rsidP="00370BEA">
      <w:pPr>
        <w:pStyle w:val="Level2Body"/>
        <w:rPr>
          <w:rFonts w:cs="Arial"/>
          <w:sz w:val="20"/>
          <w:szCs w:val="20"/>
        </w:rPr>
      </w:pPr>
    </w:p>
    <w:p w14:paraId="7F0838CB" w14:textId="77777777" w:rsidR="00370BEA" w:rsidRPr="00273F25" w:rsidRDefault="00370BEA" w:rsidP="00370BEA">
      <w:pPr>
        <w:pStyle w:val="Level2Body"/>
        <w:rPr>
          <w:rFonts w:cs="Arial"/>
          <w:sz w:val="20"/>
          <w:szCs w:val="20"/>
        </w:rPr>
      </w:pPr>
      <w:r w:rsidRPr="00273F25">
        <w:rPr>
          <w:rFonts w:cs="Arial"/>
          <w:sz w:val="20"/>
          <w:szCs w:val="20"/>
        </w:rPr>
        <w:t>The Contractor may, but shall not be required to, allow agencies, as defined in Neb. Rev. Stat. §81-145, to use this contract.  The terms and conditions, including price, of the contract may not be amended.  The State shall not be contractually obligated or liable for any contract entered into pursuant to this clause.  A listing of Nebraska political subdivisions may be found at the website of the Nebraska Auditor of Public Accounts.</w:t>
      </w:r>
    </w:p>
    <w:p w14:paraId="7977B1D0" w14:textId="77777777" w:rsidR="00370BEA" w:rsidRPr="00273F25" w:rsidRDefault="00370BEA" w:rsidP="00370BEA">
      <w:pPr>
        <w:pStyle w:val="Level2Body"/>
        <w:rPr>
          <w:rFonts w:cs="Arial"/>
          <w:sz w:val="20"/>
          <w:szCs w:val="20"/>
        </w:rPr>
      </w:pPr>
    </w:p>
    <w:p w14:paraId="7FED7251" w14:textId="77777777" w:rsidR="00370BEA" w:rsidRPr="00273F25" w:rsidRDefault="00370BEA" w:rsidP="00370BEA">
      <w:pPr>
        <w:pStyle w:val="Level2Body"/>
        <w:rPr>
          <w:rFonts w:cs="Arial"/>
          <w:sz w:val="20"/>
          <w:szCs w:val="20"/>
        </w:rPr>
      </w:pPr>
      <w:r w:rsidRPr="00273F25">
        <w:rPr>
          <w:rFonts w:cs="Arial"/>
          <w:sz w:val="20"/>
          <w:szCs w:val="20"/>
        </w:rPr>
        <w:t>The Contractor may, but shall not be required to, allow other states, agencies or divisions of other states, or political subdivisions of other states to use this contract.  The terms and conditions, including price, of this contract shall apply to any such contract, but may be amended upon mutual consent of the Parties.  The State of Nebraska shall not be contractually or otherwise obligated or liable under any contract entered into pursuant to this clause.  The State shall be notified if a contract is executed based upon this contract.</w:t>
      </w:r>
    </w:p>
    <w:p w14:paraId="53479412" w14:textId="77777777" w:rsidR="00370BEA" w:rsidRPr="00273F25" w:rsidRDefault="00370BEA" w:rsidP="00370BEA">
      <w:pPr>
        <w:pStyle w:val="Level2Body"/>
        <w:rPr>
          <w:rFonts w:cs="Arial"/>
          <w:sz w:val="20"/>
          <w:szCs w:val="20"/>
        </w:rPr>
      </w:pPr>
    </w:p>
    <w:p w14:paraId="7C08601C" w14:textId="77777777" w:rsidR="00370BEA" w:rsidRPr="00273F25" w:rsidRDefault="00370BEA" w:rsidP="00370BEA">
      <w:pPr>
        <w:pStyle w:val="Level2"/>
        <w:numPr>
          <w:ilvl w:val="1"/>
          <w:numId w:val="9"/>
        </w:numPr>
        <w:rPr>
          <w:sz w:val="20"/>
          <w:szCs w:val="20"/>
        </w:rPr>
      </w:pPr>
      <w:bookmarkStart w:id="203" w:name="_Toc142295362"/>
      <w:bookmarkStart w:id="204" w:name="_Toc142300313"/>
      <w:bookmarkStart w:id="205" w:name="_Toc461021171"/>
      <w:bookmarkStart w:id="206" w:name="_Toc461021274"/>
      <w:bookmarkStart w:id="207" w:name="_Toc461021376"/>
      <w:bookmarkStart w:id="208" w:name="_Toc461021477"/>
      <w:bookmarkStart w:id="209" w:name="_Toc461021576"/>
      <w:bookmarkStart w:id="210" w:name="_Toc461021675"/>
      <w:bookmarkStart w:id="211" w:name="_Toc461022032"/>
      <w:bookmarkStart w:id="212" w:name="_Toc461022139"/>
      <w:bookmarkStart w:id="213" w:name="_Toc461022245"/>
      <w:bookmarkStart w:id="214" w:name="_Toc461022352"/>
      <w:bookmarkStart w:id="215" w:name="_Toc461022458"/>
      <w:bookmarkStart w:id="216" w:name="_Toc461022555"/>
      <w:bookmarkStart w:id="217" w:name="_Toc461022655"/>
      <w:bookmarkStart w:id="218" w:name="_Toc461029565"/>
      <w:bookmarkStart w:id="219" w:name="_Toc461085159"/>
      <w:bookmarkStart w:id="220" w:name="_Toc461087311"/>
      <w:bookmarkStart w:id="221" w:name="_Toc461087412"/>
      <w:bookmarkStart w:id="222" w:name="_Toc461087556"/>
      <w:bookmarkStart w:id="223" w:name="_Toc461087735"/>
      <w:bookmarkStart w:id="224" w:name="_Toc461090023"/>
      <w:bookmarkStart w:id="225" w:name="_Toc461090126"/>
      <w:bookmarkStart w:id="226" w:name="_Toc461090229"/>
      <w:bookmarkStart w:id="227" w:name="_Toc461094047"/>
      <w:bookmarkStart w:id="228" w:name="_Toc461094149"/>
      <w:bookmarkStart w:id="229" w:name="_Toc461094251"/>
      <w:bookmarkStart w:id="230" w:name="_Toc461094354"/>
      <w:bookmarkStart w:id="231" w:name="_Toc461094465"/>
      <w:bookmarkStart w:id="232" w:name="_Toc464199457"/>
      <w:bookmarkStart w:id="233" w:name="_Toc464199559"/>
      <w:bookmarkStart w:id="234" w:name="_Toc464204911"/>
      <w:bookmarkStart w:id="235" w:name="_Toc464205048"/>
      <w:bookmarkStart w:id="236" w:name="_Toc464205153"/>
      <w:bookmarkStart w:id="237" w:name="_Toc464552529"/>
      <w:bookmarkStart w:id="238" w:name="_Toc464552743"/>
      <w:bookmarkStart w:id="239" w:name="_Toc464552849"/>
      <w:bookmarkStart w:id="240" w:name="_Toc464552956"/>
      <w:bookmarkStart w:id="241" w:name="_Toc139880685"/>
      <w:bookmarkStart w:id="242" w:name="_Toc142300314"/>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273F25">
        <w:rPr>
          <w:sz w:val="20"/>
          <w:szCs w:val="20"/>
        </w:rPr>
        <w:t>FORCE MAJEURE</w:t>
      </w:r>
      <w:bookmarkEnd w:id="241"/>
      <w:bookmarkEnd w:id="242"/>
      <w:r w:rsidRPr="00273F25">
        <w:rPr>
          <w:sz w:val="20"/>
          <w:szCs w:val="20"/>
        </w:rPr>
        <w:t xml:space="preserve"> </w:t>
      </w:r>
    </w:p>
    <w:p w14:paraId="685C0FC0" w14:textId="77777777" w:rsidR="00370BEA" w:rsidRPr="00273F25" w:rsidRDefault="00370BEA" w:rsidP="00370BEA">
      <w:pPr>
        <w:pStyle w:val="Level2Body"/>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0F5C5229"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D52313"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AF6013"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05A062"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E67D28"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1AE4068D"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C89C13" w14:textId="77777777" w:rsidR="00370BEA" w:rsidRPr="00273F25" w:rsidRDefault="00370BEA" w:rsidP="00E3421C">
            <w:pPr>
              <w:rPr>
                <w:rFonts w:cs="Arial"/>
                <w:sz w:val="20"/>
                <w:szCs w:val="20"/>
              </w:rPr>
            </w:pPr>
          </w:p>
          <w:p w14:paraId="2218730D" w14:textId="77777777" w:rsidR="00370BEA" w:rsidRPr="00273F25" w:rsidRDefault="00370BEA" w:rsidP="00E3421C">
            <w:pPr>
              <w:rPr>
                <w:rFonts w:cs="Arial"/>
                <w:sz w:val="20"/>
                <w:szCs w:val="20"/>
              </w:rPr>
            </w:pPr>
          </w:p>
          <w:p w14:paraId="1F026DA6" w14:textId="77777777" w:rsidR="00370BEA" w:rsidRPr="00273F25" w:rsidRDefault="00370BEA" w:rsidP="00E3421C">
            <w:pPr>
              <w:pStyle w:val="Level1Body"/>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354E6D" w14:textId="77777777" w:rsidR="00370BEA" w:rsidRPr="00273F25" w:rsidRDefault="00370BEA" w:rsidP="00E3421C">
            <w:pPr>
              <w:pStyle w:val="Level1Body"/>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0E6C44" w14:textId="77777777" w:rsidR="00370BEA" w:rsidRPr="00273F25" w:rsidRDefault="00370BEA" w:rsidP="00E3421C">
            <w:pPr>
              <w:pStyle w:val="Level1Body"/>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F5C16D0" w14:textId="77777777" w:rsidR="00370BEA" w:rsidRPr="00273F25" w:rsidRDefault="00370BEA" w:rsidP="00E3421C">
            <w:pPr>
              <w:pStyle w:val="Level1Body"/>
              <w:widowControl w:val="0"/>
              <w:autoSpaceDE w:val="0"/>
              <w:autoSpaceDN w:val="0"/>
              <w:adjustRightInd w:val="0"/>
              <w:ind w:left="360"/>
              <w:rPr>
                <w:rFonts w:cs="Arial"/>
                <w:b/>
                <w:bCs/>
                <w:sz w:val="20"/>
              </w:rPr>
            </w:pPr>
          </w:p>
        </w:tc>
      </w:tr>
    </w:tbl>
    <w:p w14:paraId="38DC12A9" w14:textId="77777777" w:rsidR="00370BEA" w:rsidRPr="00273F25" w:rsidRDefault="00370BEA" w:rsidP="00370BEA">
      <w:pPr>
        <w:pStyle w:val="Level2Body"/>
        <w:rPr>
          <w:rFonts w:cs="Arial"/>
          <w:sz w:val="20"/>
          <w:szCs w:val="20"/>
        </w:rPr>
      </w:pPr>
    </w:p>
    <w:p w14:paraId="6DC4A326" w14:textId="77777777" w:rsidR="00370BEA" w:rsidRPr="00273F25" w:rsidRDefault="00370BEA" w:rsidP="00370BEA">
      <w:pPr>
        <w:pStyle w:val="Level2Body"/>
        <w:rPr>
          <w:rFonts w:cs="Arial"/>
          <w:sz w:val="20"/>
          <w:szCs w:val="20"/>
        </w:rPr>
      </w:pPr>
      <w:r w:rsidRPr="00273F25">
        <w:rPr>
          <w:rFonts w:cs="Arial"/>
          <w:sz w:val="20"/>
          <w:szCs w:val="20"/>
        </w:rPr>
        <w:lastRenderedPageBreak/>
        <w:t>Neither Party shall be liable for any costs or damages, or for default resulting from its inability to perform any of its obligations under the contract due to a natural or manmade event outside the control and not the fault of the affected Party (“Force Majeure Event”).  The Party so affected shall immediately make a written request for relief to the other Party, and shall have the burden of proof to justify the request.  The other Party may grant the relief requested; relief may not be unreasonably withheld.  Labor disputes with the impacted Party’s own employees will not be considered a Force Majeure Event.</w:t>
      </w:r>
    </w:p>
    <w:p w14:paraId="2BB3ED21" w14:textId="77777777" w:rsidR="00370BEA" w:rsidRPr="00273F25" w:rsidRDefault="00370BEA" w:rsidP="00370BEA">
      <w:pPr>
        <w:pStyle w:val="Level2Body"/>
        <w:rPr>
          <w:rFonts w:cs="Arial"/>
          <w:sz w:val="20"/>
          <w:szCs w:val="20"/>
        </w:rPr>
      </w:pPr>
    </w:p>
    <w:p w14:paraId="309CDC70" w14:textId="77777777" w:rsidR="00370BEA" w:rsidRPr="00273F25" w:rsidRDefault="00370BEA" w:rsidP="00370BEA">
      <w:pPr>
        <w:pStyle w:val="Level2"/>
        <w:numPr>
          <w:ilvl w:val="1"/>
          <w:numId w:val="9"/>
        </w:numPr>
        <w:rPr>
          <w:sz w:val="20"/>
          <w:szCs w:val="20"/>
        </w:rPr>
      </w:pPr>
      <w:bookmarkStart w:id="243" w:name="_Toc139880686"/>
      <w:bookmarkStart w:id="244" w:name="_Toc142300315"/>
      <w:r w:rsidRPr="00273F25">
        <w:rPr>
          <w:sz w:val="20"/>
          <w:szCs w:val="20"/>
        </w:rPr>
        <w:t>CONFIDENTIALITY</w:t>
      </w:r>
      <w:bookmarkEnd w:id="243"/>
      <w:bookmarkEnd w:id="244"/>
      <w:r w:rsidRPr="00273F25">
        <w:rPr>
          <w:sz w:val="20"/>
          <w:szCs w:val="20"/>
        </w:rPr>
        <w:t xml:space="preserve"> </w:t>
      </w:r>
    </w:p>
    <w:p w14:paraId="0CC1792D" w14:textId="77777777" w:rsidR="00370BEA" w:rsidRPr="00273F25" w:rsidRDefault="00370BEA" w:rsidP="00370BE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5E246F98"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526792"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5C3D07"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9E3272"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0237D3"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006268BF"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6DA012C" w14:textId="77777777" w:rsidR="00370BEA" w:rsidRPr="00273F25" w:rsidRDefault="00370BEA" w:rsidP="00E3421C">
            <w:pPr>
              <w:keepNext/>
              <w:keepLines/>
              <w:rPr>
                <w:rFonts w:cs="Arial"/>
                <w:sz w:val="20"/>
                <w:szCs w:val="20"/>
              </w:rPr>
            </w:pPr>
          </w:p>
          <w:p w14:paraId="646BBE7D" w14:textId="77777777" w:rsidR="00370BEA" w:rsidRPr="00273F25" w:rsidRDefault="00370BEA" w:rsidP="00E3421C">
            <w:pPr>
              <w:keepNext/>
              <w:keepLines/>
              <w:rPr>
                <w:rFonts w:cs="Arial"/>
                <w:sz w:val="20"/>
                <w:szCs w:val="20"/>
              </w:rPr>
            </w:pPr>
          </w:p>
          <w:p w14:paraId="1477A285" w14:textId="77777777" w:rsidR="00370BEA" w:rsidRPr="00273F25" w:rsidRDefault="00370BEA" w:rsidP="00E3421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A28B60" w14:textId="77777777" w:rsidR="00370BEA" w:rsidRPr="00273F25" w:rsidRDefault="00370BEA" w:rsidP="00E3421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C9D185" w14:textId="77777777" w:rsidR="00370BEA" w:rsidRPr="00273F25" w:rsidRDefault="00370BEA" w:rsidP="00E3421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377A784" w14:textId="77777777" w:rsidR="00370BEA" w:rsidRPr="00273F25" w:rsidRDefault="00370BEA" w:rsidP="00E3421C">
            <w:pPr>
              <w:pStyle w:val="Level1Body"/>
              <w:keepNext/>
              <w:keepLines/>
              <w:widowControl w:val="0"/>
              <w:autoSpaceDE w:val="0"/>
              <w:autoSpaceDN w:val="0"/>
              <w:adjustRightInd w:val="0"/>
              <w:ind w:left="360"/>
              <w:rPr>
                <w:rFonts w:cs="Arial"/>
                <w:b/>
                <w:bCs/>
                <w:sz w:val="20"/>
              </w:rPr>
            </w:pPr>
          </w:p>
        </w:tc>
      </w:tr>
    </w:tbl>
    <w:p w14:paraId="5A59092E" w14:textId="77777777" w:rsidR="00370BEA" w:rsidRPr="00273F25" w:rsidRDefault="00370BEA" w:rsidP="00370BEA">
      <w:pPr>
        <w:pStyle w:val="Level2Body"/>
        <w:rPr>
          <w:rFonts w:cs="Arial"/>
          <w:sz w:val="20"/>
          <w:szCs w:val="20"/>
        </w:rPr>
      </w:pPr>
    </w:p>
    <w:p w14:paraId="24C2007B" w14:textId="77777777" w:rsidR="00370BEA" w:rsidRPr="00273F25" w:rsidRDefault="00370BEA" w:rsidP="00370BEA">
      <w:pPr>
        <w:pStyle w:val="Level2Body"/>
        <w:rPr>
          <w:rFonts w:cs="Arial"/>
          <w:sz w:val="20"/>
          <w:szCs w:val="20"/>
        </w:rPr>
      </w:pPr>
      <w:r w:rsidRPr="00273F25">
        <w:rPr>
          <w:rFonts w:cs="Arial"/>
          <w:sz w:val="20"/>
          <w:szCs w:val="20"/>
        </w:rPr>
        <w:t>All materials and information provided by the Parties or acquired by a Party on behalf of the other Party shall be regarded as confidential information.  All materials and information provided or acquired shall be handled in accordance with federal and state law, and ethical standards.  Should said confidentiality be breached by a Party, the Party shall notify the other Party immediately of said breach and take immediate corrective action.</w:t>
      </w:r>
    </w:p>
    <w:p w14:paraId="41993D95" w14:textId="77777777" w:rsidR="00370BEA" w:rsidRPr="00273F25" w:rsidRDefault="00370BEA" w:rsidP="00370BEA">
      <w:pPr>
        <w:pStyle w:val="Level2Body"/>
        <w:rPr>
          <w:rFonts w:cs="Arial"/>
          <w:sz w:val="20"/>
          <w:szCs w:val="20"/>
        </w:rPr>
      </w:pPr>
    </w:p>
    <w:p w14:paraId="2EDC613C" w14:textId="77777777" w:rsidR="00370BEA" w:rsidRPr="00273F25" w:rsidRDefault="00370BEA" w:rsidP="00370BEA">
      <w:pPr>
        <w:pStyle w:val="Level2Body"/>
        <w:rPr>
          <w:rFonts w:cs="Arial"/>
          <w:sz w:val="20"/>
          <w:szCs w:val="20"/>
        </w:rPr>
      </w:pPr>
      <w:r w:rsidRPr="00273F25">
        <w:rPr>
          <w:rFonts w:cs="Arial"/>
          <w:sz w:val="20"/>
          <w:szCs w:val="20"/>
        </w:rPr>
        <w:t>It is incumbent upon the Parties to inform their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78B080C" w14:textId="77777777" w:rsidR="00370BEA" w:rsidRPr="00273F25" w:rsidRDefault="00370BEA" w:rsidP="00370BEA">
      <w:pPr>
        <w:pStyle w:val="Level2Body"/>
        <w:rPr>
          <w:rFonts w:cs="Arial"/>
          <w:sz w:val="20"/>
          <w:szCs w:val="20"/>
        </w:rPr>
      </w:pPr>
    </w:p>
    <w:p w14:paraId="0BC0989E" w14:textId="77777777" w:rsidR="00370BEA" w:rsidRPr="00273F25" w:rsidRDefault="00370BEA" w:rsidP="00370BEA">
      <w:pPr>
        <w:pStyle w:val="Level2"/>
        <w:numPr>
          <w:ilvl w:val="1"/>
          <w:numId w:val="9"/>
        </w:numPr>
        <w:rPr>
          <w:sz w:val="20"/>
          <w:szCs w:val="20"/>
        </w:rPr>
      </w:pPr>
      <w:bookmarkStart w:id="245" w:name="_Toc403738689"/>
      <w:bookmarkStart w:id="246" w:name="_Toc139880687"/>
      <w:bookmarkStart w:id="247" w:name="_Toc142300316"/>
      <w:r w:rsidRPr="00273F25">
        <w:rPr>
          <w:sz w:val="20"/>
          <w:szCs w:val="20"/>
        </w:rPr>
        <w:t>OFFICE OF PUBLIC COUNSEL</w:t>
      </w:r>
      <w:bookmarkEnd w:id="245"/>
      <w:r w:rsidRPr="00273F25">
        <w:rPr>
          <w:sz w:val="20"/>
          <w:szCs w:val="20"/>
        </w:rPr>
        <w:t xml:space="preserve"> (Statutory)</w:t>
      </w:r>
      <w:bookmarkEnd w:id="246"/>
      <w:bookmarkEnd w:id="247"/>
      <w:r w:rsidRPr="00273F25">
        <w:rPr>
          <w:sz w:val="20"/>
          <w:szCs w:val="20"/>
        </w:rPr>
        <w:t xml:space="preserve"> </w:t>
      </w:r>
    </w:p>
    <w:p w14:paraId="76AB9A38" w14:textId="77777777" w:rsidR="00370BEA" w:rsidRPr="00273F25" w:rsidRDefault="00370BEA" w:rsidP="00370BEA">
      <w:pPr>
        <w:pStyle w:val="Level2Body"/>
        <w:rPr>
          <w:rFonts w:cs="Arial"/>
          <w:sz w:val="20"/>
          <w:szCs w:val="20"/>
        </w:rPr>
      </w:pPr>
      <w:r w:rsidRPr="00273F25">
        <w:rPr>
          <w:rFonts w:cs="Arial"/>
          <w:sz w:val="20"/>
          <w:szCs w:val="20"/>
        </w:rPr>
        <w:t>If it provides, under the terms of this contract and on behalf of the State of Nebraska, health and human services to individuals; service delivery; service coordination; or case management, Contractor shall submit to the jurisdiction of the Office of Public Counsel, pursuant to Neb. Rev. Stat.  §§ 81-8,240 et seq.  This section shall survive the termination of this contract.</w:t>
      </w:r>
    </w:p>
    <w:p w14:paraId="304858B8" w14:textId="77777777" w:rsidR="00370BEA" w:rsidRPr="00273F25" w:rsidRDefault="00370BEA" w:rsidP="00370BEA">
      <w:pPr>
        <w:pStyle w:val="Level2Body"/>
        <w:rPr>
          <w:rFonts w:cs="Arial"/>
          <w:sz w:val="20"/>
          <w:szCs w:val="20"/>
        </w:rPr>
      </w:pPr>
    </w:p>
    <w:p w14:paraId="628066C7" w14:textId="77777777" w:rsidR="00370BEA" w:rsidRPr="00273F25" w:rsidRDefault="00370BEA" w:rsidP="00370BEA">
      <w:pPr>
        <w:pStyle w:val="Level2"/>
        <w:numPr>
          <w:ilvl w:val="1"/>
          <w:numId w:val="9"/>
        </w:numPr>
        <w:rPr>
          <w:sz w:val="20"/>
          <w:szCs w:val="20"/>
        </w:rPr>
      </w:pPr>
      <w:bookmarkStart w:id="248" w:name="_Toc403738690"/>
      <w:bookmarkStart w:id="249" w:name="_Toc139880688"/>
      <w:bookmarkStart w:id="250" w:name="_Toc142300317"/>
      <w:r w:rsidRPr="00273F25">
        <w:rPr>
          <w:sz w:val="20"/>
          <w:szCs w:val="20"/>
        </w:rPr>
        <w:t>LONG-TERM CARE OMBUDSMAN</w:t>
      </w:r>
      <w:bookmarkEnd w:id="248"/>
      <w:r w:rsidRPr="00273F25">
        <w:rPr>
          <w:sz w:val="20"/>
          <w:szCs w:val="20"/>
        </w:rPr>
        <w:t xml:space="preserve"> (Statutory)</w:t>
      </w:r>
      <w:bookmarkEnd w:id="249"/>
      <w:bookmarkEnd w:id="250"/>
      <w:r w:rsidRPr="00273F25">
        <w:rPr>
          <w:sz w:val="20"/>
          <w:szCs w:val="20"/>
        </w:rPr>
        <w:t xml:space="preserve"> </w:t>
      </w:r>
    </w:p>
    <w:p w14:paraId="72F3DB9F" w14:textId="77777777" w:rsidR="00370BEA" w:rsidRPr="00273F25" w:rsidRDefault="00370BEA" w:rsidP="00370BEA">
      <w:pPr>
        <w:pStyle w:val="Level2Body"/>
        <w:rPr>
          <w:rFonts w:cs="Arial"/>
          <w:sz w:val="20"/>
          <w:szCs w:val="20"/>
        </w:rPr>
      </w:pPr>
      <w:r w:rsidRPr="00273F25">
        <w:rPr>
          <w:rFonts w:cs="Arial"/>
          <w:sz w:val="20"/>
          <w:szCs w:val="20"/>
        </w:rPr>
        <w:t>Contractor must comply with the Long-Term Care Ombudsman Act, per Neb. Rev. Stat.  §§ 81-2237 et seq.  This section shall survive the termination of this contract.</w:t>
      </w:r>
    </w:p>
    <w:p w14:paraId="103D6238" w14:textId="77777777" w:rsidR="00370BEA" w:rsidRPr="00273F25" w:rsidRDefault="00370BEA" w:rsidP="00370BEA">
      <w:pPr>
        <w:pStyle w:val="Level2"/>
        <w:numPr>
          <w:ilvl w:val="1"/>
          <w:numId w:val="9"/>
        </w:numPr>
        <w:rPr>
          <w:sz w:val="20"/>
          <w:szCs w:val="20"/>
        </w:rPr>
      </w:pPr>
      <w:bookmarkStart w:id="251" w:name="_Toc142295367"/>
      <w:bookmarkStart w:id="252" w:name="_Toc142300318"/>
      <w:bookmarkEnd w:id="251"/>
      <w:bookmarkEnd w:id="252"/>
      <w:r w:rsidRPr="00273F25">
        <w:rPr>
          <w:sz w:val="20"/>
          <w:szCs w:val="20"/>
        </w:rPr>
        <w:br w:type="page"/>
      </w:r>
      <w:bookmarkStart w:id="253" w:name="_Toc139880689"/>
      <w:bookmarkStart w:id="254" w:name="_Toc142300319"/>
      <w:r w:rsidRPr="00273F25">
        <w:rPr>
          <w:sz w:val="20"/>
          <w:szCs w:val="20"/>
        </w:rPr>
        <w:lastRenderedPageBreak/>
        <w:t>EARLY TERMINATION</w:t>
      </w:r>
      <w:bookmarkEnd w:id="253"/>
      <w:bookmarkEnd w:id="254"/>
      <w:r w:rsidRPr="00273F25">
        <w:rPr>
          <w:sz w:val="20"/>
          <w:szCs w:val="20"/>
        </w:rPr>
        <w:t xml:space="preserve"> </w:t>
      </w:r>
    </w:p>
    <w:p w14:paraId="1DEDB0C6" w14:textId="77777777" w:rsidR="00370BEA" w:rsidRPr="00273F25" w:rsidRDefault="00370BEA" w:rsidP="00370BE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5A2423BA"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A358C6"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916A4A"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A761DD"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6231FB"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09837A0B"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7B8398" w14:textId="77777777" w:rsidR="00370BEA" w:rsidRPr="00273F25" w:rsidRDefault="00370BEA" w:rsidP="00E3421C">
            <w:pPr>
              <w:keepNext/>
              <w:keepLines/>
              <w:rPr>
                <w:rFonts w:cs="Arial"/>
                <w:sz w:val="20"/>
                <w:szCs w:val="20"/>
              </w:rPr>
            </w:pPr>
          </w:p>
          <w:p w14:paraId="18741CB6" w14:textId="77777777" w:rsidR="00370BEA" w:rsidRPr="00273F25" w:rsidRDefault="00370BEA" w:rsidP="00E3421C">
            <w:pPr>
              <w:keepNext/>
              <w:keepLines/>
              <w:rPr>
                <w:rFonts w:cs="Arial"/>
                <w:sz w:val="20"/>
                <w:szCs w:val="20"/>
              </w:rPr>
            </w:pPr>
          </w:p>
          <w:p w14:paraId="397E3853" w14:textId="77777777" w:rsidR="00370BEA" w:rsidRPr="00273F25" w:rsidRDefault="00370BEA" w:rsidP="00E3421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A43A98F" w14:textId="77777777" w:rsidR="00370BEA" w:rsidRPr="00273F25" w:rsidRDefault="00370BEA" w:rsidP="00E3421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0CCB1E2" w14:textId="77777777" w:rsidR="00370BEA" w:rsidRPr="00273F25" w:rsidRDefault="00370BEA" w:rsidP="00E3421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D10A42" w14:textId="77777777" w:rsidR="00370BEA" w:rsidRPr="00273F25" w:rsidRDefault="00370BEA" w:rsidP="00E3421C">
            <w:pPr>
              <w:pStyle w:val="Level1Body"/>
              <w:keepNext/>
              <w:keepLines/>
              <w:widowControl w:val="0"/>
              <w:autoSpaceDE w:val="0"/>
              <w:autoSpaceDN w:val="0"/>
              <w:adjustRightInd w:val="0"/>
              <w:ind w:left="360"/>
              <w:rPr>
                <w:rFonts w:cs="Arial"/>
                <w:b/>
                <w:bCs/>
                <w:sz w:val="20"/>
              </w:rPr>
            </w:pPr>
          </w:p>
        </w:tc>
      </w:tr>
    </w:tbl>
    <w:p w14:paraId="13EDB956" w14:textId="77777777" w:rsidR="00370BEA" w:rsidRPr="00273F25" w:rsidRDefault="00370BEA" w:rsidP="00370BEA">
      <w:pPr>
        <w:pStyle w:val="Level2Body"/>
        <w:keepNext/>
        <w:keepLines/>
        <w:rPr>
          <w:rFonts w:cs="Arial"/>
          <w:sz w:val="20"/>
          <w:szCs w:val="20"/>
        </w:rPr>
      </w:pPr>
    </w:p>
    <w:p w14:paraId="21EBDAB5" w14:textId="77777777" w:rsidR="00370BEA" w:rsidRPr="00273F25" w:rsidRDefault="00370BEA" w:rsidP="00370BEA">
      <w:pPr>
        <w:pStyle w:val="Level2Body"/>
        <w:rPr>
          <w:rFonts w:cs="Arial"/>
          <w:sz w:val="20"/>
          <w:szCs w:val="20"/>
        </w:rPr>
      </w:pPr>
      <w:r w:rsidRPr="00273F25">
        <w:rPr>
          <w:rFonts w:cs="Arial"/>
          <w:sz w:val="20"/>
          <w:szCs w:val="20"/>
        </w:rPr>
        <w:t>The contract may be terminated as follows:</w:t>
      </w:r>
    </w:p>
    <w:p w14:paraId="703209A6" w14:textId="77777777" w:rsidR="00370BEA" w:rsidRPr="00273F25" w:rsidRDefault="00370BEA" w:rsidP="00370BEA">
      <w:pPr>
        <w:pStyle w:val="Level2Body"/>
        <w:rPr>
          <w:rFonts w:cs="Arial"/>
          <w:sz w:val="20"/>
          <w:szCs w:val="20"/>
        </w:rPr>
      </w:pPr>
    </w:p>
    <w:p w14:paraId="4AA9127A" w14:textId="77777777" w:rsidR="00370BEA" w:rsidRPr="00E3421C" w:rsidRDefault="00370BEA" w:rsidP="00AC2304">
      <w:pPr>
        <w:pStyle w:val="Level3"/>
        <w:numPr>
          <w:ilvl w:val="2"/>
          <w:numId w:val="37"/>
        </w:numPr>
        <w:tabs>
          <w:tab w:val="num" w:pos="1440"/>
        </w:tabs>
        <w:rPr>
          <w:rFonts w:cs="Arial"/>
          <w:sz w:val="20"/>
          <w:szCs w:val="20"/>
        </w:rPr>
      </w:pPr>
      <w:r w:rsidRPr="00E3421C">
        <w:rPr>
          <w:rFonts w:cs="Arial"/>
          <w:sz w:val="20"/>
          <w:szCs w:val="20"/>
        </w:rPr>
        <w:t>The State and the Contractor, by mutual written agreement, may terminate the contract at any time.</w:t>
      </w:r>
    </w:p>
    <w:p w14:paraId="53369ED2" w14:textId="77777777" w:rsidR="00370BEA" w:rsidRPr="00273F25" w:rsidRDefault="00370BEA" w:rsidP="00370BEA">
      <w:pPr>
        <w:pStyle w:val="Level3Body"/>
        <w:rPr>
          <w:rFonts w:cs="Arial"/>
          <w:sz w:val="20"/>
        </w:rPr>
      </w:pPr>
    </w:p>
    <w:p w14:paraId="7177C995" w14:textId="77777777" w:rsidR="00370BEA" w:rsidRPr="00273F25" w:rsidRDefault="00370BEA" w:rsidP="00370BEA">
      <w:pPr>
        <w:pStyle w:val="Level3"/>
        <w:tabs>
          <w:tab w:val="num" w:pos="1440"/>
        </w:tabs>
        <w:rPr>
          <w:rFonts w:cs="Arial"/>
          <w:sz w:val="20"/>
          <w:szCs w:val="20"/>
        </w:rPr>
      </w:pPr>
      <w:r w:rsidRPr="00273F25">
        <w:rPr>
          <w:rFonts w:cs="Arial"/>
          <w:sz w:val="20"/>
          <w:szCs w:val="20"/>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1B7D5D88" w14:textId="77777777" w:rsidR="00370BEA" w:rsidRPr="00273F25" w:rsidRDefault="00370BEA" w:rsidP="00370BEA">
      <w:pPr>
        <w:pStyle w:val="Level3Body"/>
        <w:rPr>
          <w:rFonts w:cs="Arial"/>
          <w:sz w:val="20"/>
        </w:rPr>
      </w:pPr>
    </w:p>
    <w:p w14:paraId="3379DC62" w14:textId="77777777" w:rsidR="00370BEA" w:rsidRPr="00273F25" w:rsidRDefault="00370BEA" w:rsidP="00370BEA">
      <w:pPr>
        <w:pStyle w:val="Level3"/>
        <w:tabs>
          <w:tab w:val="num" w:pos="1440"/>
        </w:tabs>
        <w:rPr>
          <w:rFonts w:cs="Arial"/>
          <w:sz w:val="20"/>
          <w:szCs w:val="20"/>
        </w:rPr>
      </w:pPr>
      <w:r w:rsidRPr="00273F25">
        <w:rPr>
          <w:rFonts w:cs="Arial"/>
          <w:sz w:val="20"/>
          <w:szCs w:val="20"/>
        </w:rPr>
        <w:t>The State may terminate the contract immediately for the following reasons:</w:t>
      </w:r>
    </w:p>
    <w:p w14:paraId="65087B5C" w14:textId="77777777" w:rsidR="00370BEA" w:rsidRPr="00273F25" w:rsidRDefault="00370BEA" w:rsidP="00370BEA">
      <w:pPr>
        <w:pStyle w:val="Level3Body"/>
        <w:rPr>
          <w:rFonts w:cs="Arial"/>
          <w:sz w:val="20"/>
        </w:rPr>
      </w:pPr>
    </w:p>
    <w:p w14:paraId="11715782" w14:textId="77777777" w:rsidR="00370BEA" w:rsidRPr="00273F25" w:rsidRDefault="00370BEA" w:rsidP="00370BEA">
      <w:pPr>
        <w:pStyle w:val="Level4"/>
        <w:rPr>
          <w:rFonts w:cs="Arial"/>
          <w:sz w:val="20"/>
          <w:szCs w:val="20"/>
        </w:rPr>
      </w:pPr>
      <w:r w:rsidRPr="00273F25">
        <w:rPr>
          <w:rFonts w:cs="Arial"/>
          <w:sz w:val="20"/>
          <w:szCs w:val="20"/>
        </w:rPr>
        <w:t>if directed to do so by statute;</w:t>
      </w:r>
    </w:p>
    <w:p w14:paraId="4436DCF5" w14:textId="77777777" w:rsidR="00370BEA" w:rsidRPr="00273F25" w:rsidRDefault="00370BEA" w:rsidP="00370BEA">
      <w:pPr>
        <w:pStyle w:val="Level4"/>
        <w:rPr>
          <w:rFonts w:cs="Arial"/>
          <w:sz w:val="20"/>
          <w:szCs w:val="20"/>
        </w:rPr>
      </w:pPr>
      <w:r w:rsidRPr="00273F25">
        <w:rPr>
          <w:rFonts w:cs="Arial"/>
          <w:sz w:val="20"/>
          <w:szCs w:val="20"/>
        </w:rPr>
        <w:t>Contractor has made an assignment for the benefit of creditors, has admitted in writing its inability to pay debts as they mature, or has ceased operating in the normal course of business;</w:t>
      </w:r>
    </w:p>
    <w:p w14:paraId="07C78ED4" w14:textId="77777777" w:rsidR="00370BEA" w:rsidRPr="00273F25" w:rsidRDefault="00370BEA" w:rsidP="00370BEA">
      <w:pPr>
        <w:pStyle w:val="Level4"/>
        <w:rPr>
          <w:rFonts w:cs="Arial"/>
          <w:sz w:val="20"/>
          <w:szCs w:val="20"/>
        </w:rPr>
      </w:pPr>
      <w:r w:rsidRPr="00273F25">
        <w:rPr>
          <w:rFonts w:cs="Arial"/>
          <w:sz w:val="20"/>
          <w:szCs w:val="20"/>
        </w:rPr>
        <w:t>a trustee or receiver of the Contractor or of any substantial part of the Contractor’s assets has been appointed by a court;</w:t>
      </w:r>
    </w:p>
    <w:p w14:paraId="0DBF1D1B" w14:textId="77777777" w:rsidR="00370BEA" w:rsidRPr="00273F25" w:rsidRDefault="00370BEA" w:rsidP="00370BEA">
      <w:pPr>
        <w:pStyle w:val="Level4"/>
        <w:rPr>
          <w:rFonts w:cs="Arial"/>
          <w:sz w:val="20"/>
          <w:szCs w:val="20"/>
        </w:rPr>
      </w:pPr>
      <w:r w:rsidRPr="00273F25">
        <w:rPr>
          <w:rFonts w:cs="Arial"/>
          <w:sz w:val="20"/>
          <w:szCs w:val="20"/>
        </w:rPr>
        <w:t>fraud, misappropriation, embezzlement, malfeasance, misfeasance, or illegal conduct pertaining to performance under the contract by its Contractor, its employees, officers, directors, or shareholders;</w:t>
      </w:r>
    </w:p>
    <w:p w14:paraId="77CC5039" w14:textId="77777777" w:rsidR="00370BEA" w:rsidRPr="00273F25" w:rsidRDefault="00370BEA" w:rsidP="00370BEA">
      <w:pPr>
        <w:pStyle w:val="Level4"/>
        <w:rPr>
          <w:rFonts w:cs="Arial"/>
          <w:sz w:val="20"/>
          <w:szCs w:val="20"/>
        </w:rPr>
      </w:pPr>
      <w:r w:rsidRPr="00273F25">
        <w:rPr>
          <w:rFonts w:cs="Arial"/>
          <w:sz w:val="20"/>
          <w:szCs w:val="20"/>
        </w:rPr>
        <w:t>an involuntary proceeding has been commenced by any Party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742E9C7B" w14:textId="77777777" w:rsidR="00370BEA" w:rsidRPr="00273F25" w:rsidRDefault="00370BEA" w:rsidP="00370BEA">
      <w:pPr>
        <w:pStyle w:val="Level4"/>
        <w:rPr>
          <w:rFonts w:cs="Arial"/>
          <w:sz w:val="20"/>
          <w:szCs w:val="20"/>
        </w:rPr>
      </w:pPr>
      <w:r w:rsidRPr="00273F25">
        <w:rPr>
          <w:rFonts w:cs="Arial"/>
          <w:sz w:val="20"/>
          <w:szCs w:val="20"/>
        </w:rPr>
        <w:t>a voluntary petition has been filed by the Contractor under any of the chapters of Title 11 of the United States Code;</w:t>
      </w:r>
    </w:p>
    <w:p w14:paraId="3B360B9A" w14:textId="77777777" w:rsidR="00370BEA" w:rsidRPr="00273F25" w:rsidRDefault="00370BEA" w:rsidP="00370BEA">
      <w:pPr>
        <w:pStyle w:val="Level4"/>
        <w:rPr>
          <w:rFonts w:cs="Arial"/>
          <w:sz w:val="20"/>
          <w:szCs w:val="20"/>
        </w:rPr>
      </w:pPr>
      <w:r w:rsidRPr="00273F25">
        <w:rPr>
          <w:rFonts w:cs="Arial"/>
          <w:sz w:val="20"/>
          <w:szCs w:val="20"/>
        </w:rPr>
        <w:t>Contractor intentionally discloses confidential information;</w:t>
      </w:r>
    </w:p>
    <w:p w14:paraId="2367E299" w14:textId="77777777" w:rsidR="00370BEA" w:rsidRPr="00273F25" w:rsidRDefault="00370BEA" w:rsidP="00370BEA">
      <w:pPr>
        <w:pStyle w:val="Level4"/>
        <w:rPr>
          <w:rFonts w:cs="Arial"/>
          <w:sz w:val="20"/>
          <w:szCs w:val="20"/>
        </w:rPr>
      </w:pPr>
      <w:r w:rsidRPr="00273F25">
        <w:rPr>
          <w:rFonts w:cs="Arial"/>
          <w:sz w:val="20"/>
          <w:szCs w:val="20"/>
        </w:rPr>
        <w:t>Contractor has or announces it will discontinue support of the deliverable; and,</w:t>
      </w:r>
    </w:p>
    <w:p w14:paraId="636CBE47" w14:textId="77777777" w:rsidR="00370BEA" w:rsidRPr="00273F25" w:rsidRDefault="00370BEA" w:rsidP="00370BEA">
      <w:pPr>
        <w:pStyle w:val="Level4"/>
        <w:rPr>
          <w:rFonts w:cs="Arial"/>
          <w:sz w:val="20"/>
          <w:szCs w:val="20"/>
        </w:rPr>
      </w:pPr>
      <w:r w:rsidRPr="00273F25">
        <w:rPr>
          <w:rFonts w:cs="Arial"/>
          <w:sz w:val="20"/>
          <w:szCs w:val="20"/>
        </w:rPr>
        <w:t>In the event funding is no longer available.</w:t>
      </w:r>
    </w:p>
    <w:p w14:paraId="5DCC9A8F" w14:textId="77777777" w:rsidR="00370BEA" w:rsidRPr="00273F25" w:rsidRDefault="00370BEA" w:rsidP="00370BEA">
      <w:pPr>
        <w:pStyle w:val="Level2Body"/>
        <w:rPr>
          <w:rFonts w:cs="Arial"/>
          <w:sz w:val="20"/>
          <w:szCs w:val="20"/>
        </w:rPr>
      </w:pPr>
    </w:p>
    <w:p w14:paraId="0D5247F4" w14:textId="77777777" w:rsidR="00370BEA" w:rsidRPr="00273F25" w:rsidRDefault="00370BEA" w:rsidP="00370BEA">
      <w:pPr>
        <w:pStyle w:val="Level2"/>
        <w:numPr>
          <w:ilvl w:val="1"/>
          <w:numId w:val="9"/>
        </w:numPr>
        <w:rPr>
          <w:sz w:val="20"/>
          <w:szCs w:val="20"/>
        </w:rPr>
      </w:pPr>
      <w:bookmarkStart w:id="255" w:name="_Toc139880690"/>
      <w:bookmarkStart w:id="256" w:name="_Toc142300320"/>
      <w:r w:rsidRPr="00273F25">
        <w:rPr>
          <w:sz w:val="20"/>
          <w:szCs w:val="20"/>
        </w:rPr>
        <w:t>CONTRACT CLOSEOUT</w:t>
      </w:r>
      <w:bookmarkEnd w:id="255"/>
      <w:bookmarkEnd w:id="256"/>
    </w:p>
    <w:p w14:paraId="289F139D" w14:textId="77777777" w:rsidR="00370BEA" w:rsidRPr="00273F25" w:rsidRDefault="00370BEA" w:rsidP="00370BEA">
      <w:pPr>
        <w:pStyle w:val="Level2Body"/>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7E633BA4"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C03BCF"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C362DE"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B4C36E"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w:t>
            </w:r>
          </w:p>
          <w:p w14:paraId="19BA1234" w14:textId="77777777" w:rsidR="00370BEA" w:rsidRPr="00273F25" w:rsidRDefault="00370BEA" w:rsidP="00E3421C">
            <w:pPr>
              <w:pStyle w:val="Level1Body"/>
              <w:jc w:val="center"/>
              <w:rPr>
                <w:rFonts w:cs="Arial"/>
                <w:b/>
                <w:bCs/>
                <w:sz w:val="20"/>
              </w:rPr>
            </w:pPr>
            <w:r w:rsidRPr="00273F25">
              <w:rPr>
                <w:rFonts w:cs="Arial"/>
                <w:b/>
                <w:bCs/>
                <w:sz w:val="20"/>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59140F"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063B1B36"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F40B9F" w14:textId="77777777" w:rsidR="00370BEA" w:rsidRPr="00273F25" w:rsidRDefault="00370BEA" w:rsidP="00E3421C">
            <w:pPr>
              <w:rPr>
                <w:rFonts w:cs="Arial"/>
                <w:sz w:val="20"/>
                <w:szCs w:val="20"/>
              </w:rPr>
            </w:pPr>
          </w:p>
          <w:p w14:paraId="106EB525" w14:textId="77777777" w:rsidR="00370BEA" w:rsidRPr="00273F25" w:rsidRDefault="00370BEA" w:rsidP="00E3421C">
            <w:pPr>
              <w:rPr>
                <w:rFonts w:cs="Arial"/>
                <w:sz w:val="20"/>
                <w:szCs w:val="20"/>
              </w:rPr>
            </w:pPr>
          </w:p>
          <w:p w14:paraId="022812E1" w14:textId="77777777" w:rsidR="00370BEA" w:rsidRPr="00273F25" w:rsidRDefault="00370BEA" w:rsidP="00E3421C">
            <w:pPr>
              <w:pStyle w:val="Level1Body"/>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668EB53" w14:textId="77777777" w:rsidR="00370BEA" w:rsidRPr="00273F25" w:rsidRDefault="00370BEA" w:rsidP="00E3421C">
            <w:pPr>
              <w:pStyle w:val="Level1Body"/>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18A1BB" w14:textId="77777777" w:rsidR="00370BEA" w:rsidRPr="00273F25" w:rsidRDefault="00370BEA" w:rsidP="00E3421C">
            <w:pPr>
              <w:pStyle w:val="Level1Body"/>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6012D7E" w14:textId="77777777" w:rsidR="00370BEA" w:rsidRPr="00273F25" w:rsidRDefault="00370BEA" w:rsidP="00E3421C">
            <w:pPr>
              <w:pStyle w:val="Level1Body"/>
              <w:widowControl w:val="0"/>
              <w:autoSpaceDE w:val="0"/>
              <w:autoSpaceDN w:val="0"/>
              <w:adjustRightInd w:val="0"/>
              <w:ind w:left="360"/>
              <w:rPr>
                <w:rFonts w:cs="Arial"/>
                <w:b/>
                <w:bCs/>
                <w:sz w:val="20"/>
              </w:rPr>
            </w:pPr>
          </w:p>
        </w:tc>
      </w:tr>
    </w:tbl>
    <w:p w14:paraId="248F9154" w14:textId="77777777" w:rsidR="00370BEA" w:rsidRPr="00273F25" w:rsidRDefault="00370BEA" w:rsidP="00370BEA">
      <w:pPr>
        <w:pStyle w:val="Level2Body"/>
        <w:rPr>
          <w:rFonts w:cs="Arial"/>
          <w:sz w:val="20"/>
          <w:szCs w:val="20"/>
        </w:rPr>
      </w:pPr>
    </w:p>
    <w:p w14:paraId="32C70B86" w14:textId="77777777" w:rsidR="00370BEA" w:rsidRPr="00273F25" w:rsidRDefault="00370BEA" w:rsidP="00370BEA">
      <w:pPr>
        <w:pStyle w:val="Level2Body"/>
        <w:rPr>
          <w:rFonts w:cs="Arial"/>
          <w:sz w:val="20"/>
          <w:szCs w:val="20"/>
        </w:rPr>
      </w:pPr>
      <w:r w:rsidRPr="00273F25">
        <w:rPr>
          <w:rFonts w:cs="Arial"/>
          <w:sz w:val="20"/>
          <w:szCs w:val="20"/>
        </w:rPr>
        <w:t>Upon contract closeout for any reason the Contractor shall within 30 days, unless stated otherwise herein:</w:t>
      </w:r>
    </w:p>
    <w:p w14:paraId="1911DC83" w14:textId="77777777" w:rsidR="00370BEA" w:rsidRPr="00273F25" w:rsidRDefault="00370BEA" w:rsidP="00370BEA">
      <w:pPr>
        <w:pStyle w:val="Level2Body"/>
        <w:rPr>
          <w:rFonts w:cs="Arial"/>
          <w:sz w:val="20"/>
          <w:szCs w:val="20"/>
        </w:rPr>
      </w:pPr>
    </w:p>
    <w:p w14:paraId="5D455658" w14:textId="77777777" w:rsidR="00370BEA" w:rsidRPr="00273F25" w:rsidRDefault="00370BEA" w:rsidP="00AC2304">
      <w:pPr>
        <w:pStyle w:val="Level3"/>
        <w:numPr>
          <w:ilvl w:val="2"/>
          <w:numId w:val="26"/>
        </w:numPr>
        <w:tabs>
          <w:tab w:val="num" w:pos="1440"/>
        </w:tabs>
        <w:rPr>
          <w:rFonts w:cs="Arial"/>
          <w:sz w:val="20"/>
          <w:szCs w:val="20"/>
        </w:rPr>
      </w:pPr>
      <w:r w:rsidRPr="00273F25">
        <w:rPr>
          <w:rFonts w:cs="Arial"/>
          <w:sz w:val="20"/>
          <w:szCs w:val="20"/>
        </w:rPr>
        <w:lastRenderedPageBreak/>
        <w:t>Transfer all completed or partially completed deliverables to the State;</w:t>
      </w:r>
    </w:p>
    <w:p w14:paraId="480E561E" w14:textId="77777777" w:rsidR="00370BEA" w:rsidRPr="00273F25" w:rsidRDefault="00370BEA" w:rsidP="00370BEA">
      <w:pPr>
        <w:pStyle w:val="Level3"/>
        <w:tabs>
          <w:tab w:val="num" w:pos="1440"/>
        </w:tabs>
        <w:rPr>
          <w:rFonts w:cs="Arial"/>
          <w:sz w:val="20"/>
          <w:szCs w:val="20"/>
        </w:rPr>
      </w:pPr>
      <w:r w:rsidRPr="00273F25">
        <w:rPr>
          <w:rFonts w:cs="Arial"/>
          <w:sz w:val="20"/>
          <w:szCs w:val="20"/>
        </w:rPr>
        <w:t>Transfer ownership and title to all completed or partially completed deliverables to the State;</w:t>
      </w:r>
    </w:p>
    <w:p w14:paraId="690AA92B" w14:textId="77777777" w:rsidR="00370BEA" w:rsidRPr="00273F25" w:rsidRDefault="00370BEA" w:rsidP="00370BEA">
      <w:pPr>
        <w:pStyle w:val="Level3"/>
        <w:tabs>
          <w:tab w:val="num" w:pos="1440"/>
        </w:tabs>
        <w:rPr>
          <w:rFonts w:cs="Arial"/>
          <w:sz w:val="20"/>
          <w:szCs w:val="20"/>
        </w:rPr>
      </w:pPr>
      <w:r w:rsidRPr="00273F25">
        <w:rPr>
          <w:rFonts w:cs="Arial"/>
          <w:sz w:val="20"/>
          <w:szCs w:val="20"/>
        </w:rPr>
        <w:t>Return to the State all information and data, unless the Contractor is permitted to keep the information or data by contract or rule of law.  Contractor may retain one copy of any information or data as required to comply with applicable work product documentation standards or as are automatically retained in the course of Contractor’s routine back up procedures;</w:t>
      </w:r>
    </w:p>
    <w:p w14:paraId="5908C284" w14:textId="77777777" w:rsidR="00370BEA" w:rsidRPr="00273F25" w:rsidRDefault="00370BEA" w:rsidP="00370BEA">
      <w:pPr>
        <w:pStyle w:val="Level3"/>
        <w:tabs>
          <w:tab w:val="num" w:pos="1440"/>
        </w:tabs>
        <w:rPr>
          <w:rFonts w:cs="Arial"/>
          <w:sz w:val="20"/>
          <w:szCs w:val="20"/>
        </w:rPr>
      </w:pPr>
      <w:r w:rsidRPr="00273F25">
        <w:rPr>
          <w:rFonts w:cs="Arial"/>
          <w:sz w:val="20"/>
          <w:szCs w:val="20"/>
        </w:rPr>
        <w:t>Cooperate with any successor Contactor, person or entity in the assumption of any or all of the obligations of this contract;</w:t>
      </w:r>
    </w:p>
    <w:p w14:paraId="401B315F" w14:textId="77777777" w:rsidR="00370BEA" w:rsidRPr="00273F25" w:rsidRDefault="00370BEA" w:rsidP="00370BEA">
      <w:pPr>
        <w:pStyle w:val="Level3"/>
        <w:tabs>
          <w:tab w:val="num" w:pos="1440"/>
        </w:tabs>
        <w:rPr>
          <w:rFonts w:cs="Arial"/>
          <w:sz w:val="20"/>
          <w:szCs w:val="20"/>
        </w:rPr>
      </w:pPr>
      <w:r w:rsidRPr="00273F25">
        <w:rPr>
          <w:rFonts w:cs="Arial"/>
          <w:sz w:val="20"/>
          <w:szCs w:val="20"/>
        </w:rPr>
        <w:t>Cooperate with any successor Contactor, person or entity with the transfer of information or data related to this contract;</w:t>
      </w:r>
    </w:p>
    <w:p w14:paraId="6E41E72B" w14:textId="77777777" w:rsidR="00370BEA" w:rsidRPr="00273F25" w:rsidRDefault="00370BEA" w:rsidP="00370BEA">
      <w:pPr>
        <w:pStyle w:val="Level3"/>
        <w:tabs>
          <w:tab w:val="num" w:pos="1440"/>
        </w:tabs>
        <w:rPr>
          <w:rFonts w:cs="Arial"/>
          <w:sz w:val="20"/>
          <w:szCs w:val="20"/>
        </w:rPr>
      </w:pPr>
      <w:r w:rsidRPr="00273F25">
        <w:rPr>
          <w:rFonts w:cs="Arial"/>
          <w:sz w:val="20"/>
          <w:szCs w:val="20"/>
        </w:rPr>
        <w:t>Return or vacate any state owned real or personal property; and,</w:t>
      </w:r>
    </w:p>
    <w:p w14:paraId="714E5EC5" w14:textId="77777777" w:rsidR="00370BEA" w:rsidRPr="00273F25" w:rsidRDefault="00370BEA" w:rsidP="00370BEA">
      <w:pPr>
        <w:pStyle w:val="Level3"/>
        <w:tabs>
          <w:tab w:val="num" w:pos="1440"/>
        </w:tabs>
        <w:rPr>
          <w:rFonts w:cs="Arial"/>
          <w:sz w:val="20"/>
          <w:szCs w:val="20"/>
        </w:rPr>
      </w:pPr>
      <w:r w:rsidRPr="00273F25">
        <w:rPr>
          <w:rFonts w:cs="Arial"/>
          <w:sz w:val="20"/>
          <w:szCs w:val="20"/>
        </w:rPr>
        <w:t>Return all data in a mutually acceptable format and manner.</w:t>
      </w:r>
    </w:p>
    <w:p w14:paraId="66969909" w14:textId="77777777" w:rsidR="00370BEA" w:rsidRPr="00273F25" w:rsidRDefault="00370BEA" w:rsidP="00370BEA">
      <w:pPr>
        <w:pStyle w:val="Level2Body"/>
        <w:rPr>
          <w:rFonts w:cs="Arial"/>
          <w:sz w:val="20"/>
          <w:szCs w:val="20"/>
        </w:rPr>
      </w:pPr>
    </w:p>
    <w:p w14:paraId="3A79D6A5" w14:textId="77777777" w:rsidR="00370BEA" w:rsidRPr="00273F25" w:rsidRDefault="00370BEA" w:rsidP="00370BEA">
      <w:pPr>
        <w:pStyle w:val="Level2Body"/>
        <w:rPr>
          <w:rFonts w:cs="Arial"/>
          <w:sz w:val="20"/>
          <w:szCs w:val="20"/>
        </w:rPr>
      </w:pPr>
      <w:r w:rsidRPr="00273F25">
        <w:rPr>
          <w:rFonts w:cs="Arial"/>
          <w:sz w:val="20"/>
          <w:szCs w:val="20"/>
        </w:rPr>
        <w:t xml:space="preserve">Nothing in this Section should be construed to require the Contractor to surrender intellectual property, real or personal property, or information or data owned by the Contractor for which the State has no legal claim. </w:t>
      </w:r>
    </w:p>
    <w:p w14:paraId="6F2C52C0" w14:textId="77777777" w:rsidR="00370BEA" w:rsidRPr="00273F25" w:rsidRDefault="00370BEA" w:rsidP="00370BEA">
      <w:pPr>
        <w:pStyle w:val="Level1"/>
        <w:keepNext/>
        <w:keepLines/>
        <w:rPr>
          <w:rFonts w:cs="Arial"/>
          <w:szCs w:val="20"/>
        </w:rPr>
      </w:pPr>
      <w:r w:rsidRPr="00273F25">
        <w:rPr>
          <w:rFonts w:cs="Arial"/>
          <w:szCs w:val="20"/>
        </w:rPr>
        <w:br w:type="page"/>
      </w:r>
      <w:bookmarkStart w:id="257" w:name="_Toc461029571"/>
      <w:bookmarkStart w:id="258" w:name="_Toc461085165"/>
      <w:bookmarkStart w:id="259" w:name="_Toc461087317"/>
      <w:bookmarkStart w:id="260" w:name="_Toc461087418"/>
      <w:bookmarkStart w:id="261" w:name="_Toc461087562"/>
      <w:bookmarkStart w:id="262" w:name="_Toc461087741"/>
      <w:bookmarkStart w:id="263" w:name="_Toc461090029"/>
      <w:bookmarkStart w:id="264" w:name="_Toc461090132"/>
      <w:bookmarkStart w:id="265" w:name="_Toc461090235"/>
      <w:bookmarkStart w:id="266" w:name="_Toc461094053"/>
      <w:bookmarkStart w:id="267" w:name="_Toc461094155"/>
      <w:bookmarkStart w:id="268" w:name="_Toc461094257"/>
      <w:bookmarkStart w:id="269" w:name="_Toc461094360"/>
      <w:bookmarkStart w:id="270" w:name="_Toc461094471"/>
      <w:bookmarkStart w:id="271" w:name="_Toc464199463"/>
      <w:bookmarkStart w:id="272" w:name="_Toc464199565"/>
      <w:bookmarkStart w:id="273" w:name="_Toc464204918"/>
      <w:bookmarkStart w:id="274" w:name="_Toc464205055"/>
      <w:bookmarkStart w:id="275" w:name="_Toc464205160"/>
      <w:bookmarkStart w:id="276" w:name="_Toc464552536"/>
      <w:bookmarkStart w:id="277" w:name="_Toc464552750"/>
      <w:bookmarkStart w:id="278" w:name="_Toc464552856"/>
      <w:bookmarkStart w:id="279" w:name="_Toc464552963"/>
      <w:bookmarkStart w:id="280" w:name="_Toc139880691"/>
      <w:bookmarkStart w:id="281" w:name="_Toc142300321"/>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273F25">
        <w:rPr>
          <w:rFonts w:cs="Arial"/>
          <w:szCs w:val="20"/>
        </w:rPr>
        <w:lastRenderedPageBreak/>
        <w:t>CONTRACTOR DUTIES</w:t>
      </w:r>
      <w:bookmarkEnd w:id="280"/>
      <w:bookmarkEnd w:id="281"/>
    </w:p>
    <w:p w14:paraId="126F95A6" w14:textId="77777777" w:rsidR="00370BEA" w:rsidRPr="00273F25" w:rsidRDefault="00370BEA" w:rsidP="00370BEA">
      <w:pPr>
        <w:pStyle w:val="Level1Body"/>
        <w:keepNext/>
        <w:keepLines/>
        <w:rPr>
          <w:rFonts w:cs="Arial"/>
          <w:sz w:val="20"/>
        </w:rPr>
      </w:pPr>
    </w:p>
    <w:p w14:paraId="5DCCCB8F" w14:textId="77777777" w:rsidR="00370BEA" w:rsidRPr="00273F25" w:rsidRDefault="00370BEA" w:rsidP="00AC2304">
      <w:pPr>
        <w:pStyle w:val="Level2"/>
        <w:numPr>
          <w:ilvl w:val="1"/>
          <w:numId w:val="31"/>
        </w:numPr>
        <w:tabs>
          <w:tab w:val="clear" w:pos="720"/>
        </w:tabs>
        <w:ind w:left="0" w:firstLine="0"/>
        <w:rPr>
          <w:sz w:val="20"/>
          <w:szCs w:val="20"/>
        </w:rPr>
      </w:pPr>
      <w:bookmarkStart w:id="282" w:name="_Toc139880692"/>
      <w:bookmarkStart w:id="283" w:name="_Toc142300322"/>
      <w:r w:rsidRPr="00273F25">
        <w:rPr>
          <w:sz w:val="20"/>
          <w:szCs w:val="20"/>
        </w:rPr>
        <w:t>INDEPENDENT CONTRACTOR / OBLIGATIONS</w:t>
      </w:r>
      <w:bookmarkEnd w:id="282"/>
      <w:bookmarkEnd w:id="283"/>
    </w:p>
    <w:p w14:paraId="14AA0704" w14:textId="77777777" w:rsidR="00370BEA" w:rsidRPr="00273F25" w:rsidRDefault="00370BEA" w:rsidP="00370BE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1C3F5EBC"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DBE4AA"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E04125"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301E28"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01A5B8"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20ADC814"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22126F" w14:textId="77777777" w:rsidR="00370BEA" w:rsidRPr="00273F25" w:rsidRDefault="00370BEA" w:rsidP="00E3421C">
            <w:pPr>
              <w:keepNext/>
              <w:keepLines/>
              <w:rPr>
                <w:rFonts w:cs="Arial"/>
                <w:sz w:val="20"/>
                <w:szCs w:val="20"/>
              </w:rPr>
            </w:pPr>
          </w:p>
          <w:p w14:paraId="242A18BF" w14:textId="77777777" w:rsidR="00370BEA" w:rsidRPr="00273F25" w:rsidRDefault="00370BEA" w:rsidP="00E3421C">
            <w:pPr>
              <w:keepNext/>
              <w:keepLines/>
              <w:rPr>
                <w:rFonts w:cs="Arial"/>
                <w:sz w:val="20"/>
                <w:szCs w:val="20"/>
              </w:rPr>
            </w:pPr>
          </w:p>
          <w:p w14:paraId="7E042ADA" w14:textId="77777777" w:rsidR="00370BEA" w:rsidRPr="00273F25" w:rsidRDefault="00370BEA" w:rsidP="00E3421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0ECFABD" w14:textId="77777777" w:rsidR="00370BEA" w:rsidRPr="00273F25" w:rsidRDefault="00370BEA" w:rsidP="00E3421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5BDCC9" w14:textId="77777777" w:rsidR="00370BEA" w:rsidRPr="00273F25" w:rsidRDefault="00370BEA" w:rsidP="00E3421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31C05F" w14:textId="77777777" w:rsidR="00370BEA" w:rsidRPr="00273F25" w:rsidRDefault="00370BEA" w:rsidP="00E3421C">
            <w:pPr>
              <w:pStyle w:val="Level1Body"/>
              <w:keepNext/>
              <w:keepLines/>
              <w:widowControl w:val="0"/>
              <w:autoSpaceDE w:val="0"/>
              <w:autoSpaceDN w:val="0"/>
              <w:adjustRightInd w:val="0"/>
              <w:ind w:left="360"/>
              <w:rPr>
                <w:rFonts w:cs="Arial"/>
                <w:b/>
                <w:bCs/>
                <w:sz w:val="20"/>
              </w:rPr>
            </w:pPr>
          </w:p>
        </w:tc>
      </w:tr>
    </w:tbl>
    <w:p w14:paraId="45E1750B" w14:textId="77777777" w:rsidR="00370BEA" w:rsidRPr="00273F25" w:rsidRDefault="00370BEA" w:rsidP="00370BEA">
      <w:pPr>
        <w:pStyle w:val="Level2Body"/>
        <w:rPr>
          <w:rFonts w:cs="Arial"/>
          <w:sz w:val="20"/>
          <w:szCs w:val="20"/>
        </w:rPr>
      </w:pPr>
    </w:p>
    <w:p w14:paraId="7553EF4D" w14:textId="77777777" w:rsidR="00370BEA" w:rsidRPr="00273F25" w:rsidRDefault="00370BEA" w:rsidP="00370BEA">
      <w:pPr>
        <w:pStyle w:val="Level2Body"/>
        <w:rPr>
          <w:rFonts w:cs="Arial"/>
          <w:sz w:val="20"/>
          <w:szCs w:val="20"/>
        </w:rPr>
      </w:pPr>
      <w:r w:rsidRPr="00273F25">
        <w:rPr>
          <w:rFonts w:cs="Arial"/>
          <w:sz w:val="20"/>
          <w:szCs w:val="20"/>
        </w:rPr>
        <w:t xml:space="preserve">It is agreed that the Contractor is an independent contractor and that nothing contained herein is intended or should be construed as creating or establishing a relationship of employment, agency, or a partnership.   </w:t>
      </w:r>
    </w:p>
    <w:p w14:paraId="301041AD" w14:textId="77777777" w:rsidR="00370BEA" w:rsidRPr="00273F25" w:rsidRDefault="00370BEA" w:rsidP="00370BEA">
      <w:pPr>
        <w:pStyle w:val="Level2Body"/>
        <w:rPr>
          <w:rFonts w:cs="Arial"/>
          <w:sz w:val="20"/>
          <w:szCs w:val="20"/>
        </w:rPr>
      </w:pPr>
    </w:p>
    <w:p w14:paraId="7AB4687B" w14:textId="77777777" w:rsidR="00370BEA" w:rsidRPr="00273F25" w:rsidRDefault="00370BEA" w:rsidP="00370BEA">
      <w:pPr>
        <w:pStyle w:val="Level2Body"/>
        <w:rPr>
          <w:rFonts w:cs="Arial"/>
          <w:sz w:val="20"/>
          <w:szCs w:val="20"/>
        </w:rPr>
      </w:pPr>
      <w:r w:rsidRPr="00273F25">
        <w:rPr>
          <w:rFonts w:cs="Arial"/>
          <w:sz w:val="20"/>
          <w:szCs w:val="20"/>
        </w:rPr>
        <w:t>The Contractor is solely responsible for fulfilling the contract.  The Contractor or the Contractor’s representative shall be the sole point of contact regarding all contractual matters.</w:t>
      </w:r>
    </w:p>
    <w:p w14:paraId="76192054" w14:textId="77777777" w:rsidR="00370BEA" w:rsidRPr="00273F25" w:rsidRDefault="00370BEA" w:rsidP="00370BEA">
      <w:pPr>
        <w:pStyle w:val="Level2Body"/>
        <w:rPr>
          <w:rFonts w:cs="Arial"/>
          <w:sz w:val="20"/>
          <w:szCs w:val="20"/>
        </w:rPr>
      </w:pPr>
    </w:p>
    <w:p w14:paraId="3CFA3B37" w14:textId="77777777" w:rsidR="00370BEA" w:rsidRPr="00273F25" w:rsidRDefault="00370BEA" w:rsidP="00370BEA">
      <w:pPr>
        <w:pStyle w:val="Level2Body"/>
        <w:rPr>
          <w:rFonts w:cs="Arial"/>
          <w:sz w:val="20"/>
          <w:szCs w:val="20"/>
        </w:rPr>
      </w:pPr>
      <w:r w:rsidRPr="00273F25">
        <w:rPr>
          <w:rFonts w:cs="Arial"/>
          <w:sz w:val="20"/>
          <w:szCs w:val="20"/>
        </w:rPr>
        <w:t>The Contractor shall secure, at its own expense, all personnel required to perform the services under the contract.  The personnel the Contractor uses to fulfill the contract shall have no contractual or other legal relationship with the State; they shall not be considered employees of the State and shall not be entitled to any compensation, rights or benefits from the State, including but not limited to, tenure rights, medical and hospital care, sick and vacation leave, severance pay, or retirement benefits.</w:t>
      </w:r>
    </w:p>
    <w:p w14:paraId="66BE7AD4" w14:textId="77777777" w:rsidR="00370BEA" w:rsidRPr="00273F25" w:rsidRDefault="00370BEA" w:rsidP="00370BEA">
      <w:pPr>
        <w:pStyle w:val="Level2Body"/>
        <w:rPr>
          <w:rFonts w:cs="Arial"/>
          <w:sz w:val="20"/>
          <w:szCs w:val="20"/>
        </w:rPr>
      </w:pPr>
    </w:p>
    <w:p w14:paraId="347B0CA7" w14:textId="77777777" w:rsidR="00370BEA" w:rsidRPr="00273F25" w:rsidRDefault="00370BEA" w:rsidP="00370BEA">
      <w:pPr>
        <w:pStyle w:val="Level2Body"/>
        <w:rPr>
          <w:rFonts w:cs="Arial"/>
          <w:sz w:val="20"/>
          <w:szCs w:val="20"/>
        </w:rPr>
      </w:pPr>
      <w:r w:rsidRPr="00273F25">
        <w:rPr>
          <w:rFonts w:cs="Arial"/>
          <w:sz w:val="20"/>
          <w:szCs w:val="20"/>
        </w:rPr>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6FA1433F" w14:textId="77777777" w:rsidR="00370BEA" w:rsidRPr="00273F25" w:rsidRDefault="00370BEA" w:rsidP="00370BEA">
      <w:pPr>
        <w:pStyle w:val="Level2Body"/>
        <w:rPr>
          <w:rFonts w:cs="Arial"/>
          <w:sz w:val="20"/>
          <w:szCs w:val="20"/>
        </w:rPr>
      </w:pPr>
    </w:p>
    <w:p w14:paraId="189DCD43" w14:textId="77777777" w:rsidR="00370BEA" w:rsidRPr="00273F25" w:rsidRDefault="00370BEA" w:rsidP="00370BEA">
      <w:pPr>
        <w:pStyle w:val="Level2Body"/>
        <w:rPr>
          <w:rFonts w:cs="Arial"/>
          <w:sz w:val="20"/>
          <w:szCs w:val="20"/>
        </w:rPr>
      </w:pPr>
      <w:r w:rsidRPr="00273F25">
        <w:rPr>
          <w:rFonts w:cs="Arial"/>
          <w:sz w:val="20"/>
          <w:szCs w:val="20"/>
        </w:rPr>
        <w:t>All personnel assigned by the Contractor to the contract shall be employees of the Contractor or a subcontractor, and shall be fully qualified to perform the work required herein.  Personnel employed by the Contractor or a subcontractor to fulfill the terms of the contract shall remain under the sole direction and control of the Contractor or the subcontractor respectively.</w:t>
      </w:r>
    </w:p>
    <w:p w14:paraId="78D8431A" w14:textId="77777777" w:rsidR="00370BEA" w:rsidRPr="00273F25" w:rsidRDefault="00370BEA" w:rsidP="00370BEA">
      <w:pPr>
        <w:pStyle w:val="Level2Body"/>
        <w:rPr>
          <w:rFonts w:cs="Arial"/>
          <w:sz w:val="20"/>
          <w:szCs w:val="20"/>
        </w:rPr>
      </w:pPr>
    </w:p>
    <w:p w14:paraId="1B932C64" w14:textId="77777777" w:rsidR="00370BEA" w:rsidRPr="00273F25" w:rsidRDefault="00370BEA" w:rsidP="00370BEA">
      <w:pPr>
        <w:pStyle w:val="Level2Body"/>
        <w:rPr>
          <w:rFonts w:cs="Arial"/>
          <w:sz w:val="20"/>
          <w:szCs w:val="20"/>
        </w:rPr>
      </w:pPr>
      <w:r w:rsidRPr="00273F25">
        <w:rPr>
          <w:rFonts w:cs="Arial"/>
          <w:sz w:val="20"/>
          <w:szCs w:val="20"/>
        </w:rPr>
        <w:t>With respect to its employees, the Contractor agrees to be solely responsible for the following:</w:t>
      </w:r>
    </w:p>
    <w:p w14:paraId="781ABA30" w14:textId="77777777" w:rsidR="00370BEA" w:rsidRPr="00273F25" w:rsidRDefault="00370BEA" w:rsidP="00370BEA">
      <w:pPr>
        <w:pStyle w:val="Level2Body"/>
        <w:rPr>
          <w:rFonts w:cs="Arial"/>
          <w:sz w:val="20"/>
          <w:szCs w:val="20"/>
        </w:rPr>
      </w:pPr>
    </w:p>
    <w:p w14:paraId="3465B6AE" w14:textId="77777777" w:rsidR="00370BEA" w:rsidRPr="00273F25" w:rsidRDefault="00370BEA" w:rsidP="00370BEA">
      <w:pPr>
        <w:pStyle w:val="Level3"/>
        <w:tabs>
          <w:tab w:val="num" w:pos="1440"/>
        </w:tabs>
        <w:rPr>
          <w:rFonts w:cs="Arial"/>
          <w:sz w:val="20"/>
          <w:szCs w:val="20"/>
        </w:rPr>
      </w:pPr>
      <w:r w:rsidRPr="00273F25">
        <w:rPr>
          <w:rFonts w:cs="Arial"/>
          <w:sz w:val="20"/>
          <w:szCs w:val="20"/>
        </w:rPr>
        <w:t>Any and all pay, benefits, and employment taxes and/or other payroll withholding;</w:t>
      </w:r>
    </w:p>
    <w:p w14:paraId="3D1DF2C6" w14:textId="77777777" w:rsidR="00370BEA" w:rsidRPr="00273F25" w:rsidRDefault="00370BEA" w:rsidP="00370BEA">
      <w:pPr>
        <w:pStyle w:val="Level3"/>
        <w:tabs>
          <w:tab w:val="num" w:pos="1440"/>
        </w:tabs>
        <w:rPr>
          <w:rFonts w:cs="Arial"/>
          <w:sz w:val="20"/>
          <w:szCs w:val="20"/>
        </w:rPr>
      </w:pPr>
      <w:r w:rsidRPr="00273F25">
        <w:rPr>
          <w:rFonts w:cs="Arial"/>
          <w:sz w:val="20"/>
          <w:szCs w:val="20"/>
        </w:rPr>
        <w:t>Any and all vehicles used by the Contractor’s employees, including all insurance required by state law;</w:t>
      </w:r>
    </w:p>
    <w:p w14:paraId="40F76D4C" w14:textId="77777777" w:rsidR="00370BEA" w:rsidRPr="00273F25" w:rsidRDefault="00370BEA" w:rsidP="00370BEA">
      <w:pPr>
        <w:pStyle w:val="Level3"/>
        <w:tabs>
          <w:tab w:val="num" w:pos="1440"/>
        </w:tabs>
        <w:rPr>
          <w:rFonts w:cs="Arial"/>
          <w:sz w:val="20"/>
          <w:szCs w:val="20"/>
        </w:rPr>
      </w:pPr>
      <w:r w:rsidRPr="00273F25">
        <w:rPr>
          <w:rFonts w:cs="Arial"/>
          <w:sz w:val="20"/>
          <w:szCs w:val="20"/>
        </w:rPr>
        <w:t>Damages incurred by Contractor’s employees within the scope of their duties under the contract;</w:t>
      </w:r>
    </w:p>
    <w:p w14:paraId="6F28CE81" w14:textId="77777777" w:rsidR="00370BEA" w:rsidRPr="00273F25" w:rsidRDefault="00370BEA" w:rsidP="00370BEA">
      <w:pPr>
        <w:pStyle w:val="Level3"/>
        <w:tabs>
          <w:tab w:val="num" w:pos="1440"/>
        </w:tabs>
        <w:rPr>
          <w:rFonts w:cs="Arial"/>
          <w:sz w:val="20"/>
          <w:szCs w:val="20"/>
        </w:rPr>
      </w:pPr>
      <w:r w:rsidRPr="00273F25">
        <w:rPr>
          <w:rFonts w:cs="Arial"/>
          <w:sz w:val="20"/>
          <w:szCs w:val="20"/>
        </w:rPr>
        <w:t xml:space="preserve">Maintaining Workers’ Compensation and health insurance that complies with state and federal law and submitting any reports on such insurance to the extent required by governing law; </w:t>
      </w:r>
    </w:p>
    <w:p w14:paraId="0B871929" w14:textId="77777777" w:rsidR="00370BEA" w:rsidRPr="00273F25" w:rsidRDefault="00370BEA" w:rsidP="00370BEA">
      <w:pPr>
        <w:pStyle w:val="Level3"/>
        <w:tabs>
          <w:tab w:val="num" w:pos="1440"/>
        </w:tabs>
        <w:rPr>
          <w:rFonts w:cs="Arial"/>
          <w:sz w:val="20"/>
          <w:szCs w:val="20"/>
        </w:rPr>
      </w:pPr>
      <w:r w:rsidRPr="00273F25">
        <w:rPr>
          <w:rFonts w:cs="Arial"/>
          <w:sz w:val="20"/>
          <w:szCs w:val="20"/>
        </w:rPr>
        <w:t>Determining the hours to be worked and the duties to be performed by the Contractor’s employees; and,</w:t>
      </w:r>
    </w:p>
    <w:p w14:paraId="58DCFBC1" w14:textId="77777777" w:rsidR="00370BEA" w:rsidRPr="00273F25" w:rsidRDefault="00370BEA" w:rsidP="00370BEA">
      <w:pPr>
        <w:pStyle w:val="Level3"/>
        <w:tabs>
          <w:tab w:val="num" w:pos="1440"/>
        </w:tabs>
        <w:rPr>
          <w:rFonts w:cs="Arial"/>
          <w:sz w:val="20"/>
          <w:szCs w:val="20"/>
        </w:rPr>
      </w:pPr>
      <w:r w:rsidRPr="00273F25">
        <w:rPr>
          <w:rFonts w:cs="Arial"/>
          <w:sz w:val="20"/>
          <w:szCs w:val="20"/>
        </w:rPr>
        <w:t>All claims on behalf of any person arising out of employment or alleged employment (including without limit claims of discrimination alleged against the Contractor, its officers, agents, or subcontractors or subcontractor’s employees)</w:t>
      </w:r>
    </w:p>
    <w:p w14:paraId="30B30E5B" w14:textId="77777777" w:rsidR="00370BEA" w:rsidRPr="00273F25" w:rsidRDefault="00370BEA" w:rsidP="00370BEA">
      <w:pPr>
        <w:pStyle w:val="Level2Body"/>
        <w:rPr>
          <w:rFonts w:cs="Arial"/>
          <w:sz w:val="20"/>
          <w:szCs w:val="20"/>
        </w:rPr>
      </w:pPr>
    </w:p>
    <w:p w14:paraId="603A7A78" w14:textId="77777777" w:rsidR="00370BEA" w:rsidRPr="00273F25" w:rsidRDefault="00370BEA" w:rsidP="00370BEA">
      <w:pPr>
        <w:pStyle w:val="Level2Body"/>
        <w:rPr>
          <w:rFonts w:cs="Arial"/>
          <w:sz w:val="20"/>
          <w:szCs w:val="20"/>
        </w:rPr>
      </w:pPr>
      <w:r w:rsidRPr="00273F25">
        <w:rPr>
          <w:rFonts w:cs="Arial"/>
          <w:sz w:val="20"/>
          <w:szCs w:val="20"/>
        </w:rPr>
        <w:t>If the Contractor intends to utilize any subcontractor, the subcontractor's level of effort, tasks, and time allocation should be clearly defined in the contractor’s proposal.  The Contractor shall agree that it will not utilize any subcontractors not specifically included in its proposal in the performance of the contract without the prior written authorization of the State.</w:t>
      </w:r>
    </w:p>
    <w:p w14:paraId="3E793D63" w14:textId="77777777" w:rsidR="00370BEA" w:rsidRPr="00273F25" w:rsidRDefault="00370BEA" w:rsidP="00370BEA">
      <w:pPr>
        <w:pStyle w:val="Level2Body"/>
        <w:rPr>
          <w:rFonts w:cs="Arial"/>
          <w:sz w:val="20"/>
          <w:szCs w:val="20"/>
        </w:rPr>
      </w:pPr>
    </w:p>
    <w:p w14:paraId="4C34D91A" w14:textId="77777777" w:rsidR="00370BEA" w:rsidRPr="00273F25" w:rsidRDefault="00370BEA" w:rsidP="00370BEA">
      <w:pPr>
        <w:pStyle w:val="Level2Body"/>
        <w:rPr>
          <w:rFonts w:cs="Arial"/>
          <w:sz w:val="20"/>
          <w:szCs w:val="20"/>
        </w:rPr>
      </w:pPr>
      <w:r w:rsidRPr="00273F25">
        <w:rPr>
          <w:rFonts w:cs="Arial"/>
          <w:sz w:val="20"/>
          <w:szCs w:val="20"/>
        </w:rPr>
        <w:t>The State reserves the right to require the Contractor to reassign or remove from the project any Contractor or subcontractor employee.</w:t>
      </w:r>
    </w:p>
    <w:p w14:paraId="2279A7FE" w14:textId="77777777" w:rsidR="00370BEA" w:rsidRPr="00273F25" w:rsidRDefault="00370BEA" w:rsidP="00370BEA">
      <w:pPr>
        <w:pStyle w:val="Level2Body"/>
        <w:rPr>
          <w:rFonts w:cs="Arial"/>
          <w:sz w:val="20"/>
          <w:szCs w:val="20"/>
        </w:rPr>
      </w:pPr>
      <w:r w:rsidRPr="00273F25">
        <w:rPr>
          <w:rFonts w:cs="Arial"/>
          <w:sz w:val="20"/>
          <w:szCs w:val="20"/>
        </w:rPr>
        <w:lastRenderedPageBreak/>
        <w:t xml:space="preserve">Contractor shall insure that the terms and conditions contained in any contract with a subcontractor does not conflict with the terms and conditions of this contract. </w:t>
      </w:r>
    </w:p>
    <w:p w14:paraId="302E842E" w14:textId="77777777" w:rsidR="00370BEA" w:rsidRPr="00273F25" w:rsidRDefault="00370BEA" w:rsidP="00370BEA">
      <w:pPr>
        <w:pStyle w:val="Level2Body"/>
        <w:rPr>
          <w:rFonts w:cs="Arial"/>
          <w:sz w:val="20"/>
          <w:szCs w:val="20"/>
        </w:rPr>
      </w:pPr>
    </w:p>
    <w:p w14:paraId="0391A870" w14:textId="77777777" w:rsidR="00370BEA" w:rsidRPr="00273F25" w:rsidRDefault="00370BEA" w:rsidP="00370BEA">
      <w:pPr>
        <w:pStyle w:val="Level2Body"/>
        <w:rPr>
          <w:rFonts w:cs="Arial"/>
          <w:sz w:val="20"/>
          <w:szCs w:val="20"/>
        </w:rPr>
      </w:pPr>
      <w:r w:rsidRPr="00273F25">
        <w:rPr>
          <w:rFonts w:cs="Arial"/>
          <w:sz w:val="20"/>
          <w:szCs w:val="20"/>
        </w:rPr>
        <w:t>The Contractor shall include a similar provision, for the protection of the State, in the contract with any Subcontractor engaged to perform work on this contract.</w:t>
      </w:r>
    </w:p>
    <w:p w14:paraId="05F78E5B" w14:textId="77777777" w:rsidR="00370BEA" w:rsidRPr="00273F25" w:rsidRDefault="00370BEA" w:rsidP="00370BEA">
      <w:pPr>
        <w:pStyle w:val="Level2Body"/>
        <w:rPr>
          <w:rFonts w:cs="Arial"/>
          <w:sz w:val="20"/>
          <w:szCs w:val="20"/>
        </w:rPr>
      </w:pPr>
    </w:p>
    <w:p w14:paraId="051CFF58" w14:textId="77777777" w:rsidR="00370BEA" w:rsidRPr="00273F25" w:rsidRDefault="00370BEA" w:rsidP="00370BEA">
      <w:pPr>
        <w:pStyle w:val="Level2Body"/>
        <w:rPr>
          <w:rFonts w:cs="Arial"/>
          <w:sz w:val="20"/>
          <w:szCs w:val="20"/>
        </w:rPr>
      </w:pPr>
    </w:p>
    <w:p w14:paraId="447C94FB" w14:textId="77777777" w:rsidR="00370BEA" w:rsidRPr="00273F25" w:rsidRDefault="00370BEA" w:rsidP="00AC2304">
      <w:pPr>
        <w:pStyle w:val="Level2"/>
        <w:numPr>
          <w:ilvl w:val="1"/>
          <w:numId w:val="31"/>
        </w:numPr>
        <w:tabs>
          <w:tab w:val="clear" w:pos="720"/>
        </w:tabs>
        <w:ind w:left="0" w:firstLine="0"/>
        <w:rPr>
          <w:sz w:val="20"/>
          <w:szCs w:val="20"/>
        </w:rPr>
      </w:pPr>
      <w:bookmarkStart w:id="284" w:name="_Toc139880693"/>
      <w:bookmarkStart w:id="285" w:name="_Toc142300323"/>
      <w:r w:rsidRPr="00273F25">
        <w:rPr>
          <w:sz w:val="20"/>
          <w:szCs w:val="20"/>
        </w:rPr>
        <w:t>EMPLOYEE WORK ELIGIBILITY STATUS</w:t>
      </w:r>
      <w:bookmarkEnd w:id="284"/>
      <w:bookmarkEnd w:id="285"/>
    </w:p>
    <w:p w14:paraId="7A6C3BFE" w14:textId="77777777" w:rsidR="00370BEA" w:rsidRPr="00273F25" w:rsidRDefault="00370BEA" w:rsidP="00370BE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0378B78D"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46852C"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6FB33E"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3C0539"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A14248"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3A969D2D"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9264535" w14:textId="77777777" w:rsidR="00370BEA" w:rsidRPr="00273F25" w:rsidRDefault="00370BEA" w:rsidP="00E3421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C39E9CE" w14:textId="77777777" w:rsidR="00370BEA" w:rsidRPr="00273F25" w:rsidRDefault="00370BEA" w:rsidP="00E3421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CB5EBA" w14:textId="77777777" w:rsidR="00370BEA" w:rsidRPr="00273F25" w:rsidRDefault="00370BEA" w:rsidP="00E3421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FDC5B5" w14:textId="77777777" w:rsidR="00370BEA" w:rsidRPr="00273F25" w:rsidRDefault="00370BEA" w:rsidP="00E3421C">
            <w:pPr>
              <w:pStyle w:val="Level1Body"/>
              <w:keepNext/>
              <w:keepLines/>
              <w:widowControl w:val="0"/>
              <w:autoSpaceDE w:val="0"/>
              <w:autoSpaceDN w:val="0"/>
              <w:adjustRightInd w:val="0"/>
              <w:ind w:left="360"/>
              <w:rPr>
                <w:rFonts w:cs="Arial"/>
                <w:b/>
                <w:bCs/>
                <w:sz w:val="20"/>
              </w:rPr>
            </w:pPr>
          </w:p>
        </w:tc>
      </w:tr>
    </w:tbl>
    <w:p w14:paraId="3F189AE5" w14:textId="77777777" w:rsidR="00370BEA" w:rsidRPr="00273F25" w:rsidRDefault="00370BEA" w:rsidP="00370BEA">
      <w:pPr>
        <w:pStyle w:val="Level2Body"/>
        <w:rPr>
          <w:rFonts w:cs="Arial"/>
          <w:sz w:val="20"/>
          <w:szCs w:val="20"/>
        </w:rPr>
      </w:pPr>
    </w:p>
    <w:p w14:paraId="2DFB0AF9" w14:textId="77777777" w:rsidR="00370BEA" w:rsidRPr="00273F25" w:rsidRDefault="00370BEA" w:rsidP="00370BEA">
      <w:pPr>
        <w:pStyle w:val="Level2Body"/>
        <w:rPr>
          <w:rFonts w:cs="Arial"/>
          <w:sz w:val="20"/>
          <w:szCs w:val="20"/>
        </w:rPr>
      </w:pPr>
      <w:r w:rsidRPr="00273F25">
        <w:rPr>
          <w:rFonts w:cs="Arial"/>
          <w:sz w:val="20"/>
          <w:szCs w:val="20"/>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12E0CCC0" w14:textId="77777777" w:rsidR="00370BEA" w:rsidRPr="00273F25" w:rsidRDefault="00370BEA" w:rsidP="00370BEA">
      <w:pPr>
        <w:pStyle w:val="Level2Body"/>
        <w:rPr>
          <w:rFonts w:cs="Arial"/>
          <w:sz w:val="20"/>
          <w:szCs w:val="20"/>
        </w:rPr>
      </w:pPr>
    </w:p>
    <w:p w14:paraId="551B9081" w14:textId="77777777" w:rsidR="00370BEA" w:rsidRPr="00273F25" w:rsidRDefault="00370BEA" w:rsidP="00370BEA">
      <w:pPr>
        <w:pStyle w:val="Level2Body"/>
        <w:rPr>
          <w:rFonts w:cs="Arial"/>
          <w:sz w:val="20"/>
          <w:szCs w:val="20"/>
        </w:rPr>
      </w:pPr>
      <w:r w:rsidRPr="00273F25">
        <w:rPr>
          <w:rFonts w:cs="Arial"/>
          <w:sz w:val="20"/>
          <w:szCs w:val="20"/>
        </w:rPr>
        <w:t>If the Contractor is an individual or sole proprietorship, the following applies:</w:t>
      </w:r>
    </w:p>
    <w:p w14:paraId="1D838BE4" w14:textId="77777777" w:rsidR="00370BEA" w:rsidRPr="00273F25" w:rsidRDefault="00370BEA" w:rsidP="00370BEA">
      <w:pPr>
        <w:pStyle w:val="Level2Body"/>
        <w:rPr>
          <w:rFonts w:cs="Arial"/>
          <w:sz w:val="20"/>
          <w:szCs w:val="20"/>
        </w:rPr>
      </w:pPr>
    </w:p>
    <w:p w14:paraId="5A9A7A4D" w14:textId="77777777" w:rsidR="00370BEA" w:rsidRPr="00E3421C" w:rsidRDefault="00370BEA" w:rsidP="00AC2304">
      <w:pPr>
        <w:pStyle w:val="Level3"/>
        <w:numPr>
          <w:ilvl w:val="2"/>
          <w:numId w:val="38"/>
        </w:numPr>
        <w:tabs>
          <w:tab w:val="num" w:pos="1440"/>
        </w:tabs>
        <w:rPr>
          <w:rFonts w:cs="Arial"/>
          <w:sz w:val="20"/>
          <w:szCs w:val="20"/>
        </w:rPr>
      </w:pPr>
      <w:r w:rsidRPr="00E3421C">
        <w:rPr>
          <w:rFonts w:cs="Arial"/>
          <w:sz w:val="20"/>
          <w:szCs w:val="20"/>
        </w:rPr>
        <w:t xml:space="preserve">The Contractor must complete the United States Citizenship Attestation Form, available on the Department of Administrative Services website at </w:t>
      </w:r>
      <w:hyperlink r:id="rId24" w:history="1">
        <w:r w:rsidRPr="0080572C">
          <w:rPr>
            <w:rStyle w:val="Hyperlink"/>
            <w:rFonts w:cs="Arial"/>
            <w:szCs w:val="20"/>
          </w:rPr>
          <w:t>http://das.ne</w:t>
        </w:r>
        <w:r w:rsidRPr="0080572C">
          <w:rPr>
            <w:rStyle w:val="Hyperlink"/>
            <w:rFonts w:cs="Arial"/>
            <w:szCs w:val="20"/>
          </w:rPr>
          <w:t>b</w:t>
        </w:r>
        <w:r w:rsidRPr="0080572C">
          <w:rPr>
            <w:rStyle w:val="Hyperlink"/>
            <w:rFonts w:cs="Arial"/>
            <w:szCs w:val="20"/>
          </w:rPr>
          <w:t>raska.gov/materiel/pu</w:t>
        </w:r>
        <w:r w:rsidRPr="0080572C">
          <w:rPr>
            <w:rStyle w:val="Hyperlink"/>
            <w:rFonts w:cs="Arial"/>
            <w:szCs w:val="20"/>
          </w:rPr>
          <w:t>r</w:t>
        </w:r>
        <w:r w:rsidRPr="0080572C">
          <w:rPr>
            <w:rStyle w:val="Hyperlink"/>
            <w:rFonts w:cs="Arial"/>
            <w:szCs w:val="20"/>
          </w:rPr>
          <w:t>c</w:t>
        </w:r>
        <w:r w:rsidRPr="0080572C">
          <w:rPr>
            <w:rStyle w:val="Hyperlink"/>
            <w:rFonts w:cs="Arial"/>
            <w:szCs w:val="20"/>
          </w:rPr>
          <w:t>h</w:t>
        </w:r>
        <w:r w:rsidRPr="0080572C">
          <w:rPr>
            <w:rStyle w:val="Hyperlink"/>
            <w:rFonts w:cs="Arial"/>
            <w:szCs w:val="20"/>
          </w:rPr>
          <w:t>asing.html</w:t>
        </w:r>
      </w:hyperlink>
      <w:r w:rsidRPr="00E3421C">
        <w:rPr>
          <w:rFonts w:cs="Arial"/>
          <w:sz w:val="20"/>
          <w:szCs w:val="20"/>
        </w:rPr>
        <w:t xml:space="preserve"> </w:t>
      </w:r>
    </w:p>
    <w:p w14:paraId="7352B8F5" w14:textId="77777777" w:rsidR="00370BEA" w:rsidRPr="00273F25" w:rsidRDefault="00370BEA" w:rsidP="00370BEA">
      <w:pPr>
        <w:pStyle w:val="Level3Body"/>
        <w:rPr>
          <w:rFonts w:cs="Arial"/>
          <w:sz w:val="20"/>
        </w:rPr>
      </w:pPr>
    </w:p>
    <w:p w14:paraId="478E78CD" w14:textId="77777777" w:rsidR="00370BEA" w:rsidRPr="00273F25" w:rsidRDefault="00370BEA" w:rsidP="00370BEA">
      <w:pPr>
        <w:pStyle w:val="Level3"/>
        <w:tabs>
          <w:tab w:val="num" w:pos="1440"/>
        </w:tabs>
        <w:rPr>
          <w:rFonts w:cs="Arial"/>
          <w:sz w:val="20"/>
          <w:szCs w:val="20"/>
        </w:rPr>
      </w:pPr>
      <w:r w:rsidRPr="00273F25">
        <w:rPr>
          <w:rFonts w:cs="Arial"/>
          <w:sz w:val="20"/>
          <w:szCs w:val="20"/>
        </w:rPr>
        <w:t>The completed United States Attestation Form should be submitted with the solicitation response.</w:t>
      </w:r>
    </w:p>
    <w:p w14:paraId="3FBD3C98" w14:textId="77777777" w:rsidR="00370BEA" w:rsidRPr="00273F25" w:rsidRDefault="00370BEA" w:rsidP="00370BEA">
      <w:pPr>
        <w:pStyle w:val="Level3Body"/>
        <w:rPr>
          <w:rFonts w:cs="Arial"/>
          <w:sz w:val="20"/>
        </w:rPr>
      </w:pPr>
    </w:p>
    <w:p w14:paraId="59CA712D" w14:textId="77777777" w:rsidR="00370BEA" w:rsidRPr="00273F25" w:rsidRDefault="00370BEA" w:rsidP="00370BEA">
      <w:pPr>
        <w:pStyle w:val="Level3"/>
        <w:tabs>
          <w:tab w:val="num" w:pos="1440"/>
        </w:tabs>
        <w:rPr>
          <w:rFonts w:cs="Arial"/>
          <w:sz w:val="20"/>
          <w:szCs w:val="20"/>
        </w:rPr>
      </w:pPr>
      <w:r w:rsidRPr="00273F25">
        <w:rPr>
          <w:rFonts w:cs="Arial"/>
          <w:sz w:val="20"/>
          <w:szCs w:val="20"/>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4664C302" w14:textId="77777777" w:rsidR="00370BEA" w:rsidRPr="00273F25" w:rsidRDefault="00370BEA" w:rsidP="00370BEA">
      <w:pPr>
        <w:pStyle w:val="Level3Body"/>
        <w:rPr>
          <w:rFonts w:cs="Arial"/>
          <w:sz w:val="20"/>
        </w:rPr>
      </w:pPr>
    </w:p>
    <w:p w14:paraId="229A00A4" w14:textId="77777777" w:rsidR="00370BEA" w:rsidRPr="00273F25" w:rsidRDefault="00370BEA" w:rsidP="00370BEA">
      <w:pPr>
        <w:pStyle w:val="Level3"/>
        <w:tabs>
          <w:tab w:val="num" w:pos="1440"/>
        </w:tabs>
        <w:rPr>
          <w:rFonts w:cs="Arial"/>
          <w:sz w:val="20"/>
          <w:szCs w:val="20"/>
        </w:rPr>
      </w:pPr>
      <w:r w:rsidRPr="00273F25">
        <w:rPr>
          <w:rFonts w:cs="Arial"/>
          <w:sz w:val="20"/>
          <w:szCs w:val="20"/>
        </w:rPr>
        <w:t>The Contractor understands and agrees that lawful presence in the United States is required and the Contractor may be disqualified or the contract terminated if such lawful presence cannot be verified as required by Neb. Rev. Stat. §4-108.</w:t>
      </w:r>
    </w:p>
    <w:p w14:paraId="0917500D" w14:textId="77777777" w:rsidR="00370BEA" w:rsidRPr="00273F25" w:rsidRDefault="00370BEA" w:rsidP="00370BEA">
      <w:pPr>
        <w:pStyle w:val="Level2Body"/>
        <w:rPr>
          <w:rFonts w:cs="Arial"/>
          <w:sz w:val="20"/>
          <w:szCs w:val="20"/>
        </w:rPr>
      </w:pPr>
      <w:bookmarkStart w:id="286" w:name="_Toc122765341"/>
    </w:p>
    <w:p w14:paraId="5E66A63D" w14:textId="77777777" w:rsidR="00370BEA" w:rsidRPr="00273F25" w:rsidRDefault="00370BEA" w:rsidP="00AC2304">
      <w:pPr>
        <w:pStyle w:val="Level2"/>
        <w:numPr>
          <w:ilvl w:val="1"/>
          <w:numId w:val="31"/>
        </w:numPr>
        <w:tabs>
          <w:tab w:val="clear" w:pos="720"/>
        </w:tabs>
        <w:ind w:left="0" w:firstLine="0"/>
        <w:rPr>
          <w:sz w:val="20"/>
          <w:szCs w:val="20"/>
        </w:rPr>
      </w:pPr>
      <w:bookmarkStart w:id="287" w:name="_Toc139880694"/>
      <w:bookmarkStart w:id="288" w:name="_Toc142300324"/>
      <w:r w:rsidRPr="00273F25">
        <w:rPr>
          <w:sz w:val="20"/>
          <w:szCs w:val="20"/>
        </w:rPr>
        <w:t>COMPLIANCE WITH CIVIL RIGHTS LAWS AND EQUAL OPPORTUNITY EMPLOYMEN</w:t>
      </w:r>
      <w:bookmarkEnd w:id="286"/>
      <w:r w:rsidRPr="00273F25">
        <w:rPr>
          <w:sz w:val="20"/>
          <w:szCs w:val="20"/>
        </w:rPr>
        <w:t>T / NONDISCRIMINATION (Statutory)</w:t>
      </w:r>
      <w:bookmarkEnd w:id="287"/>
      <w:bookmarkEnd w:id="288"/>
    </w:p>
    <w:p w14:paraId="23044FBF" w14:textId="77777777" w:rsidR="00370BEA" w:rsidRPr="00273F25" w:rsidRDefault="00370BEA" w:rsidP="00370BEA">
      <w:pPr>
        <w:pStyle w:val="Level2Body"/>
        <w:rPr>
          <w:rFonts w:cs="Arial"/>
          <w:sz w:val="20"/>
          <w:szCs w:val="20"/>
        </w:rPr>
      </w:pPr>
      <w:r w:rsidRPr="00273F25">
        <w:rPr>
          <w:rFonts w:cs="Arial"/>
          <w:sz w:val="20"/>
          <w:szCs w:val="20"/>
        </w:rPr>
        <w:t>The Contractor shall comply with all applicable local, state, and federal statutes and regulations regarding civil rights laws and equal opportunity employment. The Nebraska Fair Employment Practice Act prohibits Contractors of the State of Nebraska, and their Subcontractors, from discriminating against any employee or applicant for employment, with respect to hire, tenure, terms, conditions, compensation, or privileges of employment because of race, color, religion, sex, disability, marital status, or national origin (Neb. Rev. Stat. §48-1101 to 48-1125).   The Contractor guarantees compliance with the Nebraska Fair Employment Practice Act, and breach of this provision shall be regarded as a material breach of contract.  The Contractor shall insert a similar provision in all Subcontracts for goods and services to be covered by any contract resulting from this solicitation.</w:t>
      </w:r>
    </w:p>
    <w:p w14:paraId="77742734" w14:textId="77777777" w:rsidR="00370BEA" w:rsidRPr="00273F25" w:rsidRDefault="00370BEA" w:rsidP="00370BEA">
      <w:pPr>
        <w:pStyle w:val="Level2Body"/>
        <w:rPr>
          <w:rFonts w:cs="Arial"/>
          <w:sz w:val="20"/>
          <w:szCs w:val="20"/>
        </w:rPr>
      </w:pPr>
    </w:p>
    <w:p w14:paraId="3E10E768" w14:textId="77777777" w:rsidR="00370BEA" w:rsidRPr="00273F25" w:rsidRDefault="00370BEA" w:rsidP="00AC2304">
      <w:pPr>
        <w:pStyle w:val="Level2"/>
        <w:numPr>
          <w:ilvl w:val="1"/>
          <w:numId w:val="31"/>
        </w:numPr>
        <w:tabs>
          <w:tab w:val="clear" w:pos="720"/>
        </w:tabs>
        <w:ind w:left="0" w:firstLine="0"/>
        <w:rPr>
          <w:sz w:val="20"/>
          <w:szCs w:val="20"/>
        </w:rPr>
      </w:pPr>
      <w:bookmarkStart w:id="289" w:name="_Toc139880695"/>
      <w:bookmarkStart w:id="290" w:name="_Toc142300325"/>
      <w:r w:rsidRPr="00273F25">
        <w:rPr>
          <w:sz w:val="20"/>
          <w:szCs w:val="20"/>
        </w:rPr>
        <w:lastRenderedPageBreak/>
        <w:t>COOPERATION WITH OTHER CONTRACTORS</w:t>
      </w:r>
      <w:bookmarkEnd w:id="289"/>
      <w:bookmarkEnd w:id="290"/>
      <w:r w:rsidRPr="00273F25">
        <w:rPr>
          <w:sz w:val="20"/>
          <w:szCs w:val="20"/>
        </w:rPr>
        <w:t xml:space="preserve"> </w:t>
      </w:r>
    </w:p>
    <w:p w14:paraId="298A61D1" w14:textId="77777777" w:rsidR="00370BEA" w:rsidRPr="00273F25" w:rsidRDefault="00370BEA" w:rsidP="00370BE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0A69B53A"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D74B05"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65CC38"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584C2C"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6F06EE"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3D84E8B9"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45A209B" w14:textId="77777777" w:rsidR="00370BEA" w:rsidRPr="00273F25" w:rsidRDefault="00370BEA" w:rsidP="00E3421C">
            <w:pPr>
              <w:keepNext/>
              <w:keepLines/>
              <w:rPr>
                <w:rFonts w:cs="Arial"/>
                <w:sz w:val="20"/>
                <w:szCs w:val="20"/>
              </w:rPr>
            </w:pPr>
          </w:p>
          <w:p w14:paraId="60A18611" w14:textId="77777777" w:rsidR="00370BEA" w:rsidRPr="00273F25" w:rsidRDefault="00370BEA" w:rsidP="00E3421C">
            <w:pPr>
              <w:keepNext/>
              <w:keepLines/>
              <w:rPr>
                <w:rFonts w:cs="Arial"/>
                <w:sz w:val="20"/>
                <w:szCs w:val="20"/>
              </w:rPr>
            </w:pPr>
          </w:p>
          <w:p w14:paraId="2FA11703" w14:textId="77777777" w:rsidR="00370BEA" w:rsidRPr="00273F25" w:rsidRDefault="00370BEA" w:rsidP="00E3421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1FCA9F3" w14:textId="77777777" w:rsidR="00370BEA" w:rsidRPr="00273F25" w:rsidRDefault="00370BEA" w:rsidP="00E3421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510C3A4" w14:textId="77777777" w:rsidR="00370BEA" w:rsidRPr="00273F25" w:rsidRDefault="00370BEA" w:rsidP="00E3421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F2E47CA" w14:textId="77777777" w:rsidR="00370BEA" w:rsidRPr="00273F25" w:rsidRDefault="00370BEA" w:rsidP="00E3421C">
            <w:pPr>
              <w:pStyle w:val="Level1Body"/>
              <w:keepNext/>
              <w:keepLines/>
              <w:widowControl w:val="0"/>
              <w:autoSpaceDE w:val="0"/>
              <w:autoSpaceDN w:val="0"/>
              <w:adjustRightInd w:val="0"/>
              <w:ind w:left="360"/>
              <w:rPr>
                <w:rFonts w:cs="Arial"/>
                <w:b/>
                <w:bCs/>
                <w:sz w:val="20"/>
              </w:rPr>
            </w:pPr>
          </w:p>
        </w:tc>
      </w:tr>
    </w:tbl>
    <w:p w14:paraId="2EE0E0F7" w14:textId="77777777" w:rsidR="00370BEA" w:rsidRPr="00273F25" w:rsidRDefault="00370BEA" w:rsidP="00370BEA">
      <w:pPr>
        <w:pStyle w:val="Level2Body"/>
        <w:rPr>
          <w:rFonts w:cs="Arial"/>
          <w:sz w:val="20"/>
          <w:szCs w:val="20"/>
        </w:rPr>
      </w:pPr>
    </w:p>
    <w:p w14:paraId="042342D2" w14:textId="77777777" w:rsidR="00370BEA" w:rsidRPr="00273F25" w:rsidRDefault="00370BEA" w:rsidP="00370BEA">
      <w:pPr>
        <w:pStyle w:val="Level2Body"/>
        <w:rPr>
          <w:rFonts w:cs="Arial"/>
          <w:sz w:val="20"/>
          <w:szCs w:val="20"/>
        </w:rPr>
      </w:pPr>
      <w:r w:rsidRPr="00273F25">
        <w:rPr>
          <w:rFonts w:cs="Arial"/>
          <w:sz w:val="20"/>
          <w:szCs w:val="20"/>
        </w:rPr>
        <w:t>Contractor may be required to work with or in close proximity to other contractors or individuals that may be working on same or different projects.  The Contractor shall agree to cooperate with such other contractors or individuals, and shall not commit or permit any act which may interfere with the performance of work by any other contractor or individual.  Contractor is not required to compromise Contractor’s intellectual property or proprietary information unless expressly required to do so by this contract.</w:t>
      </w:r>
    </w:p>
    <w:p w14:paraId="57C712A8" w14:textId="77777777" w:rsidR="00370BEA" w:rsidRPr="00273F25" w:rsidRDefault="00370BEA" w:rsidP="00370BEA">
      <w:pPr>
        <w:pStyle w:val="Level2Body"/>
        <w:rPr>
          <w:rFonts w:cs="Arial"/>
          <w:sz w:val="20"/>
          <w:szCs w:val="20"/>
        </w:rPr>
      </w:pPr>
    </w:p>
    <w:p w14:paraId="0B23A2DB" w14:textId="77777777" w:rsidR="00370BEA" w:rsidRPr="00273F25" w:rsidRDefault="00370BEA" w:rsidP="00AC2304">
      <w:pPr>
        <w:pStyle w:val="Level2"/>
        <w:numPr>
          <w:ilvl w:val="1"/>
          <w:numId w:val="31"/>
        </w:numPr>
        <w:tabs>
          <w:tab w:val="clear" w:pos="720"/>
        </w:tabs>
        <w:ind w:left="0" w:firstLine="0"/>
        <w:rPr>
          <w:sz w:val="20"/>
          <w:szCs w:val="20"/>
        </w:rPr>
      </w:pPr>
      <w:bookmarkStart w:id="291" w:name="_Toc139880696"/>
      <w:bookmarkStart w:id="292" w:name="_Toc142300326"/>
      <w:r w:rsidRPr="00273F25">
        <w:rPr>
          <w:sz w:val="20"/>
          <w:szCs w:val="20"/>
        </w:rPr>
        <w:t>DISCOUNTS</w:t>
      </w:r>
      <w:bookmarkEnd w:id="291"/>
      <w:bookmarkEnd w:id="292"/>
    </w:p>
    <w:p w14:paraId="712B6DA5" w14:textId="77777777" w:rsidR="00370BEA" w:rsidRPr="00273F25" w:rsidRDefault="00370BEA" w:rsidP="00370BEA">
      <w:pPr>
        <w:pStyle w:val="Level2Body"/>
        <w:rPr>
          <w:rFonts w:cs="Arial"/>
          <w:sz w:val="20"/>
          <w:szCs w:val="20"/>
        </w:rPr>
      </w:pPr>
      <w:r w:rsidRPr="00273F25">
        <w:rPr>
          <w:rFonts w:cs="Arial"/>
          <w:sz w:val="20"/>
          <w:szCs w:val="20"/>
        </w:rPr>
        <w:t>Prices quoted shall be inclusive of ALL trade discounts. Cash discount terms of less than thirty (30) days will not be considered as part of the proposal.  Cash discount periods will be computed from the date of receipt of a properly executed claim voucher or the date of completion of delivery of all items in a satisfactory condition, whichever is later.</w:t>
      </w:r>
    </w:p>
    <w:p w14:paraId="2A1A34B9" w14:textId="77777777" w:rsidR="00370BEA" w:rsidRPr="00273F25" w:rsidRDefault="00370BEA" w:rsidP="00370BEA">
      <w:pPr>
        <w:pStyle w:val="Level2Body"/>
        <w:rPr>
          <w:rFonts w:cs="Arial"/>
          <w:sz w:val="20"/>
          <w:szCs w:val="20"/>
        </w:rPr>
      </w:pPr>
    </w:p>
    <w:p w14:paraId="4A6578B2" w14:textId="77777777" w:rsidR="00370BEA" w:rsidRPr="00273F25" w:rsidRDefault="00370BEA" w:rsidP="00AC2304">
      <w:pPr>
        <w:pStyle w:val="Level2"/>
        <w:numPr>
          <w:ilvl w:val="1"/>
          <w:numId w:val="31"/>
        </w:numPr>
        <w:tabs>
          <w:tab w:val="clear" w:pos="720"/>
        </w:tabs>
        <w:ind w:left="0" w:firstLine="0"/>
        <w:rPr>
          <w:sz w:val="20"/>
          <w:szCs w:val="20"/>
        </w:rPr>
      </w:pPr>
      <w:bookmarkStart w:id="293" w:name="_Toc133232989"/>
      <w:bookmarkStart w:id="294" w:name="_Toc133232990"/>
      <w:bookmarkStart w:id="295" w:name="_Toc133232991"/>
      <w:bookmarkStart w:id="296" w:name="_Toc133232992"/>
      <w:bookmarkStart w:id="297" w:name="_Toc133232994"/>
      <w:bookmarkStart w:id="298" w:name="_Toc133232995"/>
      <w:bookmarkStart w:id="299" w:name="_Toc133232996"/>
      <w:bookmarkStart w:id="300" w:name="_Toc133232998"/>
      <w:bookmarkStart w:id="301" w:name="_Toc133233000"/>
      <w:bookmarkStart w:id="302" w:name="_Toc133233001"/>
      <w:bookmarkStart w:id="303" w:name="_Toc133233002"/>
      <w:bookmarkStart w:id="304" w:name="_Toc139880697"/>
      <w:bookmarkStart w:id="305" w:name="_Toc142300327"/>
      <w:bookmarkEnd w:id="293"/>
      <w:bookmarkEnd w:id="294"/>
      <w:bookmarkEnd w:id="295"/>
      <w:bookmarkEnd w:id="296"/>
      <w:bookmarkEnd w:id="297"/>
      <w:bookmarkEnd w:id="298"/>
      <w:bookmarkEnd w:id="299"/>
      <w:bookmarkEnd w:id="300"/>
      <w:bookmarkEnd w:id="301"/>
      <w:bookmarkEnd w:id="302"/>
      <w:bookmarkEnd w:id="303"/>
      <w:r w:rsidRPr="00273F25">
        <w:rPr>
          <w:sz w:val="20"/>
          <w:szCs w:val="20"/>
        </w:rPr>
        <w:t>PERMITS, REGULATIONS, LAWS</w:t>
      </w:r>
      <w:bookmarkEnd w:id="304"/>
      <w:bookmarkEnd w:id="305"/>
    </w:p>
    <w:p w14:paraId="31D41630" w14:textId="77777777" w:rsidR="00370BEA" w:rsidRPr="00273F25" w:rsidRDefault="00370BEA" w:rsidP="00370BE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5D79EBD0"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63FAE4"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9CD34D"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62D59D"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A9BB0E"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3C51C2DA"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5881C6" w14:textId="77777777" w:rsidR="00370BEA" w:rsidRPr="00273F25" w:rsidRDefault="00370BEA" w:rsidP="00E3421C">
            <w:pPr>
              <w:keepNext/>
              <w:keepLines/>
              <w:rPr>
                <w:rFonts w:cs="Arial"/>
                <w:sz w:val="20"/>
                <w:szCs w:val="20"/>
              </w:rPr>
            </w:pPr>
          </w:p>
          <w:p w14:paraId="43776265" w14:textId="77777777" w:rsidR="00370BEA" w:rsidRPr="00273F25" w:rsidRDefault="00370BEA" w:rsidP="00E3421C">
            <w:pPr>
              <w:keepNext/>
              <w:keepLines/>
              <w:rPr>
                <w:rFonts w:cs="Arial"/>
                <w:sz w:val="20"/>
                <w:szCs w:val="20"/>
              </w:rPr>
            </w:pPr>
          </w:p>
          <w:p w14:paraId="560691E2" w14:textId="77777777" w:rsidR="00370BEA" w:rsidRPr="00273F25" w:rsidRDefault="00370BEA" w:rsidP="00E3421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5177918" w14:textId="77777777" w:rsidR="00370BEA" w:rsidRPr="00273F25" w:rsidRDefault="00370BEA" w:rsidP="00E3421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08D8070" w14:textId="77777777" w:rsidR="00370BEA" w:rsidRPr="00273F25" w:rsidRDefault="00370BEA" w:rsidP="00E3421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F84FFAF" w14:textId="77777777" w:rsidR="00370BEA" w:rsidRPr="00273F25" w:rsidRDefault="00370BEA" w:rsidP="00E3421C">
            <w:pPr>
              <w:pStyle w:val="Level1Body"/>
              <w:keepNext/>
              <w:keepLines/>
              <w:widowControl w:val="0"/>
              <w:autoSpaceDE w:val="0"/>
              <w:autoSpaceDN w:val="0"/>
              <w:adjustRightInd w:val="0"/>
              <w:ind w:left="360"/>
              <w:rPr>
                <w:rFonts w:cs="Arial"/>
                <w:b/>
                <w:bCs/>
                <w:sz w:val="20"/>
              </w:rPr>
            </w:pPr>
          </w:p>
        </w:tc>
      </w:tr>
    </w:tbl>
    <w:p w14:paraId="27AD082D" w14:textId="77777777" w:rsidR="00370BEA" w:rsidRPr="00273F25" w:rsidRDefault="00370BEA" w:rsidP="00370BEA">
      <w:pPr>
        <w:pStyle w:val="Level2Body"/>
        <w:rPr>
          <w:rFonts w:cs="Arial"/>
          <w:sz w:val="20"/>
          <w:szCs w:val="20"/>
        </w:rPr>
      </w:pPr>
    </w:p>
    <w:p w14:paraId="341F7E2A" w14:textId="77777777" w:rsidR="00370BEA" w:rsidRPr="00273F25" w:rsidRDefault="00370BEA" w:rsidP="00370BEA">
      <w:pPr>
        <w:pStyle w:val="Level2Body"/>
        <w:rPr>
          <w:rFonts w:cs="Arial"/>
          <w:sz w:val="20"/>
          <w:szCs w:val="20"/>
        </w:rPr>
      </w:pPr>
      <w:r w:rsidRPr="00273F25">
        <w:rPr>
          <w:rFonts w:cs="Arial"/>
          <w:sz w:val="20"/>
          <w:szCs w:val="20"/>
        </w:rPr>
        <w:t>The contract price shall include the cost of all royalties, licenses, permits, and approvals, whether arising from patents, trademarks, copyrights or otherwise, that are in any way involved in the contract.  The Contractor shall obtain and pay for all royalties, licenses, and permits, and approvals necessary for the execution of the contract.  The Contractor must guarantee that it has the full legal right to the materials, supplies, equipment, software, and other items used to execute this contract.</w:t>
      </w:r>
    </w:p>
    <w:p w14:paraId="3737E69A" w14:textId="77777777" w:rsidR="00370BEA" w:rsidRPr="00273F25" w:rsidRDefault="00370BEA" w:rsidP="00370BEA">
      <w:pPr>
        <w:pStyle w:val="Level2Body"/>
        <w:rPr>
          <w:rFonts w:cs="Arial"/>
          <w:sz w:val="20"/>
          <w:szCs w:val="20"/>
        </w:rPr>
      </w:pPr>
    </w:p>
    <w:p w14:paraId="76967783" w14:textId="77777777" w:rsidR="00370BEA" w:rsidRPr="00273F25" w:rsidRDefault="00370BEA" w:rsidP="00AC2304">
      <w:pPr>
        <w:pStyle w:val="Level2"/>
        <w:numPr>
          <w:ilvl w:val="1"/>
          <w:numId w:val="31"/>
        </w:numPr>
        <w:tabs>
          <w:tab w:val="clear" w:pos="720"/>
        </w:tabs>
        <w:ind w:left="0" w:firstLine="0"/>
        <w:rPr>
          <w:sz w:val="20"/>
          <w:szCs w:val="20"/>
        </w:rPr>
      </w:pPr>
      <w:bookmarkStart w:id="306" w:name="_Toc139880698"/>
      <w:bookmarkStart w:id="307" w:name="_Toc142300328"/>
      <w:r w:rsidRPr="00273F25">
        <w:rPr>
          <w:sz w:val="20"/>
          <w:szCs w:val="20"/>
        </w:rPr>
        <w:t>OWNERSHIP OF INFORMATION AND DATA / DELIVERABLES</w:t>
      </w:r>
      <w:bookmarkEnd w:id="306"/>
      <w:bookmarkEnd w:id="307"/>
      <w:r w:rsidRPr="00273F25">
        <w:rPr>
          <w:sz w:val="20"/>
          <w:szCs w:val="20"/>
        </w:rPr>
        <w:t xml:space="preserve"> </w:t>
      </w:r>
    </w:p>
    <w:p w14:paraId="0573C711" w14:textId="77777777" w:rsidR="00370BEA" w:rsidRPr="00273F25" w:rsidRDefault="00370BEA" w:rsidP="00370BE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1F8A5D50"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A88EFF"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82B2D6"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13B2A8"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B994B3"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2270F4E5"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2A8814" w14:textId="77777777" w:rsidR="00370BEA" w:rsidRPr="00273F25" w:rsidRDefault="00370BEA" w:rsidP="00E3421C">
            <w:pPr>
              <w:keepNext/>
              <w:keepLines/>
              <w:rPr>
                <w:rFonts w:cs="Arial"/>
                <w:sz w:val="20"/>
                <w:szCs w:val="20"/>
              </w:rPr>
            </w:pPr>
          </w:p>
          <w:p w14:paraId="6CB31BB7" w14:textId="77777777" w:rsidR="00370BEA" w:rsidRPr="00273F25" w:rsidRDefault="00370BEA" w:rsidP="00E3421C">
            <w:pPr>
              <w:keepNext/>
              <w:keepLines/>
              <w:rPr>
                <w:rFonts w:cs="Arial"/>
                <w:sz w:val="20"/>
                <w:szCs w:val="20"/>
              </w:rPr>
            </w:pPr>
          </w:p>
          <w:p w14:paraId="2E3B1B04" w14:textId="77777777" w:rsidR="00370BEA" w:rsidRPr="00273F25" w:rsidRDefault="00370BEA" w:rsidP="00E3421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C8832B5" w14:textId="77777777" w:rsidR="00370BEA" w:rsidRPr="00273F25" w:rsidRDefault="00370BEA" w:rsidP="00E3421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00E23D2" w14:textId="77777777" w:rsidR="00370BEA" w:rsidRPr="00273F25" w:rsidRDefault="00370BEA" w:rsidP="00E3421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980EF81" w14:textId="77777777" w:rsidR="00370BEA" w:rsidRPr="00273F25" w:rsidRDefault="00370BEA" w:rsidP="00E3421C">
            <w:pPr>
              <w:pStyle w:val="Level1Body"/>
              <w:keepNext/>
              <w:keepLines/>
              <w:widowControl w:val="0"/>
              <w:autoSpaceDE w:val="0"/>
              <w:autoSpaceDN w:val="0"/>
              <w:adjustRightInd w:val="0"/>
              <w:ind w:left="360"/>
              <w:rPr>
                <w:rFonts w:cs="Arial"/>
                <w:b/>
                <w:bCs/>
                <w:sz w:val="20"/>
              </w:rPr>
            </w:pPr>
          </w:p>
        </w:tc>
      </w:tr>
    </w:tbl>
    <w:p w14:paraId="626FABD0" w14:textId="77777777" w:rsidR="00370BEA" w:rsidRPr="00273F25" w:rsidRDefault="00370BEA" w:rsidP="00370BEA">
      <w:pPr>
        <w:pStyle w:val="Level2Body"/>
        <w:rPr>
          <w:rFonts w:cs="Arial"/>
          <w:sz w:val="20"/>
          <w:szCs w:val="20"/>
        </w:rPr>
      </w:pPr>
    </w:p>
    <w:p w14:paraId="711F345C" w14:textId="77777777" w:rsidR="00370BEA" w:rsidRPr="00273F25" w:rsidRDefault="00370BEA" w:rsidP="00370BEA">
      <w:pPr>
        <w:pStyle w:val="Level2Body"/>
        <w:rPr>
          <w:rFonts w:cs="Arial"/>
          <w:sz w:val="20"/>
          <w:szCs w:val="20"/>
        </w:rPr>
      </w:pPr>
      <w:r w:rsidRPr="00273F25">
        <w:rPr>
          <w:rFonts w:cs="Arial"/>
          <w:sz w:val="20"/>
          <w:szCs w:val="20"/>
        </w:rPr>
        <w:t>The State shall have the unlimited right to publish, duplicate, use, and disclose all information and data developed or obtained by the Contractor on behalf of the State pursuant to this contract.</w:t>
      </w:r>
    </w:p>
    <w:p w14:paraId="5528998B" w14:textId="77777777" w:rsidR="00370BEA" w:rsidRPr="00273F25" w:rsidRDefault="00370BEA" w:rsidP="00370BEA">
      <w:pPr>
        <w:pStyle w:val="Level2Body"/>
        <w:rPr>
          <w:rFonts w:cs="Arial"/>
          <w:sz w:val="20"/>
          <w:szCs w:val="20"/>
        </w:rPr>
      </w:pPr>
    </w:p>
    <w:p w14:paraId="11974789" w14:textId="77777777" w:rsidR="00370BEA" w:rsidRPr="00273F25" w:rsidRDefault="00370BEA" w:rsidP="00370BEA">
      <w:pPr>
        <w:pStyle w:val="Level2Body"/>
        <w:rPr>
          <w:rFonts w:cs="Arial"/>
          <w:sz w:val="20"/>
          <w:szCs w:val="20"/>
        </w:rPr>
      </w:pPr>
      <w:r w:rsidRPr="00273F25">
        <w:rPr>
          <w:rFonts w:cs="Arial"/>
          <w:sz w:val="20"/>
          <w:szCs w:val="20"/>
        </w:rPr>
        <w:t>The State shall own and hold exclusive title to any deliverable developed as a result of this contract.  Contractor shall have no ownership interest or title, and shall not patent, license, or copyright, duplicate, transfer, sell, or exchange, the design, specifications, concept, or deliverable.</w:t>
      </w:r>
    </w:p>
    <w:p w14:paraId="73A004AB" w14:textId="77777777" w:rsidR="00370BEA" w:rsidRPr="00273F25" w:rsidRDefault="00370BEA" w:rsidP="00370BEA">
      <w:pPr>
        <w:pStyle w:val="Level2Body"/>
        <w:rPr>
          <w:rFonts w:cs="Arial"/>
          <w:sz w:val="20"/>
          <w:szCs w:val="20"/>
        </w:rPr>
      </w:pPr>
    </w:p>
    <w:p w14:paraId="5CE01346" w14:textId="77777777" w:rsidR="00370BEA" w:rsidRPr="00273F25" w:rsidRDefault="00370BEA" w:rsidP="00AC2304">
      <w:pPr>
        <w:pStyle w:val="Level2"/>
        <w:numPr>
          <w:ilvl w:val="1"/>
          <w:numId w:val="31"/>
        </w:numPr>
        <w:tabs>
          <w:tab w:val="clear" w:pos="720"/>
        </w:tabs>
        <w:ind w:left="0" w:firstLine="0"/>
        <w:rPr>
          <w:sz w:val="20"/>
          <w:szCs w:val="20"/>
        </w:rPr>
      </w:pPr>
      <w:bookmarkStart w:id="308" w:name="_Toc139880699"/>
      <w:bookmarkStart w:id="309" w:name="_Toc142300329"/>
      <w:r w:rsidRPr="00273F25">
        <w:rPr>
          <w:sz w:val="20"/>
          <w:szCs w:val="20"/>
        </w:rPr>
        <w:lastRenderedPageBreak/>
        <w:t>INSURANCE REQUIREMENTS</w:t>
      </w:r>
      <w:bookmarkEnd w:id="308"/>
      <w:bookmarkEnd w:id="309"/>
    </w:p>
    <w:p w14:paraId="1B5047B6" w14:textId="77777777" w:rsidR="00370BEA" w:rsidRPr="00273F25" w:rsidRDefault="00370BEA" w:rsidP="00370BE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7CE19EFB"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DBDE71"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F18047"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D2D492"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31C865"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58C27C0E"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69D10A5" w14:textId="77777777" w:rsidR="00370BEA" w:rsidRPr="00273F25" w:rsidRDefault="00370BEA" w:rsidP="00E3421C">
            <w:pPr>
              <w:keepNext/>
              <w:keepLines/>
              <w:rPr>
                <w:rFonts w:cs="Arial"/>
                <w:sz w:val="20"/>
                <w:szCs w:val="20"/>
              </w:rPr>
            </w:pPr>
          </w:p>
          <w:p w14:paraId="029487C0" w14:textId="77777777" w:rsidR="00370BEA" w:rsidRPr="00273F25" w:rsidRDefault="00370BEA" w:rsidP="00E3421C">
            <w:pPr>
              <w:keepNext/>
              <w:keepLines/>
              <w:rPr>
                <w:rFonts w:cs="Arial"/>
                <w:sz w:val="20"/>
                <w:szCs w:val="20"/>
              </w:rPr>
            </w:pPr>
          </w:p>
          <w:p w14:paraId="17288354" w14:textId="77777777" w:rsidR="00370BEA" w:rsidRPr="00273F25" w:rsidRDefault="00370BEA" w:rsidP="00E3421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842F84D" w14:textId="77777777" w:rsidR="00370BEA" w:rsidRPr="00273F25" w:rsidRDefault="00370BEA" w:rsidP="00E3421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3C50BB" w14:textId="77777777" w:rsidR="00370BEA" w:rsidRPr="00273F25" w:rsidRDefault="00370BEA" w:rsidP="00E3421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0F1D69A" w14:textId="77777777" w:rsidR="00370BEA" w:rsidRPr="00273F25" w:rsidRDefault="00370BEA" w:rsidP="00E3421C">
            <w:pPr>
              <w:pStyle w:val="Level1Body"/>
              <w:keepNext/>
              <w:keepLines/>
              <w:widowControl w:val="0"/>
              <w:autoSpaceDE w:val="0"/>
              <w:autoSpaceDN w:val="0"/>
              <w:adjustRightInd w:val="0"/>
              <w:ind w:left="450"/>
              <w:rPr>
                <w:rFonts w:cs="Arial"/>
                <w:b/>
                <w:bCs/>
                <w:sz w:val="20"/>
              </w:rPr>
            </w:pPr>
          </w:p>
        </w:tc>
      </w:tr>
    </w:tbl>
    <w:p w14:paraId="381E0213" w14:textId="77777777" w:rsidR="00370BEA" w:rsidRPr="00273F25" w:rsidRDefault="00370BEA" w:rsidP="00370BEA">
      <w:pPr>
        <w:pStyle w:val="Level2Body"/>
        <w:rPr>
          <w:rFonts w:cs="Arial"/>
          <w:sz w:val="20"/>
          <w:szCs w:val="20"/>
        </w:rPr>
      </w:pPr>
    </w:p>
    <w:p w14:paraId="724261CD" w14:textId="77777777" w:rsidR="00370BEA" w:rsidRPr="00273F25" w:rsidRDefault="00370BEA" w:rsidP="00370BEA">
      <w:pPr>
        <w:pStyle w:val="Level2Body"/>
        <w:rPr>
          <w:rFonts w:cs="Arial"/>
          <w:sz w:val="20"/>
          <w:szCs w:val="20"/>
        </w:rPr>
      </w:pPr>
      <w:r w:rsidRPr="00273F25">
        <w:rPr>
          <w:rFonts w:cs="Arial"/>
          <w:sz w:val="20"/>
          <w:szCs w:val="20"/>
        </w:rPr>
        <w:t>The Contractor shall throughout the term of the contract maintain insurance as specified herein and provide the State a current Certificate of Insurance/Acord Form (COI) verifying the coverage.  The Contractor shall not commence work on the contract until the insurance is in place.  If Contractor subcontracts any portion of the Contract the Contractor must, throughout the term of the contract, either:</w:t>
      </w:r>
    </w:p>
    <w:p w14:paraId="77AED993" w14:textId="77777777" w:rsidR="00370BEA" w:rsidRPr="00273F25" w:rsidRDefault="00370BEA" w:rsidP="00370BEA">
      <w:pPr>
        <w:pStyle w:val="Level2Body"/>
        <w:rPr>
          <w:rFonts w:cs="Arial"/>
          <w:sz w:val="20"/>
          <w:szCs w:val="20"/>
        </w:rPr>
      </w:pPr>
    </w:p>
    <w:p w14:paraId="09DDD005" w14:textId="77777777" w:rsidR="00370BEA" w:rsidRPr="00273F25" w:rsidRDefault="00370BEA" w:rsidP="00AC2304">
      <w:pPr>
        <w:pStyle w:val="Level3"/>
        <w:numPr>
          <w:ilvl w:val="2"/>
          <w:numId w:val="27"/>
        </w:numPr>
        <w:tabs>
          <w:tab w:val="num" w:pos="1440"/>
        </w:tabs>
        <w:rPr>
          <w:rFonts w:cs="Arial"/>
          <w:sz w:val="20"/>
          <w:szCs w:val="20"/>
        </w:rPr>
      </w:pPr>
      <w:r w:rsidRPr="00273F25">
        <w:rPr>
          <w:rFonts w:cs="Arial"/>
          <w:sz w:val="20"/>
          <w:szCs w:val="20"/>
        </w:rPr>
        <w:t>Provide equivalent insurance for each subcontractor and provide a COI verifying the coverage for the subcontractor;</w:t>
      </w:r>
    </w:p>
    <w:p w14:paraId="1D820DC9" w14:textId="77777777" w:rsidR="00370BEA" w:rsidRPr="00273F25" w:rsidRDefault="00370BEA" w:rsidP="00370BEA">
      <w:pPr>
        <w:pStyle w:val="Level3"/>
        <w:tabs>
          <w:tab w:val="num" w:pos="1440"/>
        </w:tabs>
        <w:rPr>
          <w:rFonts w:cs="Arial"/>
          <w:sz w:val="20"/>
          <w:szCs w:val="20"/>
        </w:rPr>
      </w:pPr>
      <w:r w:rsidRPr="00273F25">
        <w:rPr>
          <w:rFonts w:cs="Arial"/>
          <w:sz w:val="20"/>
          <w:szCs w:val="20"/>
        </w:rPr>
        <w:t>Require each subcontractor to have equivalent insurance and provide written notice to the State that the Contractor has verified that each subcontractor has the required coverage; or,</w:t>
      </w:r>
    </w:p>
    <w:p w14:paraId="215793D1" w14:textId="77777777" w:rsidR="00370BEA" w:rsidRPr="00273F25" w:rsidRDefault="00370BEA" w:rsidP="00370BEA">
      <w:pPr>
        <w:pStyle w:val="Level3"/>
        <w:tabs>
          <w:tab w:val="num" w:pos="1440"/>
        </w:tabs>
        <w:rPr>
          <w:rFonts w:cs="Arial"/>
          <w:sz w:val="20"/>
          <w:szCs w:val="20"/>
        </w:rPr>
      </w:pPr>
      <w:r w:rsidRPr="00273F25">
        <w:rPr>
          <w:rFonts w:cs="Arial"/>
          <w:sz w:val="20"/>
          <w:szCs w:val="20"/>
        </w:rPr>
        <w:t>Provide the State with copies of each subcontractor’s Certificate of Insurance evidencing the required coverage.</w:t>
      </w:r>
    </w:p>
    <w:p w14:paraId="37CE6A74" w14:textId="77777777" w:rsidR="00370BEA" w:rsidRPr="00273F25" w:rsidRDefault="00370BEA" w:rsidP="00370BEA">
      <w:pPr>
        <w:pStyle w:val="Level3Body"/>
        <w:rPr>
          <w:rFonts w:cs="Arial"/>
          <w:sz w:val="20"/>
        </w:rPr>
      </w:pPr>
    </w:p>
    <w:p w14:paraId="04D6C075" w14:textId="77777777" w:rsidR="00370BEA" w:rsidRPr="00273F25" w:rsidRDefault="00370BEA" w:rsidP="00370BEA">
      <w:pPr>
        <w:pStyle w:val="Level2Body"/>
        <w:rPr>
          <w:rFonts w:cs="Arial"/>
          <w:sz w:val="20"/>
          <w:szCs w:val="20"/>
        </w:rPr>
      </w:pPr>
      <w:r w:rsidRPr="00273F25">
        <w:rPr>
          <w:rFonts w:cs="Arial"/>
          <w:sz w:val="20"/>
          <w:szCs w:val="20"/>
        </w:rPr>
        <w:t>The Contractor shall not allow any Subcontractor to commence work until the Subcontractor has equivalent insurance.  The failure of the State to require a COI, or the failure of the Contractor to provide a COI or require subcontractor insurance shall not limit, relieve, or decrease the liability of the Contractor hereunder.</w:t>
      </w:r>
    </w:p>
    <w:p w14:paraId="3DA1F397" w14:textId="77777777" w:rsidR="00370BEA" w:rsidRPr="00273F25" w:rsidRDefault="00370BEA" w:rsidP="00370BEA">
      <w:pPr>
        <w:pStyle w:val="Level2Body"/>
        <w:rPr>
          <w:rFonts w:cs="Arial"/>
          <w:sz w:val="20"/>
          <w:szCs w:val="20"/>
        </w:rPr>
      </w:pPr>
    </w:p>
    <w:p w14:paraId="090AAC58" w14:textId="77777777" w:rsidR="00370BEA" w:rsidRPr="00273F25" w:rsidRDefault="00370BEA" w:rsidP="00370BEA">
      <w:pPr>
        <w:pStyle w:val="Level2Body"/>
        <w:rPr>
          <w:rFonts w:cs="Arial"/>
          <w:sz w:val="20"/>
          <w:szCs w:val="20"/>
        </w:rPr>
      </w:pPr>
      <w:r w:rsidRPr="00273F25">
        <w:rPr>
          <w:rFonts w:cs="Arial"/>
          <w:sz w:val="20"/>
          <w:szCs w:val="20"/>
        </w:rPr>
        <w:t>In the event that any policy written on a claims-made basis terminates or is canceled during the term of the contract or within one (1) year of termination or expiration of the contract, the contractor shall obtain an extended discovery or reporting period, or a new insurance policy, providing coverage required by this contract for the term of the contract and one (1) year following termination or expiration of the contract.</w:t>
      </w:r>
    </w:p>
    <w:p w14:paraId="79826031" w14:textId="77777777" w:rsidR="00370BEA" w:rsidRPr="00273F25" w:rsidRDefault="00370BEA" w:rsidP="00370BEA">
      <w:pPr>
        <w:pStyle w:val="Level2Body"/>
        <w:rPr>
          <w:rFonts w:cs="Arial"/>
          <w:sz w:val="20"/>
          <w:szCs w:val="20"/>
        </w:rPr>
      </w:pPr>
      <w:r w:rsidRPr="00273F25">
        <w:rPr>
          <w:rFonts w:cs="Arial"/>
          <w:sz w:val="20"/>
          <w:szCs w:val="20"/>
        </w:rPr>
        <w:tab/>
      </w:r>
    </w:p>
    <w:p w14:paraId="19B128CC" w14:textId="77777777" w:rsidR="00370BEA" w:rsidRPr="00273F25" w:rsidRDefault="00370BEA" w:rsidP="00370BEA">
      <w:pPr>
        <w:pStyle w:val="Level2Body"/>
        <w:rPr>
          <w:rFonts w:cs="Arial"/>
          <w:sz w:val="20"/>
          <w:szCs w:val="20"/>
        </w:rPr>
      </w:pPr>
      <w:r w:rsidRPr="00273F25">
        <w:rPr>
          <w:rFonts w:cs="Arial"/>
          <w:sz w:val="20"/>
          <w:szCs w:val="20"/>
        </w:rPr>
        <w:t>If by the terms of any insurance a mandatory deductible is required, or if the Contractor elects to increase the mandatory deductible amount, the Contractor shall be responsible for payment of the amount of the deductible in the event of a paid claim.</w:t>
      </w:r>
    </w:p>
    <w:p w14:paraId="3C76CA4A" w14:textId="77777777" w:rsidR="00370BEA" w:rsidRPr="00273F25" w:rsidRDefault="00370BEA" w:rsidP="00370BEA">
      <w:pPr>
        <w:pStyle w:val="Level2Body"/>
        <w:rPr>
          <w:rFonts w:cs="Arial"/>
          <w:sz w:val="20"/>
          <w:szCs w:val="20"/>
        </w:rPr>
      </w:pPr>
    </w:p>
    <w:p w14:paraId="343B4ADB" w14:textId="77777777" w:rsidR="00370BEA" w:rsidRPr="00273F25" w:rsidRDefault="00370BEA" w:rsidP="00370BEA">
      <w:pPr>
        <w:pStyle w:val="Level2Body"/>
        <w:rPr>
          <w:rFonts w:cs="Arial"/>
          <w:sz w:val="20"/>
          <w:szCs w:val="20"/>
        </w:rPr>
      </w:pPr>
      <w:r w:rsidRPr="00273F25">
        <w:rPr>
          <w:rFonts w:cs="Arial"/>
          <w:sz w:val="20"/>
          <w:szCs w:val="20"/>
        </w:rPr>
        <w:t>Notwithstanding any other clause in this Contract, the State may recover up to the liability limits of the insurance policies required herein.</w:t>
      </w:r>
    </w:p>
    <w:p w14:paraId="61B38275" w14:textId="77777777" w:rsidR="00370BEA" w:rsidRPr="00273F25" w:rsidRDefault="00370BEA" w:rsidP="00370BEA">
      <w:pPr>
        <w:pStyle w:val="Level2Body"/>
        <w:rPr>
          <w:rFonts w:cs="Arial"/>
          <w:sz w:val="20"/>
          <w:szCs w:val="20"/>
        </w:rPr>
      </w:pPr>
    </w:p>
    <w:p w14:paraId="3EA0A69C" w14:textId="77777777" w:rsidR="00370BEA" w:rsidRPr="00273F25" w:rsidRDefault="00370BEA" w:rsidP="00370BEA">
      <w:pPr>
        <w:pStyle w:val="Level3"/>
        <w:numPr>
          <w:ilvl w:val="2"/>
          <w:numId w:val="11"/>
        </w:numPr>
        <w:tabs>
          <w:tab w:val="clear" w:pos="900"/>
          <w:tab w:val="num" w:pos="1440"/>
        </w:tabs>
        <w:ind w:left="1440"/>
        <w:rPr>
          <w:rFonts w:cs="Arial"/>
          <w:b/>
          <w:sz w:val="20"/>
          <w:szCs w:val="20"/>
        </w:rPr>
      </w:pPr>
      <w:r w:rsidRPr="00273F25">
        <w:rPr>
          <w:rFonts w:cs="Arial"/>
          <w:b/>
          <w:sz w:val="20"/>
          <w:szCs w:val="20"/>
        </w:rPr>
        <w:t>WORKERS’ COMPENSATION INSURANCE</w:t>
      </w:r>
    </w:p>
    <w:p w14:paraId="34247BED" w14:textId="77777777" w:rsidR="00370BEA" w:rsidRPr="00273F25" w:rsidRDefault="00370BEA" w:rsidP="00370BEA">
      <w:pPr>
        <w:pStyle w:val="Level3Body"/>
        <w:tabs>
          <w:tab w:val="num" w:pos="1440"/>
        </w:tabs>
        <w:rPr>
          <w:rFonts w:cs="Arial"/>
          <w:sz w:val="20"/>
        </w:rPr>
      </w:pPr>
      <w:r w:rsidRPr="00273F25">
        <w:rPr>
          <w:rFonts w:cs="Arial"/>
          <w:sz w:val="20"/>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Subcontractor similarly to provide Worker's Compensation and Employer's Liability Insurance for all of the Subcontractor’s employees to be engaged in such work.  This policy shall be written to meet the statutory requirements for the state in which the work is to be performed, including Occupational Disease.  </w:t>
      </w:r>
      <w:r w:rsidRPr="00273F25">
        <w:rPr>
          <w:rFonts w:cs="Arial"/>
          <w:b/>
          <w:sz w:val="20"/>
        </w:rPr>
        <w:t>The policy shall include a waiver of subrogation in favor of the State.  The COI shall contain the mandatory COI subrogation waiver language found hereinafter</w:t>
      </w:r>
      <w:r w:rsidRPr="00273F25">
        <w:rPr>
          <w:rFonts w:cs="Arial"/>
          <w:sz w:val="20"/>
        </w:rPr>
        <w:t>.  The amounts of such insurance shall not be less than the limits stated hereinafter.  For employees working in the State of Nebraska, the policy must be written by an entity authorized by the State of Nebraska Department of Insurance to write Workers’ Compensation and Employer’s Liability Insurance for Nebraska employees.</w:t>
      </w:r>
    </w:p>
    <w:p w14:paraId="76B2F0FC" w14:textId="77777777" w:rsidR="00370BEA" w:rsidRPr="00273F25" w:rsidRDefault="00370BEA" w:rsidP="00370BEA">
      <w:pPr>
        <w:pStyle w:val="Level3Body"/>
        <w:tabs>
          <w:tab w:val="num" w:pos="1440"/>
        </w:tabs>
        <w:rPr>
          <w:rFonts w:cs="Arial"/>
          <w:sz w:val="20"/>
        </w:rPr>
      </w:pPr>
    </w:p>
    <w:p w14:paraId="49D3F519" w14:textId="77777777" w:rsidR="00370BEA" w:rsidRPr="00273F25" w:rsidRDefault="00370BEA" w:rsidP="00AC2304">
      <w:pPr>
        <w:pStyle w:val="Level3"/>
        <w:numPr>
          <w:ilvl w:val="2"/>
          <w:numId w:val="28"/>
        </w:numPr>
        <w:tabs>
          <w:tab w:val="num" w:pos="1440"/>
        </w:tabs>
        <w:rPr>
          <w:rFonts w:cs="Arial"/>
          <w:b/>
          <w:sz w:val="20"/>
          <w:szCs w:val="20"/>
        </w:rPr>
      </w:pPr>
      <w:r w:rsidRPr="00273F25">
        <w:rPr>
          <w:rFonts w:cs="Arial"/>
          <w:b/>
          <w:sz w:val="20"/>
          <w:szCs w:val="20"/>
        </w:rPr>
        <w:t>COMMERCIAL GENERAL LIABILITY INSURANCE AND COMMERCIAL AUTOMOBILE LIABILITY INSURANCE</w:t>
      </w:r>
    </w:p>
    <w:p w14:paraId="636E9C2B" w14:textId="77777777" w:rsidR="00370BEA" w:rsidRPr="00273F25" w:rsidRDefault="00370BEA" w:rsidP="00370BEA">
      <w:pPr>
        <w:pStyle w:val="Level3Body"/>
        <w:tabs>
          <w:tab w:val="num" w:pos="1440"/>
        </w:tabs>
        <w:rPr>
          <w:rFonts w:cs="Arial"/>
          <w:sz w:val="20"/>
        </w:rPr>
      </w:pPr>
      <w:r w:rsidRPr="00273F25">
        <w:rPr>
          <w:rFonts w:cs="Arial"/>
          <w:sz w:val="20"/>
        </w:rPr>
        <w:lastRenderedPageBreak/>
        <w:t>The Contractor shall take out and maintain during the life of this contract such Commercial General Liability Insurance and Commercial Automobile Liability Insurance as shall protect Contractor and any Subcontractor performing work covered by this contract from claims for damages for bodily injury, including death, as well as from claims for property damage, which may arise from operations under this contract, whether such operation be by the Contractor or by any Subcontractor or by anyone directly or indirectly employed by either of them, and the amounts of such insurance shall not be less than limits stated hereinafter.</w:t>
      </w:r>
    </w:p>
    <w:p w14:paraId="256A0087" w14:textId="77777777" w:rsidR="00370BEA" w:rsidRPr="00273F25" w:rsidRDefault="00370BEA" w:rsidP="00370BEA">
      <w:pPr>
        <w:pStyle w:val="Level3Body"/>
        <w:tabs>
          <w:tab w:val="num" w:pos="1440"/>
        </w:tabs>
        <w:rPr>
          <w:rFonts w:cs="Arial"/>
          <w:sz w:val="20"/>
        </w:rPr>
      </w:pPr>
    </w:p>
    <w:p w14:paraId="6EA30BE3" w14:textId="77777777" w:rsidR="00370BEA" w:rsidRPr="00273F25" w:rsidRDefault="00370BEA" w:rsidP="00370BEA">
      <w:pPr>
        <w:pStyle w:val="Level3Body"/>
        <w:tabs>
          <w:tab w:val="num" w:pos="1440"/>
        </w:tabs>
        <w:rPr>
          <w:rFonts w:cs="Arial"/>
          <w:sz w:val="20"/>
        </w:rPr>
      </w:pPr>
      <w:r w:rsidRPr="00273F25">
        <w:rPr>
          <w:rFonts w:cs="Arial"/>
          <w:sz w:val="20"/>
        </w:rPr>
        <w:t xml:space="preserve">The Commercial General Liability Insurance shall be written on an </w:t>
      </w:r>
      <w:r w:rsidRPr="00273F25">
        <w:rPr>
          <w:rFonts w:cs="Arial"/>
          <w:b/>
          <w:sz w:val="20"/>
        </w:rPr>
        <w:t>occurrence basis</w:t>
      </w:r>
      <w:r w:rsidRPr="00273F25">
        <w:rPr>
          <w:rFonts w:cs="Arial"/>
          <w:sz w:val="20"/>
        </w:rPr>
        <w:t xml:space="preserve">, and provide Premises/Operations, Products/Completed Operations, Independent Contractors, Personal Injury, and Contractual Liability coverage.  </w:t>
      </w:r>
      <w:r w:rsidRPr="00273F25">
        <w:rPr>
          <w:rFonts w:cs="Arial"/>
          <w:b/>
          <w:sz w:val="20"/>
        </w:rPr>
        <w:t>The policy shall include the State, and others as required by the contract documents, as Additional Insured(s).</w:t>
      </w:r>
      <w:r w:rsidRPr="00273F25">
        <w:rPr>
          <w:rFonts w:cs="Arial"/>
          <w:sz w:val="20"/>
        </w:rPr>
        <w:t xml:space="preserve">  </w:t>
      </w:r>
      <w:r w:rsidRPr="00273F25">
        <w:rPr>
          <w:rFonts w:cs="Arial"/>
          <w:b/>
          <w:sz w:val="20"/>
        </w:rPr>
        <w:t>This policy shall be primary, and any insurance or self-insurance carried by the State shall be considered secondary and non-contributory</w:t>
      </w:r>
      <w:r w:rsidRPr="00273F25">
        <w:rPr>
          <w:rFonts w:cs="Arial"/>
          <w:sz w:val="20"/>
        </w:rPr>
        <w:t xml:space="preserve">.  </w:t>
      </w:r>
      <w:r w:rsidRPr="00273F25">
        <w:rPr>
          <w:rFonts w:cs="Arial"/>
          <w:b/>
          <w:sz w:val="20"/>
        </w:rPr>
        <w:t>The COI shall contain the mandatory COI liability waiver language found hereinafter.</w:t>
      </w:r>
      <w:r w:rsidRPr="00273F25">
        <w:rPr>
          <w:rFonts w:cs="Arial"/>
          <w:sz w:val="20"/>
        </w:rPr>
        <w:t xml:space="preserve"> The Commercial Automobile Liability Insurance shall be written to cover all Owned, Non-owned, and Hired vehicles.</w:t>
      </w:r>
    </w:p>
    <w:p w14:paraId="000C034C" w14:textId="77777777" w:rsidR="00370BEA" w:rsidRPr="00273F25" w:rsidRDefault="00370BEA" w:rsidP="00370BEA">
      <w:pPr>
        <w:pStyle w:val="Level3Body"/>
        <w:tabs>
          <w:tab w:val="num" w:pos="1440"/>
        </w:tabs>
        <w:rPr>
          <w:rFonts w:cs="Arial"/>
          <w:sz w:val="20"/>
        </w:rPr>
      </w:pPr>
    </w:p>
    <w:p w14:paraId="67E72996" w14:textId="77777777" w:rsidR="00370BEA" w:rsidRPr="00273F25" w:rsidRDefault="00370BEA" w:rsidP="00370BEA">
      <w:pPr>
        <w:pStyle w:val="Level3Body"/>
        <w:tabs>
          <w:tab w:val="num" w:pos="1440"/>
        </w:tabs>
        <w:rPr>
          <w:rFonts w:cs="Arial"/>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370BEA" w:rsidRPr="00273F25" w14:paraId="0F473659" w14:textId="77777777" w:rsidTr="00E3421C">
        <w:tc>
          <w:tcPr>
            <w:tcW w:w="8630" w:type="dxa"/>
            <w:gridSpan w:val="2"/>
            <w:shd w:val="clear" w:color="auto" w:fill="D8D8D8"/>
          </w:tcPr>
          <w:p w14:paraId="2A335B6D" w14:textId="77777777" w:rsidR="00370BEA" w:rsidRPr="00273F25" w:rsidRDefault="00370BEA" w:rsidP="00E3421C">
            <w:pPr>
              <w:keepNext/>
              <w:keepLines/>
              <w:rPr>
                <w:rStyle w:val="Glossary-Bold"/>
                <w:rFonts w:cs="Arial"/>
              </w:rPr>
            </w:pPr>
            <w:r w:rsidRPr="00273F25">
              <w:rPr>
                <w:rFonts w:cs="Arial"/>
                <w:b/>
                <w:sz w:val="20"/>
                <w:szCs w:val="20"/>
              </w:rPr>
              <w:lastRenderedPageBreak/>
              <w:t xml:space="preserve">REQUIRED INSURANCE COVERAGE </w:t>
            </w:r>
          </w:p>
        </w:tc>
      </w:tr>
      <w:tr w:rsidR="00370BEA" w:rsidRPr="00273F25" w14:paraId="2DB8969F" w14:textId="77777777" w:rsidTr="00E3421C">
        <w:tc>
          <w:tcPr>
            <w:tcW w:w="8630" w:type="dxa"/>
            <w:gridSpan w:val="2"/>
            <w:shd w:val="clear" w:color="auto" w:fill="D8D8D8"/>
          </w:tcPr>
          <w:p w14:paraId="39FCAE54" w14:textId="77777777" w:rsidR="00370BEA" w:rsidRPr="00273F25" w:rsidRDefault="00370BEA" w:rsidP="00E3421C">
            <w:pPr>
              <w:keepNext/>
              <w:keepLines/>
              <w:rPr>
                <w:rStyle w:val="Glossary-Bold"/>
                <w:rFonts w:cs="Arial"/>
              </w:rPr>
            </w:pPr>
            <w:r w:rsidRPr="00273F25">
              <w:rPr>
                <w:rStyle w:val="Glossary-Bold"/>
                <w:rFonts w:cs="Arial"/>
              </w:rPr>
              <w:t xml:space="preserve">COMMERCIAL GENERAL LIABILITY </w:t>
            </w:r>
          </w:p>
        </w:tc>
      </w:tr>
      <w:tr w:rsidR="00370BEA" w:rsidRPr="00273F25" w14:paraId="2926C8CC" w14:textId="77777777" w:rsidTr="00E3421C">
        <w:tc>
          <w:tcPr>
            <w:tcW w:w="4330" w:type="dxa"/>
            <w:shd w:val="clear" w:color="auto" w:fill="auto"/>
          </w:tcPr>
          <w:p w14:paraId="1D771DE4" w14:textId="77777777" w:rsidR="00370BEA" w:rsidRPr="00273F25" w:rsidRDefault="00370BEA" w:rsidP="00E3421C">
            <w:pPr>
              <w:pStyle w:val="Level2Body"/>
              <w:keepNext/>
              <w:keepLines/>
              <w:rPr>
                <w:rFonts w:cs="Arial"/>
                <w:sz w:val="20"/>
                <w:szCs w:val="20"/>
              </w:rPr>
            </w:pPr>
            <w:r w:rsidRPr="00273F25">
              <w:rPr>
                <w:rFonts w:cs="Arial"/>
                <w:sz w:val="20"/>
                <w:szCs w:val="20"/>
              </w:rPr>
              <w:t>General Aggregate</w:t>
            </w:r>
            <w:r w:rsidRPr="00273F25">
              <w:rPr>
                <w:rFonts w:cs="Arial"/>
                <w:sz w:val="20"/>
                <w:szCs w:val="20"/>
              </w:rPr>
              <w:tab/>
            </w:r>
          </w:p>
        </w:tc>
        <w:tc>
          <w:tcPr>
            <w:tcW w:w="4300" w:type="dxa"/>
            <w:shd w:val="clear" w:color="auto" w:fill="auto"/>
          </w:tcPr>
          <w:p w14:paraId="7DC27C48" w14:textId="77777777" w:rsidR="00370BEA" w:rsidRPr="00273F25" w:rsidRDefault="00370BEA" w:rsidP="00E3421C">
            <w:pPr>
              <w:pStyle w:val="Level2Body"/>
              <w:keepNext/>
              <w:keepLines/>
              <w:rPr>
                <w:rFonts w:cs="Arial"/>
                <w:sz w:val="20"/>
                <w:szCs w:val="20"/>
              </w:rPr>
            </w:pPr>
            <w:r w:rsidRPr="00273F25">
              <w:rPr>
                <w:rFonts w:cs="Arial"/>
                <w:sz w:val="20"/>
                <w:szCs w:val="20"/>
              </w:rPr>
              <w:t>$2,000,000</w:t>
            </w:r>
          </w:p>
        </w:tc>
      </w:tr>
      <w:tr w:rsidR="00370BEA" w:rsidRPr="00273F25" w14:paraId="00D36A7B" w14:textId="77777777" w:rsidTr="00E3421C">
        <w:tc>
          <w:tcPr>
            <w:tcW w:w="4330" w:type="dxa"/>
            <w:shd w:val="clear" w:color="auto" w:fill="auto"/>
          </w:tcPr>
          <w:p w14:paraId="4FF210A7" w14:textId="77777777" w:rsidR="00370BEA" w:rsidRPr="00273F25" w:rsidRDefault="00370BEA" w:rsidP="00E3421C">
            <w:pPr>
              <w:pStyle w:val="Level2Body"/>
              <w:keepNext/>
              <w:keepLines/>
              <w:rPr>
                <w:rFonts w:cs="Arial"/>
                <w:sz w:val="20"/>
                <w:szCs w:val="20"/>
              </w:rPr>
            </w:pPr>
            <w:r w:rsidRPr="00273F25">
              <w:rPr>
                <w:rFonts w:cs="Arial"/>
                <w:sz w:val="20"/>
                <w:szCs w:val="20"/>
              </w:rPr>
              <w:t>Products/Completed Operations Aggregate</w:t>
            </w:r>
          </w:p>
        </w:tc>
        <w:tc>
          <w:tcPr>
            <w:tcW w:w="4300" w:type="dxa"/>
            <w:shd w:val="clear" w:color="auto" w:fill="auto"/>
          </w:tcPr>
          <w:p w14:paraId="1475A8A4" w14:textId="77777777" w:rsidR="00370BEA" w:rsidRPr="00273F25" w:rsidRDefault="00370BEA" w:rsidP="00E3421C">
            <w:pPr>
              <w:pStyle w:val="Level2Body"/>
              <w:keepNext/>
              <w:keepLines/>
              <w:rPr>
                <w:rFonts w:cs="Arial"/>
                <w:sz w:val="20"/>
                <w:szCs w:val="20"/>
              </w:rPr>
            </w:pPr>
            <w:r w:rsidRPr="00273F25">
              <w:rPr>
                <w:rFonts w:cs="Arial"/>
                <w:sz w:val="20"/>
                <w:szCs w:val="20"/>
              </w:rPr>
              <w:t>$2,000,000</w:t>
            </w:r>
          </w:p>
        </w:tc>
      </w:tr>
      <w:tr w:rsidR="00370BEA" w:rsidRPr="00273F25" w14:paraId="77B56C8C" w14:textId="77777777" w:rsidTr="00E3421C">
        <w:tc>
          <w:tcPr>
            <w:tcW w:w="4330" w:type="dxa"/>
            <w:shd w:val="clear" w:color="auto" w:fill="auto"/>
          </w:tcPr>
          <w:p w14:paraId="49A8AE6D" w14:textId="77777777" w:rsidR="00370BEA" w:rsidRPr="00273F25" w:rsidRDefault="00370BEA" w:rsidP="00E3421C">
            <w:pPr>
              <w:pStyle w:val="Level2Body"/>
              <w:keepNext/>
              <w:keepLines/>
              <w:rPr>
                <w:rFonts w:cs="Arial"/>
                <w:sz w:val="20"/>
                <w:szCs w:val="20"/>
              </w:rPr>
            </w:pPr>
            <w:r w:rsidRPr="00273F25">
              <w:rPr>
                <w:rFonts w:cs="Arial"/>
                <w:sz w:val="20"/>
                <w:szCs w:val="20"/>
              </w:rPr>
              <w:t>Personal/Advertising Injury</w:t>
            </w:r>
            <w:r w:rsidRPr="00273F25">
              <w:rPr>
                <w:rFonts w:cs="Arial"/>
                <w:sz w:val="20"/>
                <w:szCs w:val="20"/>
              </w:rPr>
              <w:tab/>
            </w:r>
          </w:p>
        </w:tc>
        <w:tc>
          <w:tcPr>
            <w:tcW w:w="4300" w:type="dxa"/>
            <w:shd w:val="clear" w:color="auto" w:fill="auto"/>
          </w:tcPr>
          <w:p w14:paraId="673858D9" w14:textId="77777777" w:rsidR="00370BEA" w:rsidRPr="00273F25" w:rsidRDefault="00370BEA" w:rsidP="00E3421C">
            <w:pPr>
              <w:pStyle w:val="Level2Body"/>
              <w:keepNext/>
              <w:keepLines/>
              <w:rPr>
                <w:rFonts w:cs="Arial"/>
                <w:sz w:val="20"/>
                <w:szCs w:val="20"/>
              </w:rPr>
            </w:pPr>
            <w:r w:rsidRPr="00273F25">
              <w:rPr>
                <w:rFonts w:cs="Arial"/>
                <w:sz w:val="20"/>
                <w:szCs w:val="20"/>
              </w:rPr>
              <w:t>$1,000,000 per occurrence</w:t>
            </w:r>
          </w:p>
        </w:tc>
      </w:tr>
      <w:tr w:rsidR="00370BEA" w:rsidRPr="00273F25" w14:paraId="1B4387E9" w14:textId="77777777" w:rsidTr="00E3421C">
        <w:tc>
          <w:tcPr>
            <w:tcW w:w="4330" w:type="dxa"/>
            <w:shd w:val="clear" w:color="auto" w:fill="auto"/>
          </w:tcPr>
          <w:p w14:paraId="06123066" w14:textId="77777777" w:rsidR="00370BEA" w:rsidRPr="00273F25" w:rsidRDefault="00370BEA" w:rsidP="00E3421C">
            <w:pPr>
              <w:pStyle w:val="Level2Body"/>
              <w:keepNext/>
              <w:keepLines/>
              <w:rPr>
                <w:rFonts w:cs="Arial"/>
                <w:sz w:val="20"/>
                <w:szCs w:val="20"/>
              </w:rPr>
            </w:pPr>
            <w:r w:rsidRPr="00273F25">
              <w:rPr>
                <w:rFonts w:cs="Arial"/>
                <w:sz w:val="20"/>
                <w:szCs w:val="20"/>
              </w:rPr>
              <w:t>Bodily Injury/Property Damage</w:t>
            </w:r>
            <w:r w:rsidRPr="00273F25">
              <w:rPr>
                <w:rFonts w:cs="Arial"/>
                <w:sz w:val="20"/>
                <w:szCs w:val="20"/>
              </w:rPr>
              <w:tab/>
            </w:r>
          </w:p>
        </w:tc>
        <w:tc>
          <w:tcPr>
            <w:tcW w:w="4300" w:type="dxa"/>
            <w:shd w:val="clear" w:color="auto" w:fill="auto"/>
          </w:tcPr>
          <w:p w14:paraId="02D75E26" w14:textId="77777777" w:rsidR="00370BEA" w:rsidRPr="00273F25" w:rsidRDefault="00370BEA" w:rsidP="00E3421C">
            <w:pPr>
              <w:pStyle w:val="Level2Body"/>
              <w:keepNext/>
              <w:keepLines/>
              <w:rPr>
                <w:rFonts w:cs="Arial"/>
                <w:sz w:val="20"/>
                <w:szCs w:val="20"/>
              </w:rPr>
            </w:pPr>
            <w:r w:rsidRPr="00273F25">
              <w:rPr>
                <w:rFonts w:cs="Arial"/>
                <w:sz w:val="20"/>
                <w:szCs w:val="20"/>
              </w:rPr>
              <w:t>$1,000,000 per occurrence</w:t>
            </w:r>
          </w:p>
        </w:tc>
      </w:tr>
      <w:tr w:rsidR="00370BEA" w:rsidRPr="00273F25" w14:paraId="3EAF932E" w14:textId="77777777" w:rsidTr="00E3421C">
        <w:tc>
          <w:tcPr>
            <w:tcW w:w="4330" w:type="dxa"/>
            <w:shd w:val="clear" w:color="auto" w:fill="auto"/>
          </w:tcPr>
          <w:p w14:paraId="08C1C0A7" w14:textId="77777777" w:rsidR="00370BEA" w:rsidRPr="00273F25" w:rsidRDefault="00370BEA" w:rsidP="00E3421C">
            <w:pPr>
              <w:pStyle w:val="Level2Body"/>
              <w:keepNext/>
              <w:keepLines/>
              <w:rPr>
                <w:rFonts w:cs="Arial"/>
                <w:sz w:val="20"/>
                <w:szCs w:val="20"/>
              </w:rPr>
            </w:pPr>
            <w:r w:rsidRPr="00273F25">
              <w:rPr>
                <w:rFonts w:cs="Arial"/>
                <w:sz w:val="20"/>
                <w:szCs w:val="20"/>
              </w:rPr>
              <w:t>Medical Payments</w:t>
            </w:r>
          </w:p>
        </w:tc>
        <w:tc>
          <w:tcPr>
            <w:tcW w:w="4300" w:type="dxa"/>
            <w:shd w:val="clear" w:color="auto" w:fill="auto"/>
          </w:tcPr>
          <w:p w14:paraId="0C088A55" w14:textId="77777777" w:rsidR="00370BEA" w:rsidRPr="00273F25" w:rsidRDefault="00370BEA" w:rsidP="00E3421C">
            <w:pPr>
              <w:pStyle w:val="Level2Body"/>
              <w:keepNext/>
              <w:keepLines/>
              <w:rPr>
                <w:rFonts w:cs="Arial"/>
                <w:sz w:val="20"/>
                <w:szCs w:val="20"/>
              </w:rPr>
            </w:pPr>
            <w:r w:rsidRPr="00273F25">
              <w:rPr>
                <w:rFonts w:cs="Arial"/>
                <w:sz w:val="20"/>
                <w:szCs w:val="20"/>
              </w:rPr>
              <w:t>$10,000 any one person</w:t>
            </w:r>
          </w:p>
        </w:tc>
      </w:tr>
      <w:tr w:rsidR="00370BEA" w:rsidRPr="00273F25" w14:paraId="433AA19C" w14:textId="77777777" w:rsidTr="00E3421C">
        <w:tc>
          <w:tcPr>
            <w:tcW w:w="4330" w:type="dxa"/>
            <w:shd w:val="clear" w:color="auto" w:fill="auto"/>
          </w:tcPr>
          <w:p w14:paraId="70AE1D4E" w14:textId="77777777" w:rsidR="00370BEA" w:rsidRPr="00273F25" w:rsidRDefault="00370BEA" w:rsidP="00E3421C">
            <w:pPr>
              <w:pStyle w:val="Level2Body"/>
              <w:keepNext/>
              <w:keepLines/>
              <w:rPr>
                <w:rFonts w:cs="Arial"/>
                <w:sz w:val="20"/>
                <w:szCs w:val="20"/>
              </w:rPr>
            </w:pPr>
            <w:r w:rsidRPr="00273F25">
              <w:rPr>
                <w:rFonts w:cs="Arial"/>
                <w:sz w:val="20"/>
                <w:szCs w:val="20"/>
              </w:rPr>
              <w:t>Damage to Rented Premises (Fire)</w:t>
            </w:r>
          </w:p>
        </w:tc>
        <w:tc>
          <w:tcPr>
            <w:tcW w:w="4300" w:type="dxa"/>
            <w:shd w:val="clear" w:color="auto" w:fill="auto"/>
          </w:tcPr>
          <w:p w14:paraId="62A7321E" w14:textId="77777777" w:rsidR="00370BEA" w:rsidRPr="00273F25" w:rsidRDefault="00370BEA" w:rsidP="00E3421C">
            <w:pPr>
              <w:pStyle w:val="Level2Body"/>
              <w:keepNext/>
              <w:keepLines/>
              <w:rPr>
                <w:rFonts w:cs="Arial"/>
                <w:sz w:val="20"/>
                <w:szCs w:val="20"/>
              </w:rPr>
            </w:pPr>
            <w:r w:rsidRPr="00273F25">
              <w:rPr>
                <w:rFonts w:cs="Arial"/>
                <w:sz w:val="20"/>
                <w:szCs w:val="20"/>
              </w:rPr>
              <w:t>$</w:t>
            </w:r>
            <w:r>
              <w:rPr>
                <w:rFonts w:cs="Arial"/>
                <w:sz w:val="20"/>
                <w:szCs w:val="20"/>
              </w:rPr>
              <w:t>1</w:t>
            </w:r>
            <w:r w:rsidRPr="00273F25">
              <w:rPr>
                <w:rFonts w:cs="Arial"/>
                <w:sz w:val="20"/>
                <w:szCs w:val="20"/>
              </w:rPr>
              <w:t>00,000 each occurrence</w:t>
            </w:r>
          </w:p>
        </w:tc>
      </w:tr>
      <w:tr w:rsidR="00370BEA" w:rsidRPr="00273F25" w14:paraId="490D84D5" w14:textId="77777777" w:rsidTr="00E3421C">
        <w:tc>
          <w:tcPr>
            <w:tcW w:w="4330" w:type="dxa"/>
            <w:shd w:val="clear" w:color="auto" w:fill="auto"/>
          </w:tcPr>
          <w:p w14:paraId="3B56A90D" w14:textId="77777777" w:rsidR="00370BEA" w:rsidRPr="00273F25" w:rsidRDefault="00370BEA" w:rsidP="00E3421C">
            <w:pPr>
              <w:pStyle w:val="Level2Body"/>
              <w:keepNext/>
              <w:keepLines/>
              <w:rPr>
                <w:rFonts w:cs="Arial"/>
                <w:sz w:val="20"/>
                <w:szCs w:val="20"/>
              </w:rPr>
            </w:pPr>
            <w:r w:rsidRPr="00273F25">
              <w:rPr>
                <w:rFonts w:cs="Arial"/>
                <w:sz w:val="20"/>
                <w:szCs w:val="20"/>
              </w:rPr>
              <w:t>Contractual</w:t>
            </w:r>
          </w:p>
        </w:tc>
        <w:tc>
          <w:tcPr>
            <w:tcW w:w="4300" w:type="dxa"/>
            <w:shd w:val="clear" w:color="auto" w:fill="auto"/>
          </w:tcPr>
          <w:p w14:paraId="06A0273A" w14:textId="77777777" w:rsidR="00370BEA" w:rsidRPr="00273F25" w:rsidRDefault="00370BEA" w:rsidP="00E3421C">
            <w:pPr>
              <w:pStyle w:val="Level2Body"/>
              <w:keepNext/>
              <w:keepLines/>
              <w:rPr>
                <w:rFonts w:cs="Arial"/>
                <w:sz w:val="20"/>
                <w:szCs w:val="20"/>
              </w:rPr>
            </w:pPr>
            <w:r w:rsidRPr="00273F25">
              <w:rPr>
                <w:rFonts w:cs="Arial"/>
                <w:sz w:val="20"/>
                <w:szCs w:val="20"/>
              </w:rPr>
              <w:t>Included</w:t>
            </w:r>
          </w:p>
        </w:tc>
      </w:tr>
      <w:tr w:rsidR="00370BEA" w:rsidRPr="00273F25" w14:paraId="64599C56" w14:textId="77777777" w:rsidTr="00E3421C">
        <w:tc>
          <w:tcPr>
            <w:tcW w:w="4330" w:type="dxa"/>
            <w:shd w:val="clear" w:color="auto" w:fill="auto"/>
          </w:tcPr>
          <w:p w14:paraId="26ADB207" w14:textId="77777777" w:rsidR="00370BEA" w:rsidRPr="00273F25" w:rsidRDefault="00370BEA" w:rsidP="00E3421C">
            <w:pPr>
              <w:pStyle w:val="Level2Body"/>
              <w:keepNext/>
              <w:keepLines/>
              <w:rPr>
                <w:rFonts w:cs="Arial"/>
                <w:sz w:val="20"/>
                <w:szCs w:val="20"/>
              </w:rPr>
            </w:pPr>
            <w:r w:rsidRPr="00273F25">
              <w:rPr>
                <w:rFonts w:cs="Arial"/>
                <w:sz w:val="20"/>
                <w:szCs w:val="20"/>
              </w:rPr>
              <w:t>XCU Liability (Explosion, Collapse, and Underground Damage)</w:t>
            </w:r>
          </w:p>
        </w:tc>
        <w:tc>
          <w:tcPr>
            <w:tcW w:w="4300" w:type="dxa"/>
            <w:shd w:val="clear" w:color="auto" w:fill="auto"/>
          </w:tcPr>
          <w:p w14:paraId="7093776E" w14:textId="77777777" w:rsidR="00370BEA" w:rsidRPr="00273F25" w:rsidRDefault="00370BEA" w:rsidP="00E3421C">
            <w:pPr>
              <w:pStyle w:val="Level2Body"/>
              <w:keepNext/>
              <w:keepLines/>
              <w:rPr>
                <w:rFonts w:cs="Arial"/>
                <w:sz w:val="20"/>
                <w:szCs w:val="20"/>
              </w:rPr>
            </w:pPr>
            <w:r w:rsidRPr="00273F25">
              <w:rPr>
                <w:rFonts w:cs="Arial"/>
                <w:sz w:val="20"/>
                <w:szCs w:val="20"/>
              </w:rPr>
              <w:t>Included</w:t>
            </w:r>
          </w:p>
        </w:tc>
      </w:tr>
      <w:tr w:rsidR="00370BEA" w:rsidRPr="00273F25" w14:paraId="2432E0B9" w14:textId="77777777" w:rsidTr="00E3421C">
        <w:tc>
          <w:tcPr>
            <w:tcW w:w="4330" w:type="dxa"/>
            <w:shd w:val="clear" w:color="auto" w:fill="auto"/>
          </w:tcPr>
          <w:p w14:paraId="5CCF864D" w14:textId="77777777" w:rsidR="00370BEA" w:rsidRPr="00273F25" w:rsidRDefault="00370BEA" w:rsidP="00E3421C">
            <w:pPr>
              <w:pStyle w:val="Level2Body"/>
              <w:keepNext/>
              <w:keepLines/>
              <w:rPr>
                <w:rFonts w:cs="Arial"/>
                <w:sz w:val="20"/>
                <w:szCs w:val="20"/>
              </w:rPr>
            </w:pPr>
            <w:r w:rsidRPr="00273F25">
              <w:rPr>
                <w:rFonts w:cs="Arial"/>
                <w:sz w:val="20"/>
                <w:szCs w:val="20"/>
              </w:rPr>
              <w:t>Independent Contractors</w:t>
            </w:r>
          </w:p>
        </w:tc>
        <w:tc>
          <w:tcPr>
            <w:tcW w:w="4300" w:type="dxa"/>
            <w:shd w:val="clear" w:color="auto" w:fill="auto"/>
          </w:tcPr>
          <w:p w14:paraId="206029DE" w14:textId="77777777" w:rsidR="00370BEA" w:rsidRPr="00273F25" w:rsidRDefault="00370BEA" w:rsidP="00E3421C">
            <w:pPr>
              <w:pStyle w:val="Level2Body"/>
              <w:keepNext/>
              <w:keepLines/>
              <w:rPr>
                <w:rFonts w:cs="Arial"/>
                <w:sz w:val="20"/>
                <w:szCs w:val="20"/>
              </w:rPr>
            </w:pPr>
            <w:r w:rsidRPr="00273F25">
              <w:rPr>
                <w:rFonts w:cs="Arial"/>
                <w:sz w:val="20"/>
                <w:szCs w:val="20"/>
              </w:rPr>
              <w:t>Included</w:t>
            </w:r>
          </w:p>
        </w:tc>
      </w:tr>
      <w:tr w:rsidR="00370BEA" w:rsidRPr="00273F25" w14:paraId="279B96F6" w14:textId="77777777" w:rsidTr="00E3421C">
        <w:tc>
          <w:tcPr>
            <w:tcW w:w="4330" w:type="dxa"/>
            <w:shd w:val="clear" w:color="auto" w:fill="auto"/>
          </w:tcPr>
          <w:p w14:paraId="4EE3E017" w14:textId="77777777" w:rsidR="00370BEA" w:rsidRPr="00273F25" w:rsidRDefault="00370BEA" w:rsidP="00E3421C">
            <w:pPr>
              <w:pStyle w:val="Level2Body"/>
              <w:keepNext/>
              <w:keepLines/>
              <w:rPr>
                <w:rFonts w:cs="Arial"/>
                <w:sz w:val="20"/>
                <w:szCs w:val="20"/>
              </w:rPr>
            </w:pPr>
            <w:r w:rsidRPr="00273F25">
              <w:rPr>
                <w:rFonts w:cs="Arial"/>
                <w:sz w:val="20"/>
                <w:szCs w:val="20"/>
              </w:rPr>
              <w:t>Abuse &amp; Molestation</w:t>
            </w:r>
          </w:p>
        </w:tc>
        <w:tc>
          <w:tcPr>
            <w:tcW w:w="4300" w:type="dxa"/>
            <w:shd w:val="clear" w:color="auto" w:fill="auto"/>
          </w:tcPr>
          <w:p w14:paraId="1718A5C1" w14:textId="77777777" w:rsidR="00370BEA" w:rsidRPr="00273F25" w:rsidRDefault="00370BEA" w:rsidP="00E3421C">
            <w:pPr>
              <w:pStyle w:val="Level2Body"/>
              <w:keepNext/>
              <w:keepLines/>
              <w:rPr>
                <w:rFonts w:cs="Arial"/>
                <w:sz w:val="20"/>
                <w:szCs w:val="20"/>
              </w:rPr>
            </w:pPr>
            <w:r w:rsidRPr="00273F25">
              <w:rPr>
                <w:rFonts w:cs="Arial"/>
                <w:sz w:val="20"/>
                <w:szCs w:val="20"/>
              </w:rPr>
              <w:t>Included</w:t>
            </w:r>
          </w:p>
        </w:tc>
      </w:tr>
      <w:tr w:rsidR="00370BEA" w:rsidRPr="00273F25" w14:paraId="39C2B724" w14:textId="77777777" w:rsidTr="00E3421C">
        <w:tc>
          <w:tcPr>
            <w:tcW w:w="8630" w:type="dxa"/>
            <w:gridSpan w:val="2"/>
            <w:shd w:val="clear" w:color="auto" w:fill="auto"/>
            <w:tcMar>
              <w:left w:w="0" w:type="dxa"/>
              <w:right w:w="0" w:type="dxa"/>
            </w:tcMar>
          </w:tcPr>
          <w:p w14:paraId="16FB178A" w14:textId="77777777" w:rsidR="00370BEA" w:rsidRPr="00273F25" w:rsidRDefault="00370BEA" w:rsidP="00E3421C">
            <w:pPr>
              <w:pStyle w:val="Level4"/>
              <w:keepNext/>
              <w:keepLines/>
              <w:numPr>
                <w:ilvl w:val="0"/>
                <w:numId w:val="0"/>
              </w:numPr>
              <w:jc w:val="center"/>
              <w:rPr>
                <w:rFonts w:cs="Arial"/>
                <w:b/>
                <w:i/>
                <w:spacing w:val="-2"/>
                <w:sz w:val="20"/>
                <w:szCs w:val="20"/>
              </w:rPr>
            </w:pPr>
            <w:r w:rsidRPr="00273F25">
              <w:rPr>
                <w:rFonts w:cs="Arial"/>
                <w:b/>
                <w:i/>
                <w:spacing w:val="-2"/>
                <w:sz w:val="20"/>
                <w:szCs w:val="20"/>
              </w:rPr>
              <w:t>If higher limits are required, the Umbrella/Excess Liability limits are allowed to satisfy the higher limit.</w:t>
            </w:r>
          </w:p>
        </w:tc>
      </w:tr>
      <w:tr w:rsidR="00370BEA" w:rsidRPr="00273F25" w14:paraId="47499D57" w14:textId="77777777" w:rsidTr="00E3421C">
        <w:tc>
          <w:tcPr>
            <w:tcW w:w="8630" w:type="dxa"/>
            <w:gridSpan w:val="2"/>
            <w:shd w:val="clear" w:color="auto" w:fill="D8D8D8"/>
          </w:tcPr>
          <w:p w14:paraId="7DF8A7C8" w14:textId="77777777" w:rsidR="00370BEA" w:rsidRPr="00273F25" w:rsidRDefault="00370BEA" w:rsidP="00E3421C">
            <w:pPr>
              <w:keepNext/>
              <w:keepLines/>
              <w:rPr>
                <w:rStyle w:val="Glossary-Bold"/>
                <w:rFonts w:cs="Arial"/>
              </w:rPr>
            </w:pPr>
            <w:r w:rsidRPr="00273F25">
              <w:rPr>
                <w:rStyle w:val="Glossary-Bold"/>
                <w:rFonts w:cs="Arial"/>
              </w:rPr>
              <w:t>WORKER’S COMPENSATION</w:t>
            </w:r>
          </w:p>
        </w:tc>
      </w:tr>
      <w:tr w:rsidR="00370BEA" w:rsidRPr="00273F25" w14:paraId="02060D69" w14:textId="77777777" w:rsidTr="00E3421C">
        <w:tc>
          <w:tcPr>
            <w:tcW w:w="4330" w:type="dxa"/>
            <w:shd w:val="clear" w:color="auto" w:fill="auto"/>
          </w:tcPr>
          <w:p w14:paraId="6E25EBD8" w14:textId="77777777" w:rsidR="00370BEA" w:rsidRPr="00273F25" w:rsidRDefault="00370BEA" w:rsidP="00E3421C">
            <w:pPr>
              <w:pStyle w:val="Level2Body"/>
              <w:keepNext/>
              <w:keepLines/>
              <w:rPr>
                <w:rFonts w:cs="Arial"/>
                <w:sz w:val="20"/>
                <w:szCs w:val="20"/>
              </w:rPr>
            </w:pPr>
            <w:r w:rsidRPr="00273F25">
              <w:rPr>
                <w:rFonts w:cs="Arial"/>
                <w:sz w:val="20"/>
                <w:szCs w:val="20"/>
              </w:rPr>
              <w:t>Employers Liability Limits</w:t>
            </w:r>
          </w:p>
        </w:tc>
        <w:tc>
          <w:tcPr>
            <w:tcW w:w="4300" w:type="dxa"/>
            <w:shd w:val="clear" w:color="auto" w:fill="auto"/>
          </w:tcPr>
          <w:p w14:paraId="3FD5A41F" w14:textId="77777777" w:rsidR="00370BEA" w:rsidRPr="00273F25" w:rsidRDefault="00370BEA" w:rsidP="00E3421C">
            <w:pPr>
              <w:pStyle w:val="Level2Body"/>
              <w:keepNext/>
              <w:keepLines/>
              <w:rPr>
                <w:rFonts w:cs="Arial"/>
                <w:sz w:val="20"/>
                <w:szCs w:val="20"/>
              </w:rPr>
            </w:pPr>
            <w:r w:rsidRPr="00273F25">
              <w:rPr>
                <w:rFonts w:cs="Arial"/>
                <w:sz w:val="20"/>
                <w:szCs w:val="20"/>
              </w:rPr>
              <w:t>$500K/$500K/$500K</w:t>
            </w:r>
          </w:p>
        </w:tc>
      </w:tr>
      <w:tr w:rsidR="00370BEA" w:rsidRPr="00273F25" w14:paraId="1AFE32B4" w14:textId="77777777" w:rsidTr="00E3421C">
        <w:tc>
          <w:tcPr>
            <w:tcW w:w="4330" w:type="dxa"/>
            <w:shd w:val="clear" w:color="auto" w:fill="auto"/>
          </w:tcPr>
          <w:p w14:paraId="3D3D27F2" w14:textId="77777777" w:rsidR="00370BEA" w:rsidRPr="00273F25" w:rsidRDefault="00370BEA" w:rsidP="00E3421C">
            <w:pPr>
              <w:pStyle w:val="Level2Body"/>
              <w:keepNext/>
              <w:keepLines/>
              <w:rPr>
                <w:rFonts w:cs="Arial"/>
                <w:sz w:val="20"/>
                <w:szCs w:val="20"/>
              </w:rPr>
            </w:pPr>
            <w:r w:rsidRPr="00273F25">
              <w:rPr>
                <w:rFonts w:cs="Arial"/>
                <w:sz w:val="20"/>
                <w:szCs w:val="20"/>
              </w:rPr>
              <w:t>Statutory Limits- All States</w:t>
            </w:r>
          </w:p>
        </w:tc>
        <w:tc>
          <w:tcPr>
            <w:tcW w:w="4300" w:type="dxa"/>
            <w:shd w:val="clear" w:color="auto" w:fill="auto"/>
          </w:tcPr>
          <w:p w14:paraId="6E324E99" w14:textId="77777777" w:rsidR="00370BEA" w:rsidRPr="00273F25" w:rsidRDefault="00370BEA" w:rsidP="00E3421C">
            <w:pPr>
              <w:pStyle w:val="Level2Body"/>
              <w:keepNext/>
              <w:keepLines/>
              <w:rPr>
                <w:rFonts w:cs="Arial"/>
                <w:sz w:val="20"/>
                <w:szCs w:val="20"/>
              </w:rPr>
            </w:pPr>
            <w:r w:rsidRPr="00273F25">
              <w:rPr>
                <w:rFonts w:cs="Arial"/>
                <w:sz w:val="20"/>
                <w:szCs w:val="20"/>
              </w:rPr>
              <w:t>Statutory - State of Nebraska</w:t>
            </w:r>
          </w:p>
        </w:tc>
      </w:tr>
      <w:tr w:rsidR="00370BEA" w:rsidRPr="00273F25" w14:paraId="4B13922F" w14:textId="77777777" w:rsidTr="00E3421C">
        <w:tc>
          <w:tcPr>
            <w:tcW w:w="4330" w:type="dxa"/>
            <w:shd w:val="clear" w:color="auto" w:fill="auto"/>
          </w:tcPr>
          <w:p w14:paraId="24EBE541" w14:textId="77777777" w:rsidR="00370BEA" w:rsidRPr="00273F25" w:rsidRDefault="00370BEA" w:rsidP="00E3421C">
            <w:pPr>
              <w:pStyle w:val="Level2Body"/>
              <w:keepNext/>
              <w:keepLines/>
              <w:rPr>
                <w:rFonts w:cs="Arial"/>
                <w:sz w:val="20"/>
                <w:szCs w:val="20"/>
              </w:rPr>
            </w:pPr>
            <w:r w:rsidRPr="00273F25">
              <w:rPr>
                <w:rFonts w:cs="Arial"/>
                <w:sz w:val="20"/>
                <w:szCs w:val="20"/>
              </w:rPr>
              <w:t>USL&amp;H Endorsement</w:t>
            </w:r>
          </w:p>
        </w:tc>
        <w:tc>
          <w:tcPr>
            <w:tcW w:w="4300" w:type="dxa"/>
            <w:shd w:val="clear" w:color="auto" w:fill="auto"/>
          </w:tcPr>
          <w:p w14:paraId="08C6BB7E" w14:textId="77777777" w:rsidR="00370BEA" w:rsidRPr="00273F25" w:rsidRDefault="00370BEA" w:rsidP="00E3421C">
            <w:pPr>
              <w:pStyle w:val="Level2Body"/>
              <w:keepNext/>
              <w:keepLines/>
              <w:rPr>
                <w:rFonts w:cs="Arial"/>
                <w:sz w:val="20"/>
                <w:szCs w:val="20"/>
              </w:rPr>
            </w:pPr>
            <w:r w:rsidRPr="00273F25">
              <w:rPr>
                <w:rFonts w:cs="Arial"/>
                <w:sz w:val="20"/>
                <w:szCs w:val="20"/>
              </w:rPr>
              <w:t>Statutory</w:t>
            </w:r>
          </w:p>
        </w:tc>
      </w:tr>
      <w:tr w:rsidR="00370BEA" w:rsidRPr="00273F25" w14:paraId="73131690" w14:textId="77777777" w:rsidTr="00E3421C">
        <w:tc>
          <w:tcPr>
            <w:tcW w:w="4330" w:type="dxa"/>
            <w:shd w:val="clear" w:color="auto" w:fill="auto"/>
          </w:tcPr>
          <w:p w14:paraId="48DC04DE" w14:textId="77777777" w:rsidR="00370BEA" w:rsidRPr="00273F25" w:rsidRDefault="00370BEA" w:rsidP="00E3421C">
            <w:pPr>
              <w:pStyle w:val="Level2Body"/>
              <w:keepNext/>
              <w:keepLines/>
              <w:rPr>
                <w:rFonts w:cs="Arial"/>
                <w:sz w:val="20"/>
                <w:szCs w:val="20"/>
              </w:rPr>
            </w:pPr>
            <w:r w:rsidRPr="00273F25">
              <w:rPr>
                <w:rFonts w:cs="Arial"/>
                <w:sz w:val="20"/>
                <w:szCs w:val="20"/>
              </w:rPr>
              <w:t>Voluntary Compensation</w:t>
            </w:r>
          </w:p>
        </w:tc>
        <w:tc>
          <w:tcPr>
            <w:tcW w:w="4300" w:type="dxa"/>
            <w:shd w:val="clear" w:color="auto" w:fill="auto"/>
          </w:tcPr>
          <w:p w14:paraId="3BB392CA" w14:textId="77777777" w:rsidR="00370BEA" w:rsidRPr="00273F25" w:rsidRDefault="00370BEA" w:rsidP="00E3421C">
            <w:pPr>
              <w:pStyle w:val="Level2Body"/>
              <w:keepNext/>
              <w:keepLines/>
              <w:rPr>
                <w:rFonts w:cs="Arial"/>
                <w:sz w:val="20"/>
                <w:szCs w:val="20"/>
              </w:rPr>
            </w:pPr>
            <w:r w:rsidRPr="00273F25">
              <w:rPr>
                <w:rFonts w:cs="Arial"/>
                <w:sz w:val="20"/>
                <w:szCs w:val="20"/>
              </w:rPr>
              <w:t>Statutory</w:t>
            </w:r>
          </w:p>
        </w:tc>
      </w:tr>
      <w:tr w:rsidR="00370BEA" w:rsidRPr="00273F25" w14:paraId="715900ED" w14:textId="77777777" w:rsidTr="00E3421C">
        <w:tc>
          <w:tcPr>
            <w:tcW w:w="8630" w:type="dxa"/>
            <w:gridSpan w:val="2"/>
            <w:shd w:val="clear" w:color="auto" w:fill="D8D8D8"/>
          </w:tcPr>
          <w:p w14:paraId="3E558195" w14:textId="77777777" w:rsidR="00370BEA" w:rsidRPr="00273F25" w:rsidRDefault="00370BEA" w:rsidP="00E3421C">
            <w:pPr>
              <w:keepNext/>
              <w:keepLines/>
              <w:rPr>
                <w:rStyle w:val="Glossary-Bold"/>
                <w:rFonts w:cs="Arial"/>
              </w:rPr>
            </w:pPr>
            <w:r w:rsidRPr="00273F25">
              <w:rPr>
                <w:rStyle w:val="Glossary-Bold"/>
                <w:rFonts w:cs="Arial"/>
              </w:rPr>
              <w:t>UMBRELLA/EXCESS LIABILITY</w:t>
            </w:r>
          </w:p>
        </w:tc>
      </w:tr>
      <w:tr w:rsidR="00370BEA" w:rsidRPr="00273F25" w14:paraId="0DF2375A" w14:textId="77777777" w:rsidTr="00E3421C">
        <w:tc>
          <w:tcPr>
            <w:tcW w:w="4330" w:type="dxa"/>
            <w:shd w:val="clear" w:color="auto" w:fill="auto"/>
          </w:tcPr>
          <w:p w14:paraId="7E856F17" w14:textId="77777777" w:rsidR="00370BEA" w:rsidRPr="00273F25" w:rsidRDefault="00370BEA" w:rsidP="00E3421C">
            <w:pPr>
              <w:pStyle w:val="Level2Body"/>
              <w:keepNext/>
              <w:keepLines/>
              <w:rPr>
                <w:rFonts w:cs="Arial"/>
                <w:sz w:val="20"/>
                <w:szCs w:val="20"/>
              </w:rPr>
            </w:pPr>
            <w:r w:rsidRPr="00273F25">
              <w:rPr>
                <w:rFonts w:cs="Arial"/>
                <w:sz w:val="20"/>
                <w:szCs w:val="20"/>
              </w:rPr>
              <w:t>Over Primary Insurance</w:t>
            </w:r>
            <w:r w:rsidRPr="00273F25">
              <w:rPr>
                <w:rFonts w:cs="Arial"/>
                <w:sz w:val="20"/>
                <w:szCs w:val="20"/>
              </w:rPr>
              <w:tab/>
            </w:r>
          </w:p>
        </w:tc>
        <w:tc>
          <w:tcPr>
            <w:tcW w:w="4300" w:type="dxa"/>
            <w:shd w:val="clear" w:color="auto" w:fill="auto"/>
          </w:tcPr>
          <w:p w14:paraId="6003D43E" w14:textId="77777777" w:rsidR="00370BEA" w:rsidRPr="00273F25" w:rsidRDefault="00370BEA" w:rsidP="00E3421C">
            <w:pPr>
              <w:pStyle w:val="Level2Body"/>
              <w:keepNext/>
              <w:keepLines/>
              <w:rPr>
                <w:rFonts w:cs="Arial"/>
                <w:sz w:val="20"/>
                <w:szCs w:val="20"/>
              </w:rPr>
            </w:pPr>
            <w:r w:rsidRPr="00273F25">
              <w:rPr>
                <w:rFonts w:cs="Arial"/>
                <w:sz w:val="20"/>
                <w:szCs w:val="20"/>
              </w:rPr>
              <w:t>$</w:t>
            </w:r>
            <w:r>
              <w:rPr>
                <w:rFonts w:cs="Arial"/>
                <w:sz w:val="20"/>
                <w:szCs w:val="20"/>
              </w:rPr>
              <w:t>1</w:t>
            </w:r>
            <w:r w:rsidRPr="00273F25">
              <w:rPr>
                <w:rFonts w:cs="Arial"/>
                <w:sz w:val="20"/>
                <w:szCs w:val="20"/>
              </w:rPr>
              <w:t>,000,000 per occurrence</w:t>
            </w:r>
          </w:p>
        </w:tc>
      </w:tr>
      <w:tr w:rsidR="00370BEA" w:rsidRPr="00273F25" w14:paraId="2628A107" w14:textId="77777777" w:rsidTr="00E3421C">
        <w:tc>
          <w:tcPr>
            <w:tcW w:w="8630" w:type="dxa"/>
            <w:gridSpan w:val="2"/>
            <w:shd w:val="clear" w:color="auto" w:fill="D8D8D8"/>
          </w:tcPr>
          <w:p w14:paraId="20422F98" w14:textId="77777777" w:rsidR="00370BEA" w:rsidRPr="00273F25" w:rsidRDefault="00370BEA" w:rsidP="00E3421C">
            <w:pPr>
              <w:keepNext/>
              <w:keepLines/>
              <w:rPr>
                <w:rStyle w:val="Glossary-Bold"/>
                <w:rFonts w:cs="Arial"/>
              </w:rPr>
            </w:pPr>
            <w:r w:rsidRPr="00273F25">
              <w:rPr>
                <w:rStyle w:val="Glossary-Bold"/>
                <w:rFonts w:cs="Arial"/>
              </w:rPr>
              <w:t>PROFESSIONAL LIABILITY</w:t>
            </w:r>
          </w:p>
        </w:tc>
      </w:tr>
      <w:tr w:rsidR="00370BEA" w:rsidRPr="00273F25" w14:paraId="3849E477" w14:textId="77777777" w:rsidTr="00E3421C">
        <w:tc>
          <w:tcPr>
            <w:tcW w:w="4330" w:type="dxa"/>
            <w:shd w:val="clear" w:color="auto" w:fill="auto"/>
          </w:tcPr>
          <w:p w14:paraId="7FB655F7" w14:textId="77777777" w:rsidR="00370BEA" w:rsidRPr="00273F25" w:rsidRDefault="00370BEA" w:rsidP="00E3421C">
            <w:pPr>
              <w:pStyle w:val="Level2Body"/>
              <w:keepNext/>
              <w:keepLines/>
              <w:rPr>
                <w:rFonts w:cs="Arial"/>
                <w:sz w:val="20"/>
                <w:szCs w:val="20"/>
              </w:rPr>
            </w:pPr>
            <w:r w:rsidRPr="00273F25">
              <w:rPr>
                <w:rFonts w:cs="Arial"/>
                <w:sz w:val="20"/>
                <w:szCs w:val="20"/>
              </w:rPr>
              <w:t xml:space="preserve">All Other Professional Liability (Errors &amp; Omissions) </w:t>
            </w:r>
          </w:p>
        </w:tc>
        <w:tc>
          <w:tcPr>
            <w:tcW w:w="4300" w:type="dxa"/>
            <w:shd w:val="clear" w:color="auto" w:fill="auto"/>
          </w:tcPr>
          <w:p w14:paraId="110CEF6D" w14:textId="77777777" w:rsidR="00370BEA" w:rsidRPr="00273F25" w:rsidRDefault="00370BEA" w:rsidP="00E3421C">
            <w:pPr>
              <w:pStyle w:val="Level2Body"/>
              <w:keepNext/>
              <w:keepLines/>
              <w:rPr>
                <w:rFonts w:cs="Arial"/>
                <w:sz w:val="20"/>
                <w:szCs w:val="20"/>
              </w:rPr>
            </w:pPr>
            <w:r w:rsidRPr="00273F25">
              <w:rPr>
                <w:rFonts w:cs="Arial"/>
                <w:sz w:val="20"/>
                <w:szCs w:val="20"/>
              </w:rPr>
              <w:t>$1,000,000 Per Claim / Aggregate</w:t>
            </w:r>
          </w:p>
        </w:tc>
      </w:tr>
      <w:tr w:rsidR="00370BEA" w:rsidRPr="00273F25" w14:paraId="5F47B28B" w14:textId="77777777" w:rsidTr="00E3421C">
        <w:tc>
          <w:tcPr>
            <w:tcW w:w="8630" w:type="dxa"/>
            <w:gridSpan w:val="2"/>
            <w:shd w:val="clear" w:color="auto" w:fill="D8D8D8"/>
          </w:tcPr>
          <w:p w14:paraId="05CE8818" w14:textId="77777777" w:rsidR="00370BEA" w:rsidRPr="00273F25" w:rsidRDefault="00370BEA" w:rsidP="00E3421C">
            <w:pPr>
              <w:keepNext/>
              <w:keepLines/>
              <w:rPr>
                <w:rStyle w:val="Glossary-Bold"/>
                <w:rFonts w:cs="Arial"/>
              </w:rPr>
            </w:pPr>
            <w:r w:rsidRPr="00273F25">
              <w:rPr>
                <w:rStyle w:val="Glossary-Bold"/>
                <w:rFonts w:cs="Arial"/>
              </w:rPr>
              <w:t>COMMERCIAL CRIME</w:t>
            </w:r>
          </w:p>
        </w:tc>
      </w:tr>
      <w:tr w:rsidR="00370BEA" w:rsidRPr="00273F25" w14:paraId="4C01EC1E" w14:textId="77777777" w:rsidTr="00E3421C">
        <w:tc>
          <w:tcPr>
            <w:tcW w:w="4330" w:type="dxa"/>
            <w:shd w:val="clear" w:color="auto" w:fill="auto"/>
          </w:tcPr>
          <w:p w14:paraId="5C9976AE" w14:textId="77777777" w:rsidR="00370BEA" w:rsidRPr="00273F25" w:rsidRDefault="00370BEA" w:rsidP="00E3421C">
            <w:pPr>
              <w:pStyle w:val="Level2Body"/>
              <w:keepNext/>
              <w:keepLines/>
              <w:rPr>
                <w:rFonts w:cs="Arial"/>
                <w:sz w:val="20"/>
                <w:szCs w:val="20"/>
              </w:rPr>
            </w:pPr>
            <w:r w:rsidRPr="00273F25">
              <w:rPr>
                <w:rFonts w:cs="Arial"/>
                <w:sz w:val="20"/>
                <w:szCs w:val="20"/>
              </w:rPr>
              <w:t>Crime/Employee Dishonesty Including 3rd Party Fidelity</w:t>
            </w:r>
          </w:p>
        </w:tc>
        <w:tc>
          <w:tcPr>
            <w:tcW w:w="4300" w:type="dxa"/>
            <w:shd w:val="clear" w:color="auto" w:fill="auto"/>
          </w:tcPr>
          <w:p w14:paraId="066AD88A" w14:textId="77777777" w:rsidR="00370BEA" w:rsidRPr="00273F25" w:rsidRDefault="00370BEA" w:rsidP="00E3421C">
            <w:pPr>
              <w:pStyle w:val="Level2Body"/>
              <w:keepNext/>
              <w:keepLines/>
              <w:rPr>
                <w:rFonts w:cs="Arial"/>
                <w:sz w:val="20"/>
                <w:szCs w:val="20"/>
              </w:rPr>
            </w:pPr>
            <w:r w:rsidRPr="00273F25">
              <w:rPr>
                <w:rFonts w:cs="Arial"/>
                <w:sz w:val="20"/>
                <w:szCs w:val="20"/>
              </w:rPr>
              <w:t>$1,000,000</w:t>
            </w:r>
          </w:p>
        </w:tc>
      </w:tr>
      <w:tr w:rsidR="00370BEA" w:rsidRPr="00273F25" w14:paraId="2E44BF5A" w14:textId="77777777" w:rsidTr="00E3421C">
        <w:tc>
          <w:tcPr>
            <w:tcW w:w="8630" w:type="dxa"/>
            <w:gridSpan w:val="2"/>
            <w:shd w:val="clear" w:color="auto" w:fill="D8D8D8"/>
          </w:tcPr>
          <w:p w14:paraId="00CC0768" w14:textId="77777777" w:rsidR="00370BEA" w:rsidRPr="00273F25" w:rsidRDefault="00370BEA" w:rsidP="00E3421C">
            <w:pPr>
              <w:keepNext/>
              <w:keepLines/>
              <w:rPr>
                <w:rStyle w:val="Glossary-Bold"/>
                <w:rFonts w:cs="Arial"/>
              </w:rPr>
            </w:pPr>
            <w:r w:rsidRPr="00273F25">
              <w:rPr>
                <w:rStyle w:val="Glossary-Bold"/>
                <w:rFonts w:cs="Arial"/>
              </w:rPr>
              <w:t>CYBER LIABILITY</w:t>
            </w:r>
          </w:p>
        </w:tc>
      </w:tr>
      <w:tr w:rsidR="00370BEA" w:rsidRPr="00273F25" w14:paraId="774CC476" w14:textId="77777777" w:rsidTr="00E3421C">
        <w:tc>
          <w:tcPr>
            <w:tcW w:w="4330" w:type="dxa"/>
            <w:shd w:val="clear" w:color="auto" w:fill="auto"/>
          </w:tcPr>
          <w:p w14:paraId="1E6DBDBC" w14:textId="77777777" w:rsidR="00370BEA" w:rsidRPr="00273F25" w:rsidRDefault="00370BEA" w:rsidP="00E3421C">
            <w:pPr>
              <w:pStyle w:val="Level2Body"/>
              <w:keepNext/>
              <w:keepLines/>
              <w:rPr>
                <w:rFonts w:cs="Arial"/>
                <w:sz w:val="20"/>
                <w:szCs w:val="20"/>
              </w:rPr>
            </w:pPr>
            <w:r w:rsidRPr="00273F25">
              <w:rPr>
                <w:rFonts w:cs="Arial"/>
                <w:sz w:val="20"/>
                <w:szCs w:val="20"/>
              </w:rPr>
              <w:t>Breach of Privacy, Security Breach, Denial of Service, Remediation, Fines and Penalties</w:t>
            </w:r>
          </w:p>
        </w:tc>
        <w:tc>
          <w:tcPr>
            <w:tcW w:w="4300" w:type="dxa"/>
            <w:shd w:val="clear" w:color="auto" w:fill="auto"/>
          </w:tcPr>
          <w:p w14:paraId="731492B3" w14:textId="77777777" w:rsidR="00370BEA" w:rsidRPr="00273F25" w:rsidRDefault="00370BEA" w:rsidP="00E3421C">
            <w:pPr>
              <w:pStyle w:val="Level2Body"/>
              <w:keepNext/>
              <w:keepLines/>
              <w:rPr>
                <w:rFonts w:cs="Arial"/>
                <w:sz w:val="20"/>
                <w:szCs w:val="20"/>
              </w:rPr>
            </w:pPr>
            <w:r w:rsidRPr="00273F25">
              <w:rPr>
                <w:rFonts w:cs="Arial"/>
                <w:sz w:val="20"/>
                <w:szCs w:val="20"/>
              </w:rPr>
              <w:t>$</w:t>
            </w:r>
            <w:r>
              <w:rPr>
                <w:rFonts w:cs="Arial"/>
                <w:sz w:val="20"/>
                <w:szCs w:val="20"/>
              </w:rPr>
              <w:t>5</w:t>
            </w:r>
            <w:r w:rsidRPr="00273F25">
              <w:rPr>
                <w:rFonts w:cs="Arial"/>
                <w:sz w:val="20"/>
                <w:szCs w:val="20"/>
              </w:rPr>
              <w:t>,000,000</w:t>
            </w:r>
          </w:p>
        </w:tc>
      </w:tr>
      <w:tr w:rsidR="00370BEA" w:rsidRPr="00273F25" w14:paraId="18A46A38" w14:textId="77777777" w:rsidTr="00E3421C">
        <w:tc>
          <w:tcPr>
            <w:tcW w:w="8630" w:type="dxa"/>
            <w:gridSpan w:val="2"/>
            <w:shd w:val="clear" w:color="auto" w:fill="D8D8D8"/>
          </w:tcPr>
          <w:p w14:paraId="5719ECF5" w14:textId="77777777" w:rsidR="00370BEA" w:rsidRPr="00273F25" w:rsidRDefault="00370BEA" w:rsidP="00E3421C">
            <w:pPr>
              <w:keepNext/>
              <w:keepLines/>
              <w:rPr>
                <w:rStyle w:val="Glossary-Bold"/>
                <w:rFonts w:cs="Arial"/>
              </w:rPr>
            </w:pPr>
            <w:r w:rsidRPr="00273F25">
              <w:rPr>
                <w:rStyle w:val="Glossary-Bold"/>
                <w:rFonts w:cs="Arial"/>
              </w:rPr>
              <w:t xml:space="preserve">MANDATORY COI SUBROGATION WAIVER LANGUAGE </w:t>
            </w:r>
            <w:r w:rsidRPr="00273F25">
              <w:rPr>
                <w:rStyle w:val="Glossary-Bold"/>
                <w:rFonts w:cs="Arial"/>
              </w:rPr>
              <w:tab/>
            </w:r>
          </w:p>
        </w:tc>
      </w:tr>
      <w:tr w:rsidR="00370BEA" w:rsidRPr="00273F25" w14:paraId="648A7F9B" w14:textId="77777777" w:rsidTr="00E3421C">
        <w:tc>
          <w:tcPr>
            <w:tcW w:w="8630" w:type="dxa"/>
            <w:gridSpan w:val="2"/>
            <w:shd w:val="clear" w:color="auto" w:fill="auto"/>
          </w:tcPr>
          <w:p w14:paraId="768B9971" w14:textId="77777777" w:rsidR="00370BEA" w:rsidRPr="00273F25" w:rsidRDefault="00370BEA" w:rsidP="00E3421C">
            <w:pPr>
              <w:pStyle w:val="Level2Body"/>
              <w:keepNext/>
              <w:keepLines/>
              <w:rPr>
                <w:rFonts w:cs="Arial"/>
                <w:sz w:val="20"/>
                <w:szCs w:val="20"/>
              </w:rPr>
            </w:pPr>
            <w:r w:rsidRPr="00273F25">
              <w:rPr>
                <w:rFonts w:cs="Arial"/>
                <w:sz w:val="20"/>
                <w:szCs w:val="20"/>
              </w:rPr>
              <w:t>“Workers’ Compensation policy shall include a waiver of subrogation in favor of the State of Nebraska.”</w:t>
            </w:r>
          </w:p>
        </w:tc>
      </w:tr>
      <w:tr w:rsidR="00370BEA" w:rsidRPr="00273F25" w14:paraId="46AE9B8F" w14:textId="77777777" w:rsidTr="00E3421C">
        <w:tc>
          <w:tcPr>
            <w:tcW w:w="8630" w:type="dxa"/>
            <w:gridSpan w:val="2"/>
            <w:shd w:val="clear" w:color="auto" w:fill="D8D8D8"/>
          </w:tcPr>
          <w:p w14:paraId="304E4B61" w14:textId="77777777" w:rsidR="00370BEA" w:rsidRPr="00273F25" w:rsidRDefault="00370BEA" w:rsidP="00E3421C">
            <w:pPr>
              <w:keepNext/>
              <w:keepLines/>
              <w:rPr>
                <w:rStyle w:val="Glossary-Bold"/>
                <w:rFonts w:cs="Arial"/>
              </w:rPr>
            </w:pPr>
            <w:r w:rsidRPr="00273F25">
              <w:rPr>
                <w:rStyle w:val="Glossary-Bold"/>
                <w:rFonts w:cs="Arial"/>
              </w:rPr>
              <w:t>MANDATORY COI LIABILITY WAIVER LANGUAGE</w:t>
            </w:r>
          </w:p>
        </w:tc>
      </w:tr>
      <w:tr w:rsidR="00370BEA" w:rsidRPr="00273F25" w14:paraId="19989618" w14:textId="77777777" w:rsidTr="00E3421C">
        <w:tc>
          <w:tcPr>
            <w:tcW w:w="8630" w:type="dxa"/>
            <w:gridSpan w:val="2"/>
            <w:shd w:val="clear" w:color="auto" w:fill="auto"/>
          </w:tcPr>
          <w:p w14:paraId="33929631" w14:textId="77777777" w:rsidR="00370BEA" w:rsidRPr="00273F25" w:rsidRDefault="00370BEA" w:rsidP="00E3421C">
            <w:pPr>
              <w:pStyle w:val="Level2Body"/>
              <w:keepNext/>
              <w:keepLines/>
              <w:rPr>
                <w:rFonts w:cs="Arial"/>
                <w:sz w:val="20"/>
                <w:szCs w:val="20"/>
              </w:rPr>
            </w:pPr>
            <w:r w:rsidRPr="00273F25">
              <w:rPr>
                <w:rFonts w:cs="Arial"/>
                <w:sz w:val="20"/>
                <w:szCs w:val="20"/>
              </w:rPr>
              <w:t>“Commercial General Liability &amp; Commercial Automobile Liability policies shall name the State of Nebraska as an Additional Insured and the policies shall be primary and any insurance or self-insurance carried by the State shall be considered secondary and non-contributory as additionally insured.”</w:t>
            </w:r>
          </w:p>
        </w:tc>
      </w:tr>
    </w:tbl>
    <w:p w14:paraId="0DC2C45A" w14:textId="77777777" w:rsidR="00370BEA" w:rsidRPr="00273F25" w:rsidRDefault="00370BEA" w:rsidP="00370BEA">
      <w:pPr>
        <w:pStyle w:val="Level2Body"/>
        <w:rPr>
          <w:rFonts w:cs="Arial"/>
          <w:sz w:val="20"/>
          <w:szCs w:val="20"/>
        </w:rPr>
      </w:pPr>
    </w:p>
    <w:p w14:paraId="03F37BED" w14:textId="77777777" w:rsidR="00370BEA" w:rsidRPr="00273F25" w:rsidRDefault="00370BEA" w:rsidP="00370BEA">
      <w:pPr>
        <w:pStyle w:val="Level3"/>
        <w:keepNext/>
        <w:keepLines/>
        <w:tabs>
          <w:tab w:val="num" w:pos="1440"/>
        </w:tabs>
        <w:rPr>
          <w:rFonts w:cs="Arial"/>
          <w:b/>
          <w:sz w:val="20"/>
          <w:szCs w:val="20"/>
        </w:rPr>
      </w:pPr>
      <w:r w:rsidRPr="00273F25">
        <w:rPr>
          <w:rFonts w:cs="Arial"/>
          <w:b/>
          <w:sz w:val="20"/>
          <w:szCs w:val="20"/>
        </w:rPr>
        <w:t>EVIDENCE OF COVERAGE</w:t>
      </w:r>
    </w:p>
    <w:p w14:paraId="2EE5F4A9" w14:textId="77777777" w:rsidR="00370BEA" w:rsidRPr="00273F25" w:rsidRDefault="00370BEA" w:rsidP="00370BEA">
      <w:pPr>
        <w:pStyle w:val="Level3Body"/>
        <w:keepNext/>
        <w:keepLines/>
        <w:rPr>
          <w:rFonts w:cs="Arial"/>
          <w:sz w:val="20"/>
        </w:rPr>
      </w:pPr>
      <w:r w:rsidRPr="00273F25">
        <w:rPr>
          <w:rFonts w:cs="Arial"/>
          <w:sz w:val="20"/>
        </w:rPr>
        <w:t xml:space="preserve">The Contractor shall furnish the Contract Manager, with a certificate of insurance coverage complying with the above requirements, prior to beginning work, to the address provided during contract finalization.    </w:t>
      </w:r>
    </w:p>
    <w:p w14:paraId="46E7CEC3" w14:textId="77777777" w:rsidR="00370BEA" w:rsidRPr="00273F25" w:rsidRDefault="00370BEA" w:rsidP="00370BEA">
      <w:pPr>
        <w:pStyle w:val="Level3Body"/>
        <w:keepNext/>
        <w:keepLines/>
        <w:rPr>
          <w:rFonts w:cs="Arial"/>
          <w:sz w:val="20"/>
        </w:rPr>
      </w:pPr>
    </w:p>
    <w:p w14:paraId="45F3E0BD" w14:textId="77777777" w:rsidR="00370BEA" w:rsidRPr="00273F25" w:rsidRDefault="00370BEA" w:rsidP="00370BEA">
      <w:pPr>
        <w:pStyle w:val="Level3Body"/>
        <w:rPr>
          <w:rFonts w:cs="Arial"/>
          <w:sz w:val="20"/>
        </w:rPr>
      </w:pPr>
      <w:r w:rsidRPr="00273F25">
        <w:rPr>
          <w:rFonts w:cs="Arial"/>
          <w:sz w:val="20"/>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38017A98" w14:textId="77777777" w:rsidR="00370BEA" w:rsidRPr="00273F25" w:rsidRDefault="00370BEA" w:rsidP="00370BEA">
      <w:pPr>
        <w:pStyle w:val="Level3Body"/>
        <w:rPr>
          <w:rFonts w:cs="Arial"/>
          <w:sz w:val="20"/>
        </w:rPr>
      </w:pPr>
    </w:p>
    <w:p w14:paraId="2BC8DB15" w14:textId="77777777" w:rsidR="00370BEA" w:rsidRPr="00273F25" w:rsidRDefault="00370BEA" w:rsidP="00370BEA">
      <w:pPr>
        <w:pStyle w:val="Level3Body"/>
        <w:rPr>
          <w:rFonts w:cs="Arial"/>
          <w:sz w:val="20"/>
        </w:rPr>
      </w:pPr>
      <w:r w:rsidRPr="00273F25">
        <w:rPr>
          <w:rFonts w:cs="Arial"/>
          <w:sz w:val="20"/>
        </w:rPr>
        <w:t>Reasonable notice of cancellation of any required insurance policy must be submitted to the contract manager as listed above when issued and a new coverage binder shall be submitted immediately to ensure no break in coverage.</w:t>
      </w:r>
    </w:p>
    <w:p w14:paraId="53898181" w14:textId="77777777" w:rsidR="00370BEA" w:rsidRPr="00273F25" w:rsidRDefault="00370BEA" w:rsidP="00370BEA">
      <w:pPr>
        <w:pStyle w:val="Level3Body"/>
        <w:rPr>
          <w:rFonts w:cs="Arial"/>
          <w:sz w:val="20"/>
        </w:rPr>
      </w:pPr>
    </w:p>
    <w:p w14:paraId="5D3A19A3" w14:textId="77777777" w:rsidR="00370BEA" w:rsidRPr="00273F25" w:rsidRDefault="00370BEA" w:rsidP="00370BEA">
      <w:pPr>
        <w:pStyle w:val="Level3"/>
        <w:tabs>
          <w:tab w:val="num" w:pos="1440"/>
        </w:tabs>
        <w:rPr>
          <w:rFonts w:cs="Arial"/>
          <w:b/>
          <w:bCs/>
          <w:sz w:val="20"/>
          <w:szCs w:val="20"/>
        </w:rPr>
      </w:pPr>
      <w:r w:rsidRPr="00273F25">
        <w:rPr>
          <w:rFonts w:cs="Arial"/>
          <w:b/>
          <w:bCs/>
          <w:sz w:val="20"/>
          <w:szCs w:val="20"/>
        </w:rPr>
        <w:t>DEVIATIONS</w:t>
      </w:r>
    </w:p>
    <w:p w14:paraId="18F67203" w14:textId="77777777" w:rsidR="00370BEA" w:rsidRPr="00273F25" w:rsidRDefault="00370BEA" w:rsidP="00370BEA">
      <w:pPr>
        <w:pStyle w:val="Level3Body"/>
        <w:rPr>
          <w:rFonts w:cs="Arial"/>
          <w:sz w:val="20"/>
        </w:rPr>
      </w:pPr>
      <w:r w:rsidRPr="00273F25">
        <w:rPr>
          <w:rFonts w:cs="Arial"/>
          <w:sz w:val="20"/>
        </w:rPr>
        <w:t>The insurance requirements are subject to limited negotiation.  Negotiation typically includes, but is not necessarily limited to, the correct type of coverage, necessity for Workers’ Compensation, and the type of automobile coverage carried by the Contractor.</w:t>
      </w:r>
    </w:p>
    <w:p w14:paraId="418090DE" w14:textId="77777777" w:rsidR="00370BEA" w:rsidRPr="00273F25" w:rsidRDefault="00370BEA" w:rsidP="00370BEA">
      <w:pPr>
        <w:pStyle w:val="Level3Body"/>
        <w:rPr>
          <w:rFonts w:cs="Arial"/>
          <w:sz w:val="20"/>
        </w:rPr>
      </w:pPr>
    </w:p>
    <w:p w14:paraId="7C425BD4" w14:textId="77777777" w:rsidR="00370BEA" w:rsidRPr="00273F25" w:rsidRDefault="00370BEA" w:rsidP="00AC2304">
      <w:pPr>
        <w:pStyle w:val="Level2"/>
        <w:numPr>
          <w:ilvl w:val="1"/>
          <w:numId w:val="31"/>
        </w:numPr>
        <w:tabs>
          <w:tab w:val="clear" w:pos="720"/>
        </w:tabs>
        <w:ind w:left="0" w:firstLine="0"/>
        <w:rPr>
          <w:sz w:val="20"/>
          <w:szCs w:val="20"/>
        </w:rPr>
      </w:pPr>
      <w:bookmarkStart w:id="310" w:name="_Toc139880700"/>
      <w:bookmarkStart w:id="311" w:name="_Toc142300330"/>
      <w:r w:rsidRPr="00273F25">
        <w:rPr>
          <w:sz w:val="20"/>
          <w:szCs w:val="20"/>
        </w:rPr>
        <w:t>NOTICE OF POTENTIAL CONTRACTOR BREACH</w:t>
      </w:r>
      <w:bookmarkEnd w:id="310"/>
      <w:bookmarkEnd w:id="311"/>
    </w:p>
    <w:p w14:paraId="18C9C349" w14:textId="77777777" w:rsidR="00370BEA" w:rsidRPr="00273F25" w:rsidRDefault="00370BEA" w:rsidP="00370BEA">
      <w:pPr>
        <w:pStyle w:val="Level2Body"/>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1A78535D"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559752"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9AE96C"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F9BCC3"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B473B"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7C55C989"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22E1B7" w14:textId="77777777" w:rsidR="00370BEA" w:rsidRPr="00273F25" w:rsidRDefault="00370BEA" w:rsidP="00E3421C">
            <w:pPr>
              <w:keepNext/>
              <w:keepLines/>
              <w:rPr>
                <w:rFonts w:cs="Arial"/>
                <w:sz w:val="20"/>
                <w:szCs w:val="20"/>
              </w:rPr>
            </w:pPr>
          </w:p>
          <w:p w14:paraId="7639F588" w14:textId="77777777" w:rsidR="00370BEA" w:rsidRPr="00273F25" w:rsidRDefault="00370BEA" w:rsidP="00E3421C">
            <w:pPr>
              <w:keepNext/>
              <w:keepLines/>
              <w:rPr>
                <w:rFonts w:cs="Arial"/>
                <w:sz w:val="20"/>
                <w:szCs w:val="20"/>
              </w:rPr>
            </w:pPr>
          </w:p>
          <w:p w14:paraId="288D4A42" w14:textId="77777777" w:rsidR="00370BEA" w:rsidRPr="00273F25" w:rsidRDefault="00370BEA" w:rsidP="00E3421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669686" w14:textId="77777777" w:rsidR="00370BEA" w:rsidRPr="00273F25" w:rsidRDefault="00370BEA" w:rsidP="00E3421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A976A3" w14:textId="77777777" w:rsidR="00370BEA" w:rsidRPr="00273F25" w:rsidRDefault="00370BEA" w:rsidP="00E3421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9390A87" w14:textId="77777777" w:rsidR="00370BEA" w:rsidRPr="00273F25" w:rsidRDefault="00370BEA" w:rsidP="00E3421C">
            <w:pPr>
              <w:pStyle w:val="Level1Body"/>
              <w:keepNext/>
              <w:keepLines/>
              <w:widowControl w:val="0"/>
              <w:autoSpaceDE w:val="0"/>
              <w:autoSpaceDN w:val="0"/>
              <w:adjustRightInd w:val="0"/>
              <w:ind w:left="360"/>
              <w:rPr>
                <w:rFonts w:cs="Arial"/>
                <w:b/>
                <w:bCs/>
                <w:sz w:val="20"/>
              </w:rPr>
            </w:pPr>
          </w:p>
        </w:tc>
      </w:tr>
    </w:tbl>
    <w:p w14:paraId="02218D93" w14:textId="77777777" w:rsidR="00370BEA" w:rsidRPr="00273F25" w:rsidRDefault="00370BEA" w:rsidP="00370BEA">
      <w:pPr>
        <w:pStyle w:val="Level2Body"/>
        <w:rPr>
          <w:rFonts w:cs="Arial"/>
          <w:sz w:val="20"/>
          <w:szCs w:val="20"/>
        </w:rPr>
      </w:pPr>
    </w:p>
    <w:p w14:paraId="5C40FD2B" w14:textId="77777777" w:rsidR="00370BEA" w:rsidRPr="00273F25" w:rsidRDefault="00370BEA" w:rsidP="00370BEA">
      <w:pPr>
        <w:pStyle w:val="Level2Body"/>
        <w:rPr>
          <w:rFonts w:cs="Arial"/>
          <w:sz w:val="20"/>
          <w:szCs w:val="20"/>
        </w:rPr>
      </w:pPr>
      <w:r w:rsidRPr="00273F25">
        <w:rPr>
          <w:rFonts w:cs="Arial"/>
          <w:sz w:val="20"/>
          <w:szCs w:val="20"/>
        </w:rPr>
        <w:t>If Contractor breaches the contract or anticipates breaching the contract the Contractor shall immediately give written notice to the State.  The notice shall explain the breach or potential breach and may include a request for a waiver of the breach if so desired.  The State may, at its discretion, temporarily or permanently waive the breach.  By granting a temporary waiver, the State does not forfeit any rights or remedies to which the State is entitled by law or equity, or pursuant to the provisions of the contract.  Failure to give immediate notice, however, may be grounds for denial of any request for a waiver of a breach.</w:t>
      </w:r>
    </w:p>
    <w:p w14:paraId="443D4060" w14:textId="77777777" w:rsidR="00370BEA" w:rsidRPr="00273F25" w:rsidRDefault="00370BEA" w:rsidP="00370BEA">
      <w:pPr>
        <w:pStyle w:val="Level2Body"/>
        <w:rPr>
          <w:rFonts w:cs="Arial"/>
          <w:sz w:val="20"/>
          <w:szCs w:val="20"/>
        </w:rPr>
      </w:pPr>
    </w:p>
    <w:p w14:paraId="7CDB86FA" w14:textId="77777777" w:rsidR="00370BEA" w:rsidRPr="00273F25" w:rsidRDefault="00370BEA" w:rsidP="00AC2304">
      <w:pPr>
        <w:pStyle w:val="Level2"/>
        <w:numPr>
          <w:ilvl w:val="1"/>
          <w:numId w:val="31"/>
        </w:numPr>
        <w:tabs>
          <w:tab w:val="clear" w:pos="720"/>
        </w:tabs>
        <w:ind w:left="0" w:firstLine="0"/>
        <w:rPr>
          <w:sz w:val="20"/>
          <w:szCs w:val="20"/>
        </w:rPr>
      </w:pPr>
      <w:bookmarkStart w:id="312" w:name="_Toc139880701"/>
      <w:bookmarkStart w:id="313" w:name="_Toc142300331"/>
      <w:r w:rsidRPr="00273F25">
        <w:rPr>
          <w:sz w:val="20"/>
          <w:szCs w:val="20"/>
        </w:rPr>
        <w:t>ANTITRUST</w:t>
      </w:r>
      <w:bookmarkEnd w:id="312"/>
      <w:bookmarkEnd w:id="313"/>
    </w:p>
    <w:p w14:paraId="0CD61870" w14:textId="77777777" w:rsidR="00370BEA" w:rsidRPr="00273F25" w:rsidRDefault="00370BEA" w:rsidP="00370BE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366592A6"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743EA8"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946ED2"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6C6C8A"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8CECCF"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79E32B34"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B7AEC9" w14:textId="77777777" w:rsidR="00370BEA" w:rsidRPr="00273F25" w:rsidRDefault="00370BEA" w:rsidP="00E3421C">
            <w:pPr>
              <w:keepNext/>
              <w:keepLines/>
              <w:rPr>
                <w:rFonts w:cs="Arial"/>
                <w:sz w:val="20"/>
                <w:szCs w:val="20"/>
              </w:rPr>
            </w:pPr>
          </w:p>
          <w:p w14:paraId="2EB955F9" w14:textId="77777777" w:rsidR="00370BEA" w:rsidRPr="00273F25" w:rsidRDefault="00370BEA" w:rsidP="00E3421C">
            <w:pPr>
              <w:keepNext/>
              <w:keepLines/>
              <w:rPr>
                <w:rFonts w:cs="Arial"/>
                <w:sz w:val="20"/>
                <w:szCs w:val="20"/>
              </w:rPr>
            </w:pPr>
          </w:p>
          <w:p w14:paraId="1723FC2A" w14:textId="77777777" w:rsidR="00370BEA" w:rsidRPr="00273F25" w:rsidRDefault="00370BEA" w:rsidP="00E3421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A8D8E67" w14:textId="77777777" w:rsidR="00370BEA" w:rsidRPr="00273F25" w:rsidRDefault="00370BEA" w:rsidP="00E3421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39CF9A3" w14:textId="77777777" w:rsidR="00370BEA" w:rsidRPr="00273F25" w:rsidRDefault="00370BEA" w:rsidP="00E3421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218B20" w14:textId="77777777" w:rsidR="00370BEA" w:rsidRPr="00273F25" w:rsidRDefault="00370BEA" w:rsidP="00E3421C">
            <w:pPr>
              <w:pStyle w:val="Level1Body"/>
              <w:keepNext/>
              <w:keepLines/>
              <w:widowControl w:val="0"/>
              <w:autoSpaceDE w:val="0"/>
              <w:autoSpaceDN w:val="0"/>
              <w:adjustRightInd w:val="0"/>
              <w:ind w:left="360"/>
              <w:rPr>
                <w:rFonts w:cs="Arial"/>
                <w:b/>
                <w:bCs/>
                <w:sz w:val="20"/>
              </w:rPr>
            </w:pPr>
          </w:p>
        </w:tc>
      </w:tr>
    </w:tbl>
    <w:p w14:paraId="1AFD6F44" w14:textId="77777777" w:rsidR="00370BEA" w:rsidRPr="00273F25" w:rsidRDefault="00370BEA" w:rsidP="00370BEA">
      <w:pPr>
        <w:pStyle w:val="Level2Body"/>
        <w:rPr>
          <w:rFonts w:cs="Arial"/>
          <w:sz w:val="20"/>
          <w:szCs w:val="20"/>
        </w:rPr>
      </w:pPr>
    </w:p>
    <w:p w14:paraId="07A24379" w14:textId="77777777" w:rsidR="00370BEA" w:rsidRPr="00273F25" w:rsidRDefault="00370BEA" w:rsidP="00370BEA">
      <w:pPr>
        <w:pStyle w:val="Level2Body"/>
        <w:rPr>
          <w:rFonts w:cs="Arial"/>
          <w:sz w:val="20"/>
          <w:szCs w:val="20"/>
        </w:rPr>
      </w:pPr>
      <w:r w:rsidRPr="00273F25">
        <w:rPr>
          <w:rFonts w:cs="Arial"/>
          <w:sz w:val="20"/>
          <w:szCs w:val="20"/>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77031C2C" w14:textId="77777777" w:rsidR="00370BEA" w:rsidRPr="00273F25" w:rsidRDefault="00370BEA" w:rsidP="00370BEA">
      <w:pPr>
        <w:pStyle w:val="Level2Body"/>
        <w:rPr>
          <w:rFonts w:cs="Arial"/>
          <w:sz w:val="20"/>
          <w:szCs w:val="20"/>
        </w:rPr>
      </w:pPr>
    </w:p>
    <w:p w14:paraId="4D5CAC0F" w14:textId="77777777" w:rsidR="00370BEA" w:rsidRPr="00273F25" w:rsidRDefault="00370BEA" w:rsidP="00AC2304">
      <w:pPr>
        <w:pStyle w:val="Level2"/>
        <w:numPr>
          <w:ilvl w:val="1"/>
          <w:numId w:val="31"/>
        </w:numPr>
        <w:tabs>
          <w:tab w:val="clear" w:pos="720"/>
        </w:tabs>
        <w:ind w:left="0" w:firstLine="0"/>
        <w:rPr>
          <w:sz w:val="20"/>
          <w:szCs w:val="20"/>
        </w:rPr>
      </w:pPr>
      <w:bookmarkStart w:id="314" w:name="_Toc139880702"/>
      <w:bookmarkStart w:id="315" w:name="_Toc142300332"/>
      <w:r w:rsidRPr="00273F25">
        <w:rPr>
          <w:sz w:val="20"/>
          <w:szCs w:val="20"/>
        </w:rPr>
        <w:t>CONFLICT OF INTEREST</w:t>
      </w:r>
      <w:bookmarkEnd w:id="314"/>
      <w:bookmarkEnd w:id="315"/>
      <w:r w:rsidRPr="00273F25">
        <w:rPr>
          <w:sz w:val="20"/>
          <w:szCs w:val="20"/>
        </w:rPr>
        <w:t xml:space="preserve"> </w:t>
      </w:r>
    </w:p>
    <w:p w14:paraId="7741A0D3" w14:textId="77777777" w:rsidR="00370BEA" w:rsidRPr="00273F25" w:rsidRDefault="00370BEA" w:rsidP="00370BE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3E85C21B"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C3B5A4"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1C1924"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FD3545"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F184F1"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75D327FA"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745443" w14:textId="77777777" w:rsidR="00370BEA" w:rsidRPr="00273F25" w:rsidRDefault="00370BEA" w:rsidP="00E3421C">
            <w:pPr>
              <w:keepNext/>
              <w:keepLines/>
              <w:rPr>
                <w:rFonts w:cs="Arial"/>
                <w:sz w:val="20"/>
                <w:szCs w:val="20"/>
              </w:rPr>
            </w:pPr>
          </w:p>
          <w:p w14:paraId="05D148A3" w14:textId="77777777" w:rsidR="00370BEA" w:rsidRPr="00273F25" w:rsidRDefault="00370BEA" w:rsidP="00E3421C">
            <w:pPr>
              <w:keepNext/>
              <w:keepLines/>
              <w:rPr>
                <w:rFonts w:cs="Arial"/>
                <w:sz w:val="20"/>
                <w:szCs w:val="20"/>
              </w:rPr>
            </w:pPr>
          </w:p>
          <w:p w14:paraId="48DC54D4" w14:textId="77777777" w:rsidR="00370BEA" w:rsidRPr="00273F25" w:rsidRDefault="00370BEA" w:rsidP="00E3421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7AF2B06" w14:textId="77777777" w:rsidR="00370BEA" w:rsidRPr="00273F25" w:rsidRDefault="00370BEA" w:rsidP="00E3421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124F23" w14:textId="77777777" w:rsidR="00370BEA" w:rsidRPr="00273F25" w:rsidRDefault="00370BEA" w:rsidP="00E3421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772AFE8" w14:textId="77777777" w:rsidR="00370BEA" w:rsidRPr="00273F25" w:rsidRDefault="00370BEA" w:rsidP="00E3421C">
            <w:pPr>
              <w:pStyle w:val="Level1Body"/>
              <w:keepNext/>
              <w:keepLines/>
              <w:widowControl w:val="0"/>
              <w:autoSpaceDE w:val="0"/>
              <w:autoSpaceDN w:val="0"/>
              <w:adjustRightInd w:val="0"/>
              <w:ind w:left="360"/>
              <w:rPr>
                <w:rFonts w:cs="Arial"/>
                <w:b/>
                <w:bCs/>
                <w:sz w:val="20"/>
              </w:rPr>
            </w:pPr>
          </w:p>
        </w:tc>
      </w:tr>
    </w:tbl>
    <w:p w14:paraId="40B193B6" w14:textId="77777777" w:rsidR="00370BEA" w:rsidRPr="00273F25" w:rsidRDefault="00370BEA" w:rsidP="00370BEA">
      <w:pPr>
        <w:pStyle w:val="Level2Body"/>
        <w:rPr>
          <w:rFonts w:cs="Arial"/>
          <w:sz w:val="20"/>
          <w:szCs w:val="20"/>
        </w:rPr>
      </w:pPr>
    </w:p>
    <w:p w14:paraId="777C8A8D" w14:textId="77777777" w:rsidR="00370BEA" w:rsidRPr="00273F25" w:rsidRDefault="00370BEA" w:rsidP="00370BEA">
      <w:pPr>
        <w:pStyle w:val="Level2Body"/>
        <w:rPr>
          <w:rFonts w:cs="Arial"/>
          <w:sz w:val="20"/>
          <w:szCs w:val="20"/>
        </w:rPr>
      </w:pPr>
      <w:r w:rsidRPr="00273F25">
        <w:rPr>
          <w:rFonts w:cs="Arial"/>
          <w:sz w:val="20"/>
          <w:szCs w:val="20"/>
        </w:rPr>
        <w:t xml:space="preserve"> </w:t>
      </w:r>
    </w:p>
    <w:p w14:paraId="7FDC3077" w14:textId="77777777" w:rsidR="00370BEA" w:rsidRPr="00273F25" w:rsidRDefault="00370BEA" w:rsidP="00370BEA">
      <w:pPr>
        <w:pStyle w:val="Level2Body"/>
        <w:rPr>
          <w:rFonts w:cs="Arial"/>
          <w:sz w:val="20"/>
          <w:szCs w:val="20"/>
        </w:rPr>
      </w:pPr>
    </w:p>
    <w:p w14:paraId="3D3C3F24" w14:textId="77777777" w:rsidR="00370BEA" w:rsidRPr="00273F25" w:rsidRDefault="00370BEA" w:rsidP="00370BEA">
      <w:pPr>
        <w:pStyle w:val="Level2Body"/>
        <w:rPr>
          <w:rFonts w:cs="Arial"/>
          <w:sz w:val="20"/>
          <w:szCs w:val="20"/>
        </w:rPr>
      </w:pPr>
      <w:r w:rsidRPr="00273F25">
        <w:rPr>
          <w:rFonts w:cs="Arial"/>
          <w:sz w:val="20"/>
          <w:szCs w:val="20"/>
        </w:rPr>
        <w:t>By submitting a proposal, bidder certifies that no relationship exists between the bidder and any person or entity which either is, or gives the appearance of, a conflict of interest related to this Request for Proposal or project.</w:t>
      </w:r>
    </w:p>
    <w:p w14:paraId="4B4F0FEF" w14:textId="77777777" w:rsidR="00370BEA" w:rsidRPr="00273F25" w:rsidRDefault="00370BEA" w:rsidP="00370BEA">
      <w:pPr>
        <w:pStyle w:val="Level2Body"/>
        <w:rPr>
          <w:rFonts w:cs="Arial"/>
          <w:sz w:val="20"/>
          <w:szCs w:val="20"/>
        </w:rPr>
      </w:pPr>
    </w:p>
    <w:p w14:paraId="33232515" w14:textId="77777777" w:rsidR="00370BEA" w:rsidRPr="00273F25" w:rsidRDefault="00370BEA" w:rsidP="00370BEA">
      <w:pPr>
        <w:pStyle w:val="Level2Body"/>
        <w:rPr>
          <w:rFonts w:cs="Arial"/>
          <w:sz w:val="20"/>
          <w:szCs w:val="20"/>
        </w:rPr>
      </w:pPr>
      <w:r w:rsidRPr="00273F25">
        <w:rPr>
          <w:rFonts w:cs="Arial"/>
          <w:sz w:val="20"/>
          <w:szCs w:val="20"/>
        </w:rPr>
        <w:t xml:space="preserve">Bidder further certifies that bidder will not employ any individual known by bidder to have a conflict of interest nor shall bidder take any action or acquire any interest, either directly or indirectly, which will </w:t>
      </w:r>
      <w:r w:rsidRPr="00273F25">
        <w:rPr>
          <w:rFonts w:cs="Arial"/>
          <w:sz w:val="20"/>
          <w:szCs w:val="20"/>
        </w:rPr>
        <w:lastRenderedPageBreak/>
        <w:t xml:space="preserve">conflict in any manner or degree with the performance of its contractual obligations hereunder or which creates an actual or appearance of conflict of interest.  </w:t>
      </w:r>
    </w:p>
    <w:p w14:paraId="665267A0" w14:textId="77777777" w:rsidR="00370BEA" w:rsidRPr="00273F25" w:rsidRDefault="00370BEA" w:rsidP="00370BEA">
      <w:pPr>
        <w:pStyle w:val="Level2Body"/>
        <w:rPr>
          <w:rFonts w:cs="Arial"/>
          <w:sz w:val="20"/>
          <w:szCs w:val="20"/>
        </w:rPr>
      </w:pPr>
    </w:p>
    <w:p w14:paraId="025E4C88" w14:textId="77777777" w:rsidR="00370BEA" w:rsidRPr="00273F25" w:rsidRDefault="00370BEA" w:rsidP="00370BEA">
      <w:pPr>
        <w:pStyle w:val="Level2Body"/>
        <w:rPr>
          <w:rFonts w:cs="Arial"/>
          <w:sz w:val="20"/>
          <w:szCs w:val="20"/>
        </w:rPr>
      </w:pPr>
      <w:r w:rsidRPr="00273F25">
        <w:rPr>
          <w:rFonts w:cs="Arial"/>
          <w:sz w:val="20"/>
          <w:szCs w:val="20"/>
        </w:rP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76AAA3FE" w14:textId="77777777" w:rsidR="00370BEA" w:rsidRPr="00273F25" w:rsidRDefault="00370BEA" w:rsidP="00370BEA">
      <w:pPr>
        <w:pStyle w:val="Level2Body"/>
        <w:rPr>
          <w:rFonts w:cs="Arial"/>
          <w:sz w:val="20"/>
          <w:szCs w:val="20"/>
        </w:rPr>
      </w:pPr>
    </w:p>
    <w:p w14:paraId="0B623606" w14:textId="77777777" w:rsidR="00370BEA" w:rsidRPr="00273F25" w:rsidRDefault="00370BEA" w:rsidP="00370BEA">
      <w:pPr>
        <w:pStyle w:val="Level2Body"/>
        <w:rPr>
          <w:rFonts w:cs="Arial"/>
          <w:sz w:val="20"/>
          <w:szCs w:val="20"/>
        </w:rPr>
      </w:pPr>
    </w:p>
    <w:p w14:paraId="51BF3A34" w14:textId="77777777" w:rsidR="00370BEA" w:rsidRPr="00273F25" w:rsidRDefault="00370BEA" w:rsidP="00AC2304">
      <w:pPr>
        <w:pStyle w:val="Level2"/>
        <w:numPr>
          <w:ilvl w:val="1"/>
          <w:numId w:val="31"/>
        </w:numPr>
        <w:tabs>
          <w:tab w:val="clear" w:pos="720"/>
        </w:tabs>
        <w:ind w:left="0" w:firstLine="0"/>
        <w:rPr>
          <w:sz w:val="20"/>
          <w:szCs w:val="20"/>
        </w:rPr>
      </w:pPr>
      <w:bookmarkStart w:id="316" w:name="_Toc128388252"/>
      <w:bookmarkStart w:id="317" w:name="_Toc133233009"/>
      <w:bookmarkStart w:id="318" w:name="_Toc128388253"/>
      <w:bookmarkStart w:id="319" w:name="_Toc133233010"/>
      <w:bookmarkStart w:id="320" w:name="_Toc128388259"/>
      <w:bookmarkStart w:id="321" w:name="_Toc133233016"/>
      <w:bookmarkStart w:id="322" w:name="_Toc128388266"/>
      <w:bookmarkStart w:id="323" w:name="_Toc133233023"/>
      <w:bookmarkStart w:id="324" w:name="_Toc128388267"/>
      <w:bookmarkStart w:id="325" w:name="_Toc133233024"/>
      <w:bookmarkStart w:id="326" w:name="_Toc128388268"/>
      <w:bookmarkStart w:id="327" w:name="_Toc133233025"/>
      <w:bookmarkStart w:id="328" w:name="_Toc128388269"/>
      <w:bookmarkStart w:id="329" w:name="_Toc133233026"/>
      <w:bookmarkStart w:id="330" w:name="_Toc139880703"/>
      <w:bookmarkStart w:id="331" w:name="_Toc142300333"/>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273F25">
        <w:rPr>
          <w:sz w:val="20"/>
          <w:szCs w:val="20"/>
        </w:rPr>
        <w:t>ADVERTISING</w:t>
      </w:r>
      <w:bookmarkEnd w:id="330"/>
      <w:bookmarkEnd w:id="331"/>
      <w:r w:rsidRPr="00273F25">
        <w:rPr>
          <w:sz w:val="20"/>
          <w:szCs w:val="20"/>
        </w:rPr>
        <w:t xml:space="preserve"> </w:t>
      </w:r>
    </w:p>
    <w:p w14:paraId="3028B54F" w14:textId="77777777" w:rsidR="00370BEA" w:rsidRPr="00273F25" w:rsidRDefault="00370BEA" w:rsidP="00370BE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27C193E8"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C05811"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FF38C8"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31F167"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06BE5C"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2C1B39D2"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85405DF" w14:textId="77777777" w:rsidR="00370BEA" w:rsidRPr="00273F25" w:rsidRDefault="00370BEA" w:rsidP="00E3421C">
            <w:pPr>
              <w:keepNext/>
              <w:keepLines/>
              <w:rPr>
                <w:rFonts w:cs="Arial"/>
                <w:sz w:val="20"/>
                <w:szCs w:val="20"/>
              </w:rPr>
            </w:pPr>
          </w:p>
          <w:p w14:paraId="5A7206A4" w14:textId="77777777" w:rsidR="00370BEA" w:rsidRPr="00273F25" w:rsidRDefault="00370BEA" w:rsidP="00E3421C">
            <w:pPr>
              <w:keepNext/>
              <w:keepLines/>
              <w:rPr>
                <w:rFonts w:cs="Arial"/>
                <w:sz w:val="20"/>
                <w:szCs w:val="20"/>
              </w:rPr>
            </w:pPr>
          </w:p>
          <w:p w14:paraId="6375981E" w14:textId="77777777" w:rsidR="00370BEA" w:rsidRPr="00273F25" w:rsidRDefault="00370BEA" w:rsidP="00E3421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159AF3C" w14:textId="77777777" w:rsidR="00370BEA" w:rsidRPr="00273F25" w:rsidRDefault="00370BEA" w:rsidP="00E3421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A45FB2" w14:textId="77777777" w:rsidR="00370BEA" w:rsidRPr="00273F25" w:rsidRDefault="00370BEA" w:rsidP="00E3421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F813C5" w14:textId="77777777" w:rsidR="00370BEA" w:rsidRPr="00273F25" w:rsidRDefault="00370BEA" w:rsidP="00E3421C">
            <w:pPr>
              <w:pStyle w:val="Level1Body"/>
              <w:keepNext/>
              <w:keepLines/>
              <w:widowControl w:val="0"/>
              <w:autoSpaceDE w:val="0"/>
              <w:autoSpaceDN w:val="0"/>
              <w:adjustRightInd w:val="0"/>
              <w:ind w:left="360"/>
              <w:rPr>
                <w:rFonts w:cs="Arial"/>
                <w:b/>
                <w:bCs/>
                <w:sz w:val="20"/>
              </w:rPr>
            </w:pPr>
          </w:p>
        </w:tc>
      </w:tr>
    </w:tbl>
    <w:p w14:paraId="2B85EB2E" w14:textId="77777777" w:rsidR="00370BEA" w:rsidRPr="00273F25" w:rsidRDefault="00370BEA" w:rsidP="00370BEA">
      <w:pPr>
        <w:pStyle w:val="Level2Body"/>
        <w:rPr>
          <w:rFonts w:cs="Arial"/>
          <w:sz w:val="20"/>
          <w:szCs w:val="20"/>
        </w:rPr>
      </w:pPr>
    </w:p>
    <w:p w14:paraId="4B9C1EE6" w14:textId="77777777" w:rsidR="00370BEA" w:rsidRPr="00273F25" w:rsidRDefault="00370BEA" w:rsidP="00370BEA">
      <w:pPr>
        <w:pStyle w:val="Level2Body"/>
        <w:rPr>
          <w:rFonts w:cs="Arial"/>
          <w:sz w:val="20"/>
          <w:szCs w:val="20"/>
        </w:rPr>
      </w:pPr>
      <w:r w:rsidRPr="00273F25">
        <w:rPr>
          <w:rFonts w:cs="Arial"/>
          <w:sz w:val="20"/>
          <w:szCs w:val="20"/>
        </w:rPr>
        <w:t>The Contractor agrees not to refer to the contract award in advertising in such a manner as to state or imply that the company or its goods or services are endorsed or preferred by the State.  Any publicity releases pertaining to the project shall not be issued without prior written approval from the State.</w:t>
      </w:r>
    </w:p>
    <w:p w14:paraId="3F5A3991" w14:textId="77777777" w:rsidR="00370BEA" w:rsidRPr="00273F25" w:rsidRDefault="00370BEA" w:rsidP="00370BEA">
      <w:pPr>
        <w:pStyle w:val="Level2Body"/>
        <w:rPr>
          <w:rFonts w:cs="Arial"/>
          <w:sz w:val="20"/>
          <w:szCs w:val="20"/>
        </w:rPr>
      </w:pPr>
      <w:bookmarkStart w:id="332" w:name="_Toc200361369"/>
      <w:bookmarkStart w:id="333" w:name="_Toc205105401"/>
      <w:bookmarkStart w:id="334" w:name="_Toc205112201"/>
      <w:bookmarkStart w:id="335" w:name="_Toc205263636"/>
      <w:bookmarkStart w:id="336" w:name="_Toc205264306"/>
      <w:bookmarkStart w:id="337" w:name="_Toc205264421"/>
      <w:bookmarkStart w:id="338" w:name="_Toc205264536"/>
      <w:bookmarkStart w:id="339" w:name="_Toc205264649"/>
      <w:bookmarkStart w:id="340" w:name="_Toc205264762"/>
      <w:bookmarkStart w:id="341" w:name="_Toc205264876"/>
      <w:bookmarkStart w:id="342" w:name="_Toc205265440"/>
      <w:bookmarkEnd w:id="332"/>
      <w:bookmarkEnd w:id="333"/>
      <w:bookmarkEnd w:id="334"/>
      <w:bookmarkEnd w:id="335"/>
      <w:bookmarkEnd w:id="336"/>
      <w:bookmarkEnd w:id="337"/>
      <w:bookmarkEnd w:id="338"/>
      <w:bookmarkEnd w:id="339"/>
      <w:bookmarkEnd w:id="340"/>
      <w:bookmarkEnd w:id="341"/>
      <w:bookmarkEnd w:id="342"/>
    </w:p>
    <w:p w14:paraId="035F4B9E" w14:textId="77777777" w:rsidR="00370BEA" w:rsidRPr="00273F25" w:rsidRDefault="00370BEA" w:rsidP="00AC2304">
      <w:pPr>
        <w:pStyle w:val="Level2"/>
        <w:numPr>
          <w:ilvl w:val="1"/>
          <w:numId w:val="31"/>
        </w:numPr>
        <w:tabs>
          <w:tab w:val="clear" w:pos="720"/>
        </w:tabs>
        <w:ind w:left="0" w:firstLine="0"/>
        <w:rPr>
          <w:sz w:val="20"/>
          <w:szCs w:val="20"/>
        </w:rPr>
      </w:pPr>
      <w:bookmarkStart w:id="343" w:name="_Toc128388271"/>
      <w:bookmarkStart w:id="344" w:name="_Toc133233028"/>
      <w:bookmarkStart w:id="345" w:name="_Toc128388273"/>
      <w:bookmarkStart w:id="346" w:name="_Toc133233030"/>
      <w:bookmarkStart w:id="347" w:name="_Toc139880704"/>
      <w:bookmarkStart w:id="348" w:name="_Toc142300334"/>
      <w:bookmarkEnd w:id="343"/>
      <w:bookmarkEnd w:id="344"/>
      <w:bookmarkEnd w:id="345"/>
      <w:bookmarkEnd w:id="346"/>
      <w:r w:rsidRPr="00273F25">
        <w:rPr>
          <w:sz w:val="20"/>
          <w:szCs w:val="20"/>
        </w:rPr>
        <w:t>DISASTER RECOVERY/BACK UP PLAN</w:t>
      </w:r>
      <w:bookmarkEnd w:id="347"/>
      <w:bookmarkEnd w:id="348"/>
      <w:r w:rsidRPr="00273F25">
        <w:rPr>
          <w:sz w:val="20"/>
          <w:szCs w:val="20"/>
        </w:rPr>
        <w:t xml:space="preserve"> </w:t>
      </w:r>
    </w:p>
    <w:p w14:paraId="79E49B00" w14:textId="77777777" w:rsidR="00370BEA" w:rsidRPr="00273F25" w:rsidRDefault="00370BEA" w:rsidP="00370BE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4701CAAA"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1B4E74"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9D90ED"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CDDDAB"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BDAF7A"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71A147CA"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AC8B274" w14:textId="77777777" w:rsidR="00370BEA" w:rsidRPr="00273F25" w:rsidRDefault="00370BEA" w:rsidP="00E3421C">
            <w:pPr>
              <w:keepNext/>
              <w:keepLines/>
              <w:rPr>
                <w:rFonts w:cs="Arial"/>
                <w:sz w:val="20"/>
                <w:szCs w:val="20"/>
              </w:rPr>
            </w:pPr>
          </w:p>
          <w:p w14:paraId="7072C5AF" w14:textId="77777777" w:rsidR="00370BEA" w:rsidRPr="00273F25" w:rsidRDefault="00370BEA" w:rsidP="00E3421C">
            <w:pPr>
              <w:keepNext/>
              <w:keepLines/>
              <w:rPr>
                <w:rFonts w:cs="Arial"/>
                <w:sz w:val="20"/>
                <w:szCs w:val="20"/>
              </w:rPr>
            </w:pPr>
          </w:p>
          <w:p w14:paraId="7E16B797" w14:textId="77777777" w:rsidR="00370BEA" w:rsidRPr="00273F25" w:rsidRDefault="00370BEA" w:rsidP="00E3421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88E2726" w14:textId="77777777" w:rsidR="00370BEA" w:rsidRPr="00273F25" w:rsidRDefault="00370BEA" w:rsidP="00E3421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80AA0F" w14:textId="77777777" w:rsidR="00370BEA" w:rsidRPr="00273F25" w:rsidRDefault="00370BEA" w:rsidP="00E3421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308BF57" w14:textId="77777777" w:rsidR="00370BEA" w:rsidRPr="00273F25" w:rsidRDefault="00370BEA" w:rsidP="00E3421C">
            <w:pPr>
              <w:pStyle w:val="Level1Body"/>
              <w:keepNext/>
              <w:keepLines/>
              <w:widowControl w:val="0"/>
              <w:autoSpaceDE w:val="0"/>
              <w:autoSpaceDN w:val="0"/>
              <w:adjustRightInd w:val="0"/>
              <w:ind w:left="360"/>
              <w:rPr>
                <w:rFonts w:cs="Arial"/>
                <w:b/>
                <w:bCs/>
                <w:sz w:val="20"/>
              </w:rPr>
            </w:pPr>
          </w:p>
        </w:tc>
      </w:tr>
    </w:tbl>
    <w:p w14:paraId="534C12C2" w14:textId="77777777" w:rsidR="00370BEA" w:rsidRPr="00273F25" w:rsidRDefault="00370BEA" w:rsidP="00370BEA">
      <w:pPr>
        <w:pStyle w:val="Level2Body"/>
        <w:rPr>
          <w:rFonts w:cs="Arial"/>
          <w:sz w:val="20"/>
          <w:szCs w:val="20"/>
        </w:rPr>
      </w:pPr>
    </w:p>
    <w:p w14:paraId="2878786A" w14:textId="77777777" w:rsidR="00370BEA" w:rsidRPr="00273F25" w:rsidRDefault="00370BEA" w:rsidP="00370BEA">
      <w:pPr>
        <w:pStyle w:val="Level2Body"/>
        <w:rPr>
          <w:rFonts w:cs="Arial"/>
          <w:sz w:val="20"/>
          <w:szCs w:val="20"/>
        </w:rPr>
      </w:pPr>
      <w:r w:rsidRPr="00273F25">
        <w:rPr>
          <w:rFonts w:cs="Arial"/>
          <w:sz w:val="20"/>
          <w:szCs w:val="20"/>
        </w:rPr>
        <w:t xml:space="preserve">The Contractor shall have a disaster recovery and back-up plan, of which a copy should be provided upon request to the State, which includes, but is not limited to equipment, personnel, facilities, and transportation, in order to continue delivery of goods and services as specified under the specifications in the contract in the event of a disaster.  </w:t>
      </w:r>
    </w:p>
    <w:p w14:paraId="30B04F7A" w14:textId="77777777" w:rsidR="00370BEA" w:rsidRPr="00273F25" w:rsidRDefault="00370BEA" w:rsidP="00370BEA">
      <w:pPr>
        <w:pStyle w:val="Level2Body"/>
        <w:rPr>
          <w:rFonts w:cs="Arial"/>
          <w:sz w:val="20"/>
          <w:szCs w:val="20"/>
        </w:rPr>
      </w:pPr>
    </w:p>
    <w:p w14:paraId="76E5D468" w14:textId="77777777" w:rsidR="00370BEA" w:rsidRPr="00273F25" w:rsidRDefault="00370BEA" w:rsidP="00AC2304">
      <w:pPr>
        <w:pStyle w:val="Level2"/>
        <w:numPr>
          <w:ilvl w:val="1"/>
          <w:numId w:val="31"/>
        </w:numPr>
        <w:tabs>
          <w:tab w:val="clear" w:pos="720"/>
        </w:tabs>
        <w:ind w:left="0" w:firstLine="0"/>
        <w:rPr>
          <w:sz w:val="20"/>
          <w:szCs w:val="20"/>
        </w:rPr>
      </w:pPr>
      <w:bookmarkStart w:id="349" w:name="_Toc139880705"/>
      <w:bookmarkStart w:id="350" w:name="_Toc142300335"/>
      <w:r w:rsidRPr="00273F25">
        <w:rPr>
          <w:sz w:val="20"/>
          <w:szCs w:val="20"/>
        </w:rPr>
        <w:t>DRUG POLICY</w:t>
      </w:r>
      <w:bookmarkEnd w:id="349"/>
      <w:bookmarkEnd w:id="350"/>
    </w:p>
    <w:p w14:paraId="6A1298DB" w14:textId="77777777" w:rsidR="00370BEA" w:rsidRPr="00273F25" w:rsidRDefault="00370BEA" w:rsidP="00370BEA">
      <w:pPr>
        <w:pStyle w:val="Level2Body"/>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20F3A7B5"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7F0C28"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024B60"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126A7A"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8BCAE6"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52831994"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E758F8A" w14:textId="77777777" w:rsidR="00370BEA" w:rsidRPr="00273F25" w:rsidRDefault="00370BEA" w:rsidP="00E3421C">
            <w:pPr>
              <w:rPr>
                <w:rFonts w:cs="Arial"/>
                <w:sz w:val="20"/>
                <w:szCs w:val="20"/>
              </w:rPr>
            </w:pPr>
          </w:p>
          <w:p w14:paraId="3F10713B" w14:textId="77777777" w:rsidR="00370BEA" w:rsidRPr="00273F25" w:rsidRDefault="00370BEA" w:rsidP="00E3421C">
            <w:pPr>
              <w:rPr>
                <w:rFonts w:cs="Arial"/>
                <w:sz w:val="20"/>
                <w:szCs w:val="20"/>
              </w:rPr>
            </w:pPr>
          </w:p>
          <w:p w14:paraId="74D4C4F0" w14:textId="77777777" w:rsidR="00370BEA" w:rsidRPr="00273F25" w:rsidRDefault="00370BEA" w:rsidP="00E3421C">
            <w:pPr>
              <w:pStyle w:val="Level1Body"/>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942998" w14:textId="77777777" w:rsidR="00370BEA" w:rsidRPr="00273F25" w:rsidRDefault="00370BEA" w:rsidP="00E3421C">
            <w:pPr>
              <w:pStyle w:val="Level1Body"/>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C0C702E" w14:textId="77777777" w:rsidR="00370BEA" w:rsidRPr="00273F25" w:rsidRDefault="00370BEA" w:rsidP="00E3421C">
            <w:pPr>
              <w:pStyle w:val="Level1Body"/>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3864E3" w14:textId="77777777" w:rsidR="00370BEA" w:rsidRPr="00273F25" w:rsidRDefault="00370BEA" w:rsidP="00E3421C">
            <w:pPr>
              <w:pStyle w:val="Level1Body"/>
              <w:widowControl w:val="0"/>
              <w:autoSpaceDE w:val="0"/>
              <w:autoSpaceDN w:val="0"/>
              <w:adjustRightInd w:val="0"/>
              <w:ind w:left="360"/>
              <w:rPr>
                <w:rFonts w:cs="Arial"/>
                <w:b/>
                <w:bCs/>
                <w:sz w:val="20"/>
              </w:rPr>
            </w:pPr>
          </w:p>
        </w:tc>
      </w:tr>
    </w:tbl>
    <w:p w14:paraId="0A7916B0" w14:textId="77777777" w:rsidR="00370BEA" w:rsidRPr="00273F25" w:rsidRDefault="00370BEA" w:rsidP="00370BEA">
      <w:pPr>
        <w:pStyle w:val="Level2Body"/>
        <w:rPr>
          <w:rFonts w:cs="Arial"/>
          <w:sz w:val="20"/>
          <w:szCs w:val="20"/>
        </w:rPr>
      </w:pPr>
    </w:p>
    <w:p w14:paraId="62682232" w14:textId="77777777" w:rsidR="00370BEA" w:rsidRPr="00273F25" w:rsidRDefault="00370BEA" w:rsidP="00370BEA">
      <w:pPr>
        <w:pStyle w:val="Level2Body"/>
        <w:rPr>
          <w:rFonts w:cs="Arial"/>
          <w:sz w:val="20"/>
          <w:szCs w:val="20"/>
        </w:rPr>
      </w:pPr>
      <w:r w:rsidRPr="00273F25">
        <w:rPr>
          <w:rFonts w:cs="Arial"/>
          <w:sz w:val="20"/>
          <w:szCs w:val="20"/>
        </w:rPr>
        <w:t>Contractor certifies it maintains a drug free workplace environment to ensure worker safety and workplace integrity.  Contractor agrees to provide a copy of its drug free workplace policy at any time upon request by the State.</w:t>
      </w:r>
    </w:p>
    <w:p w14:paraId="4FF4C436" w14:textId="77777777" w:rsidR="00370BEA" w:rsidRPr="00273F25" w:rsidRDefault="00370BEA" w:rsidP="00AC2304">
      <w:pPr>
        <w:pStyle w:val="Level2"/>
        <w:numPr>
          <w:ilvl w:val="1"/>
          <w:numId w:val="31"/>
        </w:numPr>
        <w:tabs>
          <w:tab w:val="clear" w:pos="720"/>
        </w:tabs>
        <w:ind w:left="0" w:firstLine="0"/>
        <w:rPr>
          <w:sz w:val="20"/>
          <w:szCs w:val="20"/>
        </w:rPr>
      </w:pPr>
      <w:r w:rsidRPr="00273F25">
        <w:rPr>
          <w:sz w:val="20"/>
          <w:szCs w:val="20"/>
        </w:rPr>
        <w:br w:type="page"/>
      </w:r>
      <w:bookmarkStart w:id="351" w:name="_Toc128388276"/>
      <w:bookmarkStart w:id="352" w:name="_Toc133233033"/>
      <w:bookmarkStart w:id="353" w:name="_Toc139880706"/>
      <w:bookmarkStart w:id="354" w:name="_Toc142300336"/>
      <w:bookmarkEnd w:id="351"/>
      <w:bookmarkEnd w:id="352"/>
      <w:r w:rsidRPr="00273F25">
        <w:rPr>
          <w:sz w:val="20"/>
          <w:szCs w:val="20"/>
        </w:rPr>
        <w:lastRenderedPageBreak/>
        <w:t>WARRANTY</w:t>
      </w:r>
      <w:bookmarkEnd w:id="353"/>
      <w:bookmarkEnd w:id="354"/>
    </w:p>
    <w:p w14:paraId="7C18229B" w14:textId="77777777" w:rsidR="00370BEA" w:rsidRPr="00273F25" w:rsidRDefault="00370BEA" w:rsidP="00370BEA">
      <w:pPr>
        <w:pStyle w:val="Level2Body"/>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66965FB1"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F49017"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489EE4"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04772D"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5CFE59"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7B8143E1"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E1EE75" w14:textId="77777777" w:rsidR="00370BEA" w:rsidRPr="00273F25" w:rsidRDefault="00370BEA" w:rsidP="00E3421C">
            <w:pPr>
              <w:pStyle w:val="Level1"/>
              <w:numPr>
                <w:ilvl w:val="0"/>
                <w:numId w:val="0"/>
              </w:numPr>
              <w:ind w:left="360"/>
              <w:rPr>
                <w:rFonts w:cs="Arial"/>
                <w:szCs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385BA39" w14:textId="77777777" w:rsidR="00370BEA" w:rsidRPr="00273F25" w:rsidRDefault="00370BEA" w:rsidP="00E3421C">
            <w:pPr>
              <w:pStyle w:val="Level1"/>
              <w:numPr>
                <w:ilvl w:val="0"/>
                <w:numId w:val="0"/>
              </w:numPr>
              <w:ind w:left="360"/>
              <w:rPr>
                <w:rFonts w:cs="Arial"/>
                <w:szCs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C45EDA0" w14:textId="77777777" w:rsidR="00370BEA" w:rsidRPr="00273F25" w:rsidRDefault="00370BEA" w:rsidP="00E3421C">
            <w:pPr>
              <w:pStyle w:val="Level1"/>
              <w:numPr>
                <w:ilvl w:val="0"/>
                <w:numId w:val="0"/>
              </w:numPr>
              <w:ind w:left="360"/>
              <w:rPr>
                <w:rFonts w:cs="Arial"/>
                <w:szCs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1BA19EC" w14:textId="77777777" w:rsidR="00370BEA" w:rsidRPr="00273F25" w:rsidRDefault="00370BEA" w:rsidP="00E3421C">
            <w:pPr>
              <w:pStyle w:val="Level1"/>
              <w:numPr>
                <w:ilvl w:val="0"/>
                <w:numId w:val="0"/>
              </w:numPr>
              <w:ind w:left="360"/>
              <w:rPr>
                <w:rFonts w:cs="Arial"/>
                <w:szCs w:val="20"/>
              </w:rPr>
            </w:pPr>
          </w:p>
        </w:tc>
      </w:tr>
    </w:tbl>
    <w:p w14:paraId="29160414" w14:textId="77777777" w:rsidR="00370BEA" w:rsidRPr="00273F25" w:rsidRDefault="00370BEA" w:rsidP="00370BEA">
      <w:pPr>
        <w:pStyle w:val="Level2Body"/>
        <w:rPr>
          <w:rFonts w:cs="Arial"/>
          <w:sz w:val="20"/>
          <w:szCs w:val="20"/>
        </w:rPr>
      </w:pPr>
    </w:p>
    <w:p w14:paraId="4CA73820" w14:textId="77777777" w:rsidR="00370BEA" w:rsidRDefault="00370BEA" w:rsidP="00370BEA">
      <w:pPr>
        <w:pStyle w:val="Level2Body"/>
        <w:rPr>
          <w:rFonts w:cs="Arial"/>
          <w:sz w:val="20"/>
          <w:szCs w:val="20"/>
        </w:rPr>
      </w:pPr>
      <w:r w:rsidRPr="00273F25">
        <w:rPr>
          <w:rFonts w:cs="Arial"/>
          <w:sz w:val="20"/>
          <w:szCs w:val="20"/>
        </w:rPr>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Customer, or if Contractor is unable to perform the services as warranted, Contractor shall reimburse Customer the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4620FAB1" w14:textId="77777777" w:rsidR="00370BEA" w:rsidRDefault="00370BEA" w:rsidP="00370BEA">
      <w:pPr>
        <w:pStyle w:val="Level2Body"/>
        <w:rPr>
          <w:rFonts w:cs="Arial"/>
          <w:sz w:val="20"/>
          <w:szCs w:val="20"/>
        </w:rPr>
      </w:pPr>
    </w:p>
    <w:p w14:paraId="7A3E34AF" w14:textId="77777777" w:rsidR="00370BEA" w:rsidRDefault="00370BEA" w:rsidP="00AC2304">
      <w:pPr>
        <w:pStyle w:val="Level2"/>
        <w:numPr>
          <w:ilvl w:val="1"/>
          <w:numId w:val="31"/>
        </w:numPr>
        <w:tabs>
          <w:tab w:val="clear" w:pos="720"/>
        </w:tabs>
        <w:ind w:left="0" w:firstLine="0"/>
        <w:rPr>
          <w:sz w:val="20"/>
          <w:szCs w:val="20"/>
        </w:rPr>
      </w:pPr>
      <w:bookmarkStart w:id="355" w:name="_Toc139880707"/>
      <w:bookmarkStart w:id="356" w:name="_Toc142300337"/>
      <w:r w:rsidRPr="00E6774B">
        <w:rPr>
          <w:sz w:val="20"/>
          <w:szCs w:val="20"/>
        </w:rPr>
        <w:t>LOBBYING</w:t>
      </w:r>
      <w:bookmarkEnd w:id="355"/>
      <w:bookmarkEnd w:id="356"/>
    </w:p>
    <w:p w14:paraId="3F781C5A" w14:textId="77777777" w:rsidR="00370BEA" w:rsidRDefault="00370BEA" w:rsidP="00370BEA">
      <w:pPr>
        <w:pStyle w:val="Level2"/>
        <w:ind w:left="720"/>
        <w:rPr>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16A586CC"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E48F6B"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5EFD33"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2454CA"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D572E6"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64E087AC"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30FE26" w14:textId="77777777" w:rsidR="00370BEA" w:rsidRPr="00273F25" w:rsidRDefault="00370BEA" w:rsidP="00E3421C">
            <w:pPr>
              <w:keepNext/>
              <w:keepLines/>
              <w:rPr>
                <w:rFonts w:cs="Arial"/>
                <w:sz w:val="20"/>
                <w:szCs w:val="20"/>
              </w:rPr>
            </w:pPr>
          </w:p>
          <w:p w14:paraId="5D92E0ED" w14:textId="77777777" w:rsidR="00370BEA" w:rsidRPr="00273F25" w:rsidRDefault="00370BEA" w:rsidP="00E3421C">
            <w:pPr>
              <w:keepNext/>
              <w:keepLines/>
              <w:rPr>
                <w:rFonts w:cs="Arial"/>
                <w:sz w:val="20"/>
                <w:szCs w:val="20"/>
              </w:rPr>
            </w:pPr>
          </w:p>
          <w:p w14:paraId="66CBDE3B" w14:textId="77777777" w:rsidR="00370BEA" w:rsidRPr="00273F25" w:rsidRDefault="00370BEA" w:rsidP="00E3421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6195A1F" w14:textId="77777777" w:rsidR="00370BEA" w:rsidRPr="00273F25" w:rsidRDefault="00370BEA" w:rsidP="00E3421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A32531" w14:textId="77777777" w:rsidR="00370BEA" w:rsidRPr="00273F25" w:rsidRDefault="00370BEA" w:rsidP="00E3421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ED678AE" w14:textId="77777777" w:rsidR="00370BEA" w:rsidRPr="00273F25" w:rsidRDefault="00370BEA" w:rsidP="00E3421C">
            <w:pPr>
              <w:pStyle w:val="Level1Body"/>
              <w:keepNext/>
              <w:keepLines/>
              <w:widowControl w:val="0"/>
              <w:autoSpaceDE w:val="0"/>
              <w:autoSpaceDN w:val="0"/>
              <w:adjustRightInd w:val="0"/>
              <w:ind w:left="360"/>
              <w:rPr>
                <w:rFonts w:cs="Arial"/>
                <w:b/>
                <w:bCs/>
                <w:sz w:val="20"/>
              </w:rPr>
            </w:pPr>
          </w:p>
        </w:tc>
      </w:tr>
    </w:tbl>
    <w:p w14:paraId="14C1B0DF" w14:textId="77777777" w:rsidR="00370BEA" w:rsidRPr="00E6774B" w:rsidRDefault="00370BEA" w:rsidP="00370BEA">
      <w:pPr>
        <w:pStyle w:val="Level2"/>
        <w:rPr>
          <w:sz w:val="20"/>
          <w:szCs w:val="20"/>
        </w:rPr>
      </w:pPr>
    </w:p>
    <w:p w14:paraId="65AB1741" w14:textId="77777777" w:rsidR="00370BEA" w:rsidRPr="00E3421C" w:rsidRDefault="00370BEA" w:rsidP="00AC2304">
      <w:pPr>
        <w:numPr>
          <w:ilvl w:val="2"/>
          <w:numId w:val="32"/>
        </w:numPr>
        <w:autoSpaceDE w:val="0"/>
        <w:autoSpaceDN w:val="0"/>
        <w:adjustRightInd w:val="0"/>
        <w:ind w:left="1170" w:hanging="810"/>
        <w:jc w:val="left"/>
        <w:rPr>
          <w:rFonts w:cs="Arial"/>
          <w:color w:val="000000"/>
          <w:sz w:val="20"/>
          <w:szCs w:val="20"/>
        </w:rPr>
      </w:pPr>
      <w:r w:rsidRPr="00E3421C">
        <w:rPr>
          <w:rFonts w:cs="Arial"/>
          <w:color w:val="000000"/>
          <w:sz w:val="20"/>
          <w:szCs w:val="20"/>
        </w:rPr>
        <w:t>No federal or state funds paid under this RF</w:t>
      </w:r>
      <w:r>
        <w:rPr>
          <w:rFonts w:cs="Arial"/>
          <w:color w:val="000000"/>
          <w:sz w:val="20"/>
          <w:szCs w:val="20"/>
        </w:rPr>
        <w:t>P</w:t>
      </w:r>
      <w:r w:rsidRPr="00E3421C">
        <w:rPr>
          <w:rFonts w:cs="Arial"/>
          <w:color w:val="000000"/>
          <w:sz w:val="20"/>
          <w:szCs w:val="20"/>
        </w:rPr>
        <w:t xml:space="preserve"> shall be paid for any lobbying costs as set forth herein.</w:t>
      </w:r>
    </w:p>
    <w:p w14:paraId="6FA7F3F3" w14:textId="77777777" w:rsidR="00370BEA" w:rsidRPr="00E3421C" w:rsidRDefault="00370BEA" w:rsidP="00AC2304">
      <w:pPr>
        <w:numPr>
          <w:ilvl w:val="2"/>
          <w:numId w:val="32"/>
        </w:numPr>
        <w:autoSpaceDE w:val="0"/>
        <w:autoSpaceDN w:val="0"/>
        <w:adjustRightInd w:val="0"/>
        <w:ind w:left="1170" w:hanging="810"/>
        <w:jc w:val="left"/>
        <w:rPr>
          <w:rFonts w:cs="Arial"/>
          <w:color w:val="000000"/>
          <w:sz w:val="20"/>
          <w:szCs w:val="20"/>
        </w:rPr>
      </w:pPr>
      <w:r w:rsidRPr="00E3421C">
        <w:rPr>
          <w:rFonts w:cs="Arial"/>
          <w:color w:val="000000"/>
          <w:sz w:val="20"/>
          <w:szCs w:val="20"/>
        </w:rPr>
        <w:t xml:space="preserve">Lobbying Prohibited by 31 U.S.C. § 1352 and 45 CFR §§ 93 et seq, and Required Disclosures. </w:t>
      </w:r>
    </w:p>
    <w:p w14:paraId="19469B3B" w14:textId="77777777" w:rsidR="00370BEA" w:rsidRPr="00E3421C" w:rsidRDefault="00370BEA" w:rsidP="00AC2304">
      <w:pPr>
        <w:pStyle w:val="ListParagraph"/>
        <w:numPr>
          <w:ilvl w:val="0"/>
          <w:numId w:val="33"/>
        </w:numPr>
        <w:autoSpaceDE w:val="0"/>
        <w:autoSpaceDN w:val="0"/>
        <w:adjustRightInd w:val="0"/>
        <w:ind w:left="1260"/>
        <w:contextualSpacing/>
        <w:rPr>
          <w:rFonts w:cs="Arial"/>
          <w:sz w:val="20"/>
          <w:szCs w:val="20"/>
        </w:rPr>
      </w:pPr>
      <w:r w:rsidRPr="00E3421C">
        <w:rPr>
          <w:rFonts w:cs="Arial"/>
          <w:sz w:val="20"/>
          <w:szCs w:val="20"/>
        </w:rPr>
        <w:t>Contractor certifies that no federal or state appropriated funds shall be paid, by or on behalf of Contractor, to any person for influencing or attempting to influence an officer or employee of any agency, a Member of Congress, an officer or employee of Congress, or an employee of a Member of Congress in connection with this award for: (a) the awarding of any federal agreement; (b) the making of any federal grant; (c) the entering into of any cooperative agreement; and (d) the extension, continuation, renewal, amendment, or modification of any federal agreement, grant, loan, or cooperative agreement.</w:t>
      </w:r>
    </w:p>
    <w:p w14:paraId="44BDD3EA" w14:textId="77777777" w:rsidR="00370BEA" w:rsidRPr="00E3421C" w:rsidRDefault="00370BEA" w:rsidP="00AC2304">
      <w:pPr>
        <w:pStyle w:val="ListParagraph"/>
        <w:numPr>
          <w:ilvl w:val="0"/>
          <w:numId w:val="33"/>
        </w:numPr>
        <w:autoSpaceDE w:val="0"/>
        <w:autoSpaceDN w:val="0"/>
        <w:adjustRightInd w:val="0"/>
        <w:ind w:left="1260"/>
        <w:contextualSpacing/>
        <w:rPr>
          <w:rFonts w:cs="Arial"/>
          <w:sz w:val="20"/>
          <w:szCs w:val="20"/>
        </w:rPr>
      </w:pPr>
      <w:r w:rsidRPr="00E3421C">
        <w:rPr>
          <w:rFonts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Contractor, Contractor shall complete and submit Federal Standard Form</w:t>
      </w:r>
      <w:r w:rsidRPr="00E3421C">
        <w:rPr>
          <w:rFonts w:cs="Arial"/>
          <w:sz w:val="20"/>
          <w:szCs w:val="20"/>
        </w:rPr>
        <w:noBreakHyphen/>
        <w:t>LLL, "Disclosure Form to Report Lobbying," in accordance with its instructions.</w:t>
      </w:r>
    </w:p>
    <w:p w14:paraId="41779BAA" w14:textId="77777777" w:rsidR="00370BEA" w:rsidRPr="00E3421C" w:rsidRDefault="00370BEA" w:rsidP="00AC2304">
      <w:pPr>
        <w:numPr>
          <w:ilvl w:val="2"/>
          <w:numId w:val="32"/>
        </w:numPr>
        <w:autoSpaceDE w:val="0"/>
        <w:autoSpaceDN w:val="0"/>
        <w:adjustRightInd w:val="0"/>
        <w:ind w:left="1170" w:hanging="810"/>
        <w:jc w:val="left"/>
        <w:rPr>
          <w:rFonts w:cs="Arial"/>
          <w:color w:val="000000"/>
          <w:sz w:val="20"/>
          <w:szCs w:val="20"/>
        </w:rPr>
      </w:pPr>
      <w:r w:rsidRPr="00E3421C">
        <w:rPr>
          <w:rFonts w:cs="Arial"/>
          <w:color w:val="000000"/>
          <w:sz w:val="20"/>
          <w:szCs w:val="20"/>
        </w:rPr>
        <w:t>Lobbying Activities Prohibited under Federal Appropriations Bills.</w:t>
      </w:r>
    </w:p>
    <w:p w14:paraId="249B9290" w14:textId="77777777" w:rsidR="00370BEA" w:rsidRPr="00E3421C" w:rsidRDefault="00370BEA" w:rsidP="00AC2304">
      <w:pPr>
        <w:pStyle w:val="ListParagraph"/>
        <w:numPr>
          <w:ilvl w:val="0"/>
          <w:numId w:val="34"/>
        </w:numPr>
        <w:autoSpaceDE w:val="0"/>
        <w:autoSpaceDN w:val="0"/>
        <w:adjustRightInd w:val="0"/>
        <w:ind w:left="1260"/>
        <w:contextualSpacing/>
        <w:rPr>
          <w:rFonts w:cs="Arial"/>
          <w:sz w:val="20"/>
          <w:szCs w:val="20"/>
        </w:rPr>
      </w:pPr>
      <w:r w:rsidRPr="00E3421C">
        <w:rPr>
          <w:rFonts w:cs="Arial"/>
          <w:sz w:val="20"/>
          <w:szCs w:val="20"/>
        </w:rPr>
        <w:t>No paid under this RF</w:t>
      </w:r>
      <w:r>
        <w:rPr>
          <w:rFonts w:cs="Arial"/>
          <w:sz w:val="20"/>
          <w:szCs w:val="20"/>
        </w:rPr>
        <w:t>P</w:t>
      </w:r>
      <w:r w:rsidRPr="00E3421C">
        <w:rPr>
          <w:rFonts w:cs="Arial"/>
          <w:sz w:val="20"/>
          <w:szCs w:val="20"/>
        </w:rPr>
        <w:t xml:space="preserve"> shall be used, other than for normal and recognized executive-legislative relationships, for publicity or propaganda purposes, for the preparation, distribution, or use of any kit, pamphlet, booklet, publication, electronic communication, radio, television, or video presentation designed to support or defeat the enactment of legislation before the Congress or any State or local legislature or legislative body, except in presentation of the Congress or any State or local legislature itself, or designed to support or defeat any proposed or pending regulation, administrative action, or order issued by the executive branch of any state or local government itself.</w:t>
      </w:r>
    </w:p>
    <w:p w14:paraId="7F5274ED" w14:textId="77777777" w:rsidR="00370BEA" w:rsidRPr="00E3421C" w:rsidRDefault="00370BEA" w:rsidP="00AC2304">
      <w:pPr>
        <w:pStyle w:val="ListParagraph"/>
        <w:numPr>
          <w:ilvl w:val="0"/>
          <w:numId w:val="34"/>
        </w:numPr>
        <w:autoSpaceDE w:val="0"/>
        <w:autoSpaceDN w:val="0"/>
        <w:adjustRightInd w:val="0"/>
        <w:ind w:left="1260"/>
        <w:contextualSpacing/>
        <w:rPr>
          <w:rFonts w:cs="Arial"/>
          <w:sz w:val="20"/>
          <w:szCs w:val="20"/>
        </w:rPr>
      </w:pPr>
      <w:r w:rsidRPr="00E3421C">
        <w:rPr>
          <w:rFonts w:cs="Arial"/>
          <w:sz w:val="20"/>
          <w:szCs w:val="20"/>
        </w:rPr>
        <w:t>No funds paid under this RF</w:t>
      </w:r>
      <w:r>
        <w:rPr>
          <w:rFonts w:cs="Arial"/>
          <w:sz w:val="20"/>
          <w:szCs w:val="20"/>
        </w:rPr>
        <w:t>P</w:t>
      </w:r>
      <w:r w:rsidRPr="00E3421C">
        <w:rPr>
          <w:rFonts w:cs="Arial"/>
          <w:sz w:val="20"/>
          <w:szCs w:val="20"/>
        </w:rPr>
        <w:t xml:space="preserve"> shall be used to pay the salary or expenses of any grant or contract recipient, or agent acting for such recipient, related to any activity designed to influence the enactment of legislation, appropriations, regulation, administrative action, or Executive order </w:t>
      </w:r>
      <w:r w:rsidRPr="00E3421C">
        <w:rPr>
          <w:rFonts w:cs="Arial"/>
          <w:sz w:val="20"/>
          <w:szCs w:val="20"/>
        </w:rPr>
        <w:lastRenderedPageBreak/>
        <w:t xml:space="preserve">proposed or pending before the Congress or any State government, State legislature or local legislature or legislative body, other than normal and recognized executive legislative relationships or participation by an agency or officer of an State, local or tribal government in policymaking and administrative processes within the executive branch of that government. </w:t>
      </w:r>
    </w:p>
    <w:p w14:paraId="195CA767" w14:textId="77777777" w:rsidR="00370BEA" w:rsidRPr="00E3421C" w:rsidRDefault="00370BEA" w:rsidP="00AC2304">
      <w:pPr>
        <w:pStyle w:val="ListParagraph"/>
        <w:numPr>
          <w:ilvl w:val="0"/>
          <w:numId w:val="34"/>
        </w:numPr>
        <w:autoSpaceDE w:val="0"/>
        <w:autoSpaceDN w:val="0"/>
        <w:adjustRightInd w:val="0"/>
        <w:ind w:left="1260"/>
        <w:contextualSpacing/>
        <w:rPr>
          <w:rFonts w:cs="Arial"/>
          <w:sz w:val="20"/>
          <w:szCs w:val="20"/>
        </w:rPr>
      </w:pPr>
      <w:r w:rsidRPr="00E3421C">
        <w:rPr>
          <w:rFonts w:cs="Arial"/>
          <w:sz w:val="20"/>
          <w:szCs w:val="20"/>
        </w:rPr>
        <w:t>The prohibitions in the two sections immediately above shall include any activity to advocate or promote any proposed, pending or future federal, state or local tax increase, or any proposed, pending, or future requirement or restriction on any legal consumer product, including its sale of marketing, including but not limited to the advocacy or promotion of gun control.</w:t>
      </w:r>
    </w:p>
    <w:p w14:paraId="128EE546" w14:textId="77777777" w:rsidR="00370BEA" w:rsidRPr="00E3421C" w:rsidRDefault="00370BEA" w:rsidP="00AC2304">
      <w:pPr>
        <w:numPr>
          <w:ilvl w:val="2"/>
          <w:numId w:val="32"/>
        </w:numPr>
        <w:autoSpaceDE w:val="0"/>
        <w:autoSpaceDN w:val="0"/>
        <w:adjustRightInd w:val="0"/>
        <w:ind w:left="1170" w:hanging="810"/>
        <w:jc w:val="left"/>
        <w:rPr>
          <w:rFonts w:cs="Arial"/>
          <w:color w:val="000000"/>
          <w:sz w:val="20"/>
          <w:szCs w:val="20"/>
        </w:rPr>
      </w:pPr>
      <w:r w:rsidRPr="00E3421C">
        <w:rPr>
          <w:rFonts w:cs="Arial"/>
          <w:color w:val="000000"/>
          <w:sz w:val="20"/>
          <w:szCs w:val="20"/>
        </w:rPr>
        <w:t xml:space="preserve">Lobbying Costs Unallowable Under the Cost Principles. In addition to the above, no funds shall be paid for executive lobbying costs as set forth in 45 CFR § 75.450(b). If Contractor is a nonprofit organization or an Institute of Higher Education, other costs of lobbying are also unallowable as set forth in 45 CFR § 75.450(c). </w:t>
      </w:r>
    </w:p>
    <w:p w14:paraId="0EFE7384" w14:textId="77777777" w:rsidR="00370BEA" w:rsidRPr="00E6774B" w:rsidRDefault="00370BEA" w:rsidP="00370BEA">
      <w:pPr>
        <w:pStyle w:val="ListParagraph"/>
        <w:ind w:left="360"/>
        <w:contextualSpacing/>
        <w:rPr>
          <w:rFonts w:cs="Arial"/>
          <w:b/>
          <w:sz w:val="20"/>
          <w:szCs w:val="20"/>
        </w:rPr>
      </w:pPr>
    </w:p>
    <w:p w14:paraId="52A25490" w14:textId="77777777" w:rsidR="00370BEA" w:rsidRPr="00E6774B" w:rsidRDefault="00370BEA" w:rsidP="00370BEA">
      <w:pPr>
        <w:pStyle w:val="ListParagraph"/>
        <w:ind w:left="360"/>
        <w:contextualSpacing/>
        <w:rPr>
          <w:rFonts w:cs="Arial"/>
          <w:b/>
          <w:sz w:val="20"/>
          <w:szCs w:val="20"/>
        </w:rPr>
      </w:pPr>
    </w:p>
    <w:p w14:paraId="3892E856" w14:textId="77777777" w:rsidR="00370BEA" w:rsidRDefault="00370BEA" w:rsidP="00AC2304">
      <w:pPr>
        <w:pStyle w:val="Level2"/>
        <w:numPr>
          <w:ilvl w:val="1"/>
          <w:numId w:val="31"/>
        </w:numPr>
        <w:tabs>
          <w:tab w:val="clear" w:pos="720"/>
        </w:tabs>
        <w:ind w:left="0" w:firstLine="0"/>
        <w:rPr>
          <w:sz w:val="20"/>
          <w:szCs w:val="20"/>
        </w:rPr>
      </w:pPr>
      <w:bookmarkStart w:id="357" w:name="_Toc139880708"/>
      <w:bookmarkStart w:id="358" w:name="_Toc142300338"/>
      <w:r w:rsidRPr="00E6774B">
        <w:rPr>
          <w:sz w:val="20"/>
          <w:szCs w:val="20"/>
        </w:rPr>
        <w:t>AMERICANS WITH DISABILITIES ACT</w:t>
      </w:r>
      <w:bookmarkEnd w:id="357"/>
      <w:bookmarkEnd w:id="358"/>
    </w:p>
    <w:p w14:paraId="76E804C7" w14:textId="77777777" w:rsidR="00370BEA" w:rsidRPr="00525863" w:rsidRDefault="00370BEA" w:rsidP="00370BEA">
      <w:pPr>
        <w:pStyle w:val="Level2"/>
        <w:rPr>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042F69F9"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0C48D2"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5263F2"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D13BF2"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F55E4B"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6E81179B"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A011959" w14:textId="77777777" w:rsidR="00370BEA" w:rsidRPr="00273F25" w:rsidRDefault="00370BEA" w:rsidP="00E3421C">
            <w:pPr>
              <w:keepNext/>
              <w:keepLines/>
              <w:rPr>
                <w:rFonts w:cs="Arial"/>
                <w:sz w:val="20"/>
                <w:szCs w:val="20"/>
              </w:rPr>
            </w:pPr>
          </w:p>
          <w:p w14:paraId="07364566" w14:textId="77777777" w:rsidR="00370BEA" w:rsidRPr="00273F25" w:rsidRDefault="00370BEA" w:rsidP="00E3421C">
            <w:pPr>
              <w:keepNext/>
              <w:keepLines/>
              <w:rPr>
                <w:rFonts w:cs="Arial"/>
                <w:sz w:val="20"/>
                <w:szCs w:val="20"/>
              </w:rPr>
            </w:pPr>
          </w:p>
          <w:p w14:paraId="48111A45" w14:textId="77777777" w:rsidR="00370BEA" w:rsidRPr="00273F25" w:rsidRDefault="00370BEA" w:rsidP="00E3421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3299618" w14:textId="77777777" w:rsidR="00370BEA" w:rsidRPr="00273F25" w:rsidRDefault="00370BEA" w:rsidP="00E3421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D6FE610" w14:textId="77777777" w:rsidR="00370BEA" w:rsidRPr="00273F25" w:rsidRDefault="00370BEA" w:rsidP="00E3421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DA01BA" w14:textId="77777777" w:rsidR="00370BEA" w:rsidRPr="00273F25" w:rsidRDefault="00370BEA" w:rsidP="00E3421C">
            <w:pPr>
              <w:pStyle w:val="Level1Body"/>
              <w:keepNext/>
              <w:keepLines/>
              <w:widowControl w:val="0"/>
              <w:autoSpaceDE w:val="0"/>
              <w:autoSpaceDN w:val="0"/>
              <w:adjustRightInd w:val="0"/>
              <w:ind w:left="360"/>
              <w:rPr>
                <w:rFonts w:cs="Arial"/>
                <w:b/>
                <w:bCs/>
                <w:sz w:val="20"/>
              </w:rPr>
            </w:pPr>
          </w:p>
        </w:tc>
      </w:tr>
    </w:tbl>
    <w:p w14:paraId="697389BF" w14:textId="77777777" w:rsidR="00370BEA" w:rsidRPr="00E6774B" w:rsidRDefault="00370BEA" w:rsidP="00370BEA">
      <w:pPr>
        <w:pStyle w:val="Level2"/>
        <w:rPr>
          <w:sz w:val="20"/>
          <w:szCs w:val="20"/>
        </w:rPr>
      </w:pPr>
    </w:p>
    <w:p w14:paraId="107848B8" w14:textId="77777777" w:rsidR="00370BEA" w:rsidRPr="00E3421C" w:rsidRDefault="00370BEA" w:rsidP="00370BEA">
      <w:pPr>
        <w:pStyle w:val="Default"/>
        <w:ind w:left="360"/>
        <w:rPr>
          <w:rFonts w:ascii="Arial" w:hAnsi="Arial" w:cs="Arial"/>
          <w:sz w:val="20"/>
          <w:szCs w:val="20"/>
        </w:rPr>
      </w:pPr>
      <w:r w:rsidRPr="00E3421C">
        <w:rPr>
          <w:rFonts w:ascii="Arial" w:hAnsi="Arial" w:cs="Arial"/>
          <w:sz w:val="20"/>
          <w:szCs w:val="20"/>
        </w:rPr>
        <w:t>Contractor shall comply with all applicable provisions of the Americans with Disabilities Act of 1990 (42 U.S.C. 12131–12134), as amended by the ADA Amendments Act of 2008 (ADA Amendments Act) (</w:t>
      </w:r>
      <w:proofErr w:type="spellStart"/>
      <w:r w:rsidRPr="00E3421C">
        <w:rPr>
          <w:rFonts w:ascii="Arial" w:hAnsi="Arial" w:cs="Arial"/>
          <w:sz w:val="20"/>
          <w:szCs w:val="20"/>
        </w:rPr>
        <w:t>Pub.L</w:t>
      </w:r>
      <w:proofErr w:type="spellEnd"/>
      <w:r w:rsidRPr="00E3421C">
        <w:rPr>
          <w:rFonts w:ascii="Arial" w:hAnsi="Arial" w:cs="Arial"/>
          <w:sz w:val="20"/>
          <w:szCs w:val="20"/>
        </w:rPr>
        <w:t>. 110–325, 122 Stat. 3553 (2008)), which prohibits discrimination on the basis of disability by public entities.</w:t>
      </w:r>
    </w:p>
    <w:p w14:paraId="718A76A2" w14:textId="77777777" w:rsidR="00370BEA" w:rsidRPr="00E6774B" w:rsidRDefault="00370BEA" w:rsidP="00370BEA">
      <w:pPr>
        <w:pStyle w:val="Level2Body"/>
        <w:rPr>
          <w:rFonts w:cs="Arial"/>
          <w:sz w:val="20"/>
          <w:szCs w:val="20"/>
        </w:rPr>
      </w:pPr>
    </w:p>
    <w:p w14:paraId="67F6231B" w14:textId="77777777" w:rsidR="00370BEA" w:rsidRPr="00273F25" w:rsidRDefault="00370BEA" w:rsidP="00370BEA">
      <w:pPr>
        <w:pStyle w:val="Level1"/>
        <w:rPr>
          <w:rFonts w:cs="Arial"/>
          <w:szCs w:val="20"/>
        </w:rPr>
      </w:pPr>
      <w:r w:rsidRPr="00E6774B">
        <w:rPr>
          <w:rFonts w:cs="Arial"/>
          <w:szCs w:val="20"/>
        </w:rPr>
        <w:br w:type="page"/>
      </w:r>
      <w:bookmarkStart w:id="359" w:name="_Toc139880709"/>
      <w:bookmarkStart w:id="360" w:name="_Toc142300339"/>
      <w:r w:rsidRPr="00273F25">
        <w:rPr>
          <w:rFonts w:cs="Arial"/>
          <w:szCs w:val="20"/>
        </w:rPr>
        <w:lastRenderedPageBreak/>
        <w:t>PAYMENT</w:t>
      </w:r>
      <w:bookmarkEnd w:id="359"/>
      <w:bookmarkEnd w:id="360"/>
    </w:p>
    <w:p w14:paraId="68AD9F31" w14:textId="77777777" w:rsidR="00370BEA" w:rsidRPr="00273F25" w:rsidRDefault="00370BEA" w:rsidP="00370BEA">
      <w:pPr>
        <w:pStyle w:val="Level1Body"/>
        <w:rPr>
          <w:rFonts w:cs="Arial"/>
          <w:sz w:val="20"/>
        </w:rPr>
      </w:pPr>
    </w:p>
    <w:p w14:paraId="67C11994" w14:textId="77777777" w:rsidR="00370BEA" w:rsidRPr="00273F25" w:rsidRDefault="00370BEA" w:rsidP="00AC2304">
      <w:pPr>
        <w:pStyle w:val="Level2"/>
        <w:numPr>
          <w:ilvl w:val="1"/>
          <w:numId w:val="29"/>
        </w:numPr>
        <w:rPr>
          <w:sz w:val="20"/>
          <w:szCs w:val="20"/>
        </w:rPr>
      </w:pPr>
      <w:bookmarkStart w:id="361" w:name="_Toc139880710"/>
      <w:bookmarkStart w:id="362" w:name="_Toc142300340"/>
      <w:r w:rsidRPr="00273F25">
        <w:rPr>
          <w:sz w:val="20"/>
          <w:szCs w:val="20"/>
        </w:rPr>
        <w:t>PROHIBITION AGAINST ADVANCE PAYMENT (Statutory)</w:t>
      </w:r>
      <w:bookmarkEnd w:id="361"/>
      <w:bookmarkEnd w:id="362"/>
    </w:p>
    <w:p w14:paraId="75FF297D" w14:textId="77777777" w:rsidR="00370BEA" w:rsidRPr="00273F25" w:rsidRDefault="00370BEA" w:rsidP="00370BEA">
      <w:pPr>
        <w:pStyle w:val="Level2Body"/>
        <w:rPr>
          <w:rFonts w:cs="Arial"/>
          <w:sz w:val="20"/>
          <w:szCs w:val="20"/>
        </w:rPr>
      </w:pPr>
      <w:r w:rsidRPr="00273F25">
        <w:rPr>
          <w:rFonts w:cs="Arial"/>
          <w:sz w:val="20"/>
          <w:szCs w:val="20"/>
        </w:rPr>
        <w:t>Neb. Rev. Stat. §§81-2403 states, “[n]o goods or services shall be deemed to be received by an agency until all such goods or services are completely delivered and finally accepted by the agency.”</w:t>
      </w:r>
    </w:p>
    <w:p w14:paraId="58E7A1BC" w14:textId="77777777" w:rsidR="00370BEA" w:rsidRPr="00273F25" w:rsidRDefault="00370BEA" w:rsidP="00370BEA">
      <w:pPr>
        <w:pStyle w:val="Level2Body"/>
        <w:rPr>
          <w:rFonts w:cs="Arial"/>
          <w:sz w:val="20"/>
          <w:szCs w:val="20"/>
        </w:rPr>
      </w:pPr>
    </w:p>
    <w:p w14:paraId="493496EB" w14:textId="77777777" w:rsidR="00370BEA" w:rsidRPr="00273F25" w:rsidRDefault="00370BEA" w:rsidP="00AC2304">
      <w:pPr>
        <w:pStyle w:val="Level2"/>
        <w:numPr>
          <w:ilvl w:val="1"/>
          <w:numId w:val="30"/>
        </w:numPr>
        <w:tabs>
          <w:tab w:val="clear" w:pos="720"/>
        </w:tabs>
        <w:ind w:left="792" w:hanging="432"/>
        <w:rPr>
          <w:sz w:val="20"/>
          <w:szCs w:val="20"/>
        </w:rPr>
      </w:pPr>
      <w:bookmarkStart w:id="363" w:name="_Toc139880711"/>
      <w:bookmarkStart w:id="364" w:name="_Toc142300341"/>
      <w:r w:rsidRPr="00273F25">
        <w:rPr>
          <w:sz w:val="20"/>
          <w:szCs w:val="20"/>
        </w:rPr>
        <w:t>TAXES (Statutory)</w:t>
      </w:r>
      <w:bookmarkEnd w:id="363"/>
      <w:bookmarkEnd w:id="364"/>
    </w:p>
    <w:p w14:paraId="018E8540" w14:textId="77777777" w:rsidR="00370BEA" w:rsidRPr="00273F25" w:rsidRDefault="00370BEA" w:rsidP="00370BEA">
      <w:pPr>
        <w:pStyle w:val="Level2Body"/>
        <w:rPr>
          <w:rFonts w:cs="Arial"/>
          <w:sz w:val="20"/>
          <w:szCs w:val="20"/>
        </w:rPr>
      </w:pPr>
      <w:r w:rsidRPr="00273F25">
        <w:rPr>
          <w:rFonts w:cs="Arial"/>
          <w:sz w:val="20"/>
          <w:szCs w:val="20"/>
        </w:rPr>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539A8D7D" w14:textId="77777777" w:rsidR="00370BEA" w:rsidRPr="00273F25" w:rsidRDefault="00370BEA" w:rsidP="00370BEA">
      <w:pPr>
        <w:pStyle w:val="Level2Body"/>
        <w:rPr>
          <w:rFonts w:cs="Arial"/>
          <w:sz w:val="20"/>
          <w:szCs w:val="20"/>
        </w:rPr>
      </w:pPr>
    </w:p>
    <w:p w14:paraId="6B32D8D0" w14:textId="77777777" w:rsidR="00370BEA" w:rsidRPr="00273F25" w:rsidRDefault="00370BEA" w:rsidP="00AC2304">
      <w:pPr>
        <w:pStyle w:val="Level2"/>
        <w:numPr>
          <w:ilvl w:val="1"/>
          <w:numId w:val="30"/>
        </w:numPr>
        <w:tabs>
          <w:tab w:val="clear" w:pos="720"/>
        </w:tabs>
        <w:ind w:left="792" w:hanging="432"/>
        <w:rPr>
          <w:sz w:val="20"/>
          <w:szCs w:val="20"/>
        </w:rPr>
      </w:pPr>
      <w:bookmarkStart w:id="365" w:name="_Toc139880712"/>
      <w:bookmarkStart w:id="366" w:name="_Toc142300342"/>
      <w:r w:rsidRPr="00273F25">
        <w:rPr>
          <w:sz w:val="20"/>
          <w:szCs w:val="20"/>
        </w:rPr>
        <w:t>INVOICES</w:t>
      </w:r>
      <w:bookmarkEnd w:id="365"/>
      <w:bookmarkEnd w:id="366"/>
      <w:r w:rsidRPr="00273F25">
        <w:rPr>
          <w:sz w:val="20"/>
          <w:szCs w:val="20"/>
        </w:rPr>
        <w:t xml:space="preserve"> </w:t>
      </w:r>
    </w:p>
    <w:p w14:paraId="18B49827" w14:textId="77777777" w:rsidR="00370BEA" w:rsidRPr="00273F25" w:rsidRDefault="00370BEA" w:rsidP="00370BEA">
      <w:pPr>
        <w:pStyle w:val="Level2Body"/>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2228FEF6"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3DDBEB"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2AB8B6"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FCFF00"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CF7785"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5FD8F3FE"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C9EE73" w14:textId="77777777" w:rsidR="00370BEA" w:rsidRPr="00273F25" w:rsidRDefault="00370BEA" w:rsidP="00E3421C">
            <w:pPr>
              <w:rPr>
                <w:rFonts w:cs="Arial"/>
                <w:sz w:val="20"/>
                <w:szCs w:val="20"/>
              </w:rPr>
            </w:pPr>
          </w:p>
          <w:p w14:paraId="72CD6566" w14:textId="77777777" w:rsidR="00370BEA" w:rsidRPr="00273F25" w:rsidRDefault="00370BEA" w:rsidP="00E3421C">
            <w:pPr>
              <w:rPr>
                <w:rFonts w:cs="Arial"/>
                <w:sz w:val="20"/>
                <w:szCs w:val="20"/>
              </w:rPr>
            </w:pPr>
          </w:p>
          <w:p w14:paraId="4CB80007" w14:textId="77777777" w:rsidR="00370BEA" w:rsidRPr="00273F25" w:rsidRDefault="00370BEA" w:rsidP="00E3421C">
            <w:pPr>
              <w:pStyle w:val="Level1Body"/>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E5DDB1" w14:textId="77777777" w:rsidR="00370BEA" w:rsidRPr="00273F25" w:rsidRDefault="00370BEA" w:rsidP="00E3421C">
            <w:pPr>
              <w:pStyle w:val="Level1Body"/>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769E47" w14:textId="77777777" w:rsidR="00370BEA" w:rsidRPr="00273F25" w:rsidRDefault="00370BEA" w:rsidP="00E3421C">
            <w:pPr>
              <w:pStyle w:val="Level1Body"/>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BA2CE80" w14:textId="77777777" w:rsidR="00370BEA" w:rsidRPr="00273F25" w:rsidRDefault="00370BEA" w:rsidP="00E3421C">
            <w:pPr>
              <w:pStyle w:val="Level1Body"/>
              <w:widowControl w:val="0"/>
              <w:autoSpaceDE w:val="0"/>
              <w:autoSpaceDN w:val="0"/>
              <w:adjustRightInd w:val="0"/>
              <w:ind w:left="360"/>
              <w:rPr>
                <w:rFonts w:cs="Arial"/>
                <w:b/>
                <w:bCs/>
                <w:sz w:val="20"/>
              </w:rPr>
            </w:pPr>
          </w:p>
        </w:tc>
      </w:tr>
    </w:tbl>
    <w:p w14:paraId="21153BE8" w14:textId="77777777" w:rsidR="00370BEA" w:rsidRPr="00273F25" w:rsidRDefault="00370BEA" w:rsidP="00370BEA">
      <w:pPr>
        <w:pStyle w:val="Level2Body"/>
        <w:rPr>
          <w:rFonts w:cs="Arial"/>
          <w:sz w:val="20"/>
          <w:szCs w:val="20"/>
        </w:rPr>
      </w:pPr>
    </w:p>
    <w:p w14:paraId="46A7E496" w14:textId="77777777" w:rsidR="00370BEA" w:rsidRDefault="00370BEA" w:rsidP="00370BEA">
      <w:pPr>
        <w:pStyle w:val="Level5"/>
        <w:numPr>
          <w:ilvl w:val="0"/>
          <w:numId w:val="0"/>
        </w:numPr>
        <w:ind w:left="720"/>
        <w:rPr>
          <w:rFonts w:cs="Arial"/>
          <w:sz w:val="20"/>
          <w:szCs w:val="20"/>
        </w:rPr>
      </w:pPr>
      <w:r w:rsidRPr="00273F25">
        <w:rPr>
          <w:rFonts w:cs="Arial"/>
          <w:sz w:val="20"/>
          <w:szCs w:val="20"/>
        </w:rPr>
        <w:t xml:space="preserve">Invoices for payments must be submitted by the Contractor to the agency requesting the services with sufficient detail to support payment.  </w:t>
      </w:r>
      <w:r w:rsidRPr="00273F25">
        <w:rPr>
          <w:rFonts w:cs="Arial"/>
          <w:bCs/>
          <w:sz w:val="20"/>
          <w:szCs w:val="20"/>
        </w:rPr>
        <w:t xml:space="preserve">Invoices shall be submitted electronically to the DHHS Contract Manager assigned to the contract post execution. </w:t>
      </w:r>
      <w:r w:rsidRPr="009176F7">
        <w:rPr>
          <w:rFonts w:cs="Arial"/>
          <w:sz w:val="20"/>
          <w:szCs w:val="20"/>
        </w:rPr>
        <w:t xml:space="preserve">Invoices shall be submitted at the conclusion of each milestone and monthly thereafter for media buys and Integrated Marketing Services.  </w:t>
      </w:r>
    </w:p>
    <w:p w14:paraId="31F915E6" w14:textId="77777777" w:rsidR="00370BEA" w:rsidRPr="009176F7" w:rsidRDefault="00370BEA" w:rsidP="00370BEA">
      <w:pPr>
        <w:pStyle w:val="Level5"/>
        <w:ind w:left="720"/>
        <w:rPr>
          <w:rFonts w:cs="Arial"/>
          <w:sz w:val="20"/>
          <w:szCs w:val="20"/>
        </w:rPr>
      </w:pPr>
    </w:p>
    <w:p w14:paraId="3BC9F65E" w14:textId="77777777" w:rsidR="00370BEA" w:rsidRPr="00273F25" w:rsidRDefault="00370BEA" w:rsidP="00370BEA">
      <w:pPr>
        <w:pStyle w:val="Level2Body"/>
        <w:rPr>
          <w:rFonts w:cs="Arial"/>
          <w:sz w:val="20"/>
          <w:szCs w:val="20"/>
        </w:rPr>
      </w:pPr>
      <w:r w:rsidRPr="00273F25">
        <w:rPr>
          <w:rFonts w:cs="Arial"/>
          <w:sz w:val="20"/>
          <w:szCs w:val="20"/>
        </w:rPr>
        <w:t xml:space="preserve">The terms and conditions included in the Contractor’s invoice shall be deemed to be solely for the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4DFD3782" w14:textId="77777777" w:rsidR="00370BEA" w:rsidRPr="00273F25" w:rsidRDefault="00370BEA" w:rsidP="00370BEA">
      <w:pPr>
        <w:pStyle w:val="Level2Body"/>
        <w:rPr>
          <w:rFonts w:cs="Arial"/>
          <w:sz w:val="20"/>
          <w:szCs w:val="20"/>
        </w:rPr>
      </w:pPr>
    </w:p>
    <w:p w14:paraId="06475B62" w14:textId="77777777" w:rsidR="00370BEA" w:rsidRPr="00273F25" w:rsidRDefault="00370BEA" w:rsidP="00AC2304">
      <w:pPr>
        <w:pStyle w:val="Level2"/>
        <w:numPr>
          <w:ilvl w:val="1"/>
          <w:numId w:val="30"/>
        </w:numPr>
        <w:tabs>
          <w:tab w:val="clear" w:pos="720"/>
        </w:tabs>
        <w:ind w:left="792" w:hanging="432"/>
        <w:rPr>
          <w:sz w:val="20"/>
          <w:szCs w:val="20"/>
        </w:rPr>
      </w:pPr>
      <w:bookmarkStart w:id="367" w:name="_Toc139880713"/>
      <w:bookmarkStart w:id="368" w:name="_Toc142300343"/>
      <w:r w:rsidRPr="00273F25">
        <w:rPr>
          <w:sz w:val="20"/>
          <w:szCs w:val="20"/>
        </w:rPr>
        <w:t>INSPECTION AND APPROVAL</w:t>
      </w:r>
      <w:bookmarkEnd w:id="367"/>
      <w:bookmarkEnd w:id="368"/>
      <w:r w:rsidRPr="00273F25">
        <w:rPr>
          <w:sz w:val="20"/>
          <w:szCs w:val="20"/>
        </w:rPr>
        <w:t xml:space="preserve"> </w:t>
      </w:r>
    </w:p>
    <w:p w14:paraId="7A897A51" w14:textId="77777777" w:rsidR="00370BEA" w:rsidRPr="00273F25" w:rsidRDefault="00370BEA" w:rsidP="00370BE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77EA014D"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266CB7"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25628C"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428C4B"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0D079D"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3D2F43BE"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40DD22" w14:textId="77777777" w:rsidR="00370BEA" w:rsidRPr="00273F25" w:rsidRDefault="00370BEA" w:rsidP="00E3421C">
            <w:pPr>
              <w:keepNext/>
              <w:keepLines/>
              <w:rPr>
                <w:rFonts w:cs="Arial"/>
                <w:sz w:val="20"/>
                <w:szCs w:val="20"/>
              </w:rPr>
            </w:pPr>
          </w:p>
          <w:p w14:paraId="3E704C6D" w14:textId="77777777" w:rsidR="00370BEA" w:rsidRPr="00273F25" w:rsidRDefault="00370BEA" w:rsidP="00E3421C">
            <w:pPr>
              <w:keepNext/>
              <w:keepLines/>
              <w:rPr>
                <w:rFonts w:cs="Arial"/>
                <w:sz w:val="20"/>
                <w:szCs w:val="20"/>
              </w:rPr>
            </w:pPr>
          </w:p>
          <w:p w14:paraId="7530BABA" w14:textId="77777777" w:rsidR="00370BEA" w:rsidRPr="00273F25" w:rsidRDefault="00370BEA" w:rsidP="00E3421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785632" w14:textId="77777777" w:rsidR="00370BEA" w:rsidRPr="00273F25" w:rsidRDefault="00370BEA" w:rsidP="00E3421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8FBA45" w14:textId="77777777" w:rsidR="00370BEA" w:rsidRPr="00273F25" w:rsidRDefault="00370BEA" w:rsidP="00E3421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E9B771" w14:textId="77777777" w:rsidR="00370BEA" w:rsidRPr="00273F25" w:rsidRDefault="00370BEA" w:rsidP="00E3421C">
            <w:pPr>
              <w:pStyle w:val="Level1Body"/>
              <w:keepNext/>
              <w:keepLines/>
              <w:widowControl w:val="0"/>
              <w:autoSpaceDE w:val="0"/>
              <w:autoSpaceDN w:val="0"/>
              <w:adjustRightInd w:val="0"/>
              <w:ind w:left="360"/>
              <w:rPr>
                <w:rFonts w:cs="Arial"/>
                <w:b/>
                <w:bCs/>
                <w:sz w:val="20"/>
              </w:rPr>
            </w:pPr>
          </w:p>
        </w:tc>
      </w:tr>
    </w:tbl>
    <w:p w14:paraId="594693C2" w14:textId="77777777" w:rsidR="00370BEA" w:rsidRPr="00273F25" w:rsidRDefault="00370BEA" w:rsidP="00370BEA">
      <w:pPr>
        <w:pStyle w:val="Level2Body"/>
        <w:rPr>
          <w:rFonts w:cs="Arial"/>
          <w:sz w:val="20"/>
          <w:szCs w:val="20"/>
        </w:rPr>
      </w:pPr>
    </w:p>
    <w:p w14:paraId="039F5B1D" w14:textId="77777777" w:rsidR="00370BEA" w:rsidRPr="00273F25" w:rsidRDefault="00370BEA" w:rsidP="00370BEA">
      <w:pPr>
        <w:pStyle w:val="Level2Body"/>
        <w:rPr>
          <w:rFonts w:cs="Arial"/>
          <w:sz w:val="20"/>
          <w:szCs w:val="20"/>
        </w:rPr>
      </w:pPr>
      <w:r w:rsidRPr="00273F25">
        <w:rPr>
          <w:rFonts w:cs="Arial"/>
          <w:sz w:val="20"/>
          <w:szCs w:val="20"/>
        </w:rPr>
        <w:t xml:space="preserve">Final inspection and approval of all work required under the contract shall be performed by the designated State officials.  </w:t>
      </w:r>
    </w:p>
    <w:p w14:paraId="13770EA7" w14:textId="77777777" w:rsidR="00370BEA" w:rsidRPr="00273F25" w:rsidRDefault="00370BEA" w:rsidP="00AC2304">
      <w:pPr>
        <w:pStyle w:val="Level2"/>
        <w:numPr>
          <w:ilvl w:val="1"/>
          <w:numId w:val="30"/>
        </w:numPr>
        <w:tabs>
          <w:tab w:val="clear" w:pos="720"/>
        </w:tabs>
        <w:ind w:left="792" w:hanging="432"/>
        <w:rPr>
          <w:sz w:val="20"/>
          <w:szCs w:val="20"/>
        </w:rPr>
      </w:pPr>
      <w:r w:rsidRPr="00273F25">
        <w:rPr>
          <w:sz w:val="20"/>
          <w:szCs w:val="20"/>
        </w:rPr>
        <w:br w:type="page"/>
      </w:r>
      <w:bookmarkStart w:id="369" w:name="_Toc128388283"/>
      <w:bookmarkStart w:id="370" w:name="_Toc133233040"/>
      <w:bookmarkStart w:id="371" w:name="_Toc128388284"/>
      <w:bookmarkStart w:id="372" w:name="_Toc133233041"/>
      <w:bookmarkStart w:id="373" w:name="_Toc139880714"/>
      <w:bookmarkStart w:id="374" w:name="_Toc142300344"/>
      <w:bookmarkEnd w:id="369"/>
      <w:bookmarkEnd w:id="370"/>
      <w:bookmarkEnd w:id="371"/>
      <w:bookmarkEnd w:id="372"/>
      <w:r w:rsidRPr="00273F25">
        <w:rPr>
          <w:sz w:val="20"/>
          <w:szCs w:val="20"/>
        </w:rPr>
        <w:lastRenderedPageBreak/>
        <w:t>PAYMENT (Statutory)</w:t>
      </w:r>
      <w:bookmarkEnd w:id="373"/>
      <w:bookmarkEnd w:id="374"/>
    </w:p>
    <w:p w14:paraId="5979C919" w14:textId="77777777" w:rsidR="00370BEA" w:rsidRPr="00273F25" w:rsidRDefault="00370BEA" w:rsidP="00370BEA">
      <w:pPr>
        <w:pStyle w:val="Level2Body"/>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7096420D" w14:textId="77777777" w:rsidTr="00E3421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24B945"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E46935"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A4C143"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970B38"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6905DE2B" w14:textId="77777777" w:rsidTr="00E3421C">
        <w:trPr>
          <w:cantSplit/>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F70DD57" w14:textId="77777777" w:rsidR="00370BEA" w:rsidRPr="00273F25" w:rsidRDefault="00370BEA" w:rsidP="00E3421C">
            <w:pPr>
              <w:rPr>
                <w:rFonts w:cs="Arial"/>
                <w:sz w:val="20"/>
                <w:szCs w:val="20"/>
              </w:rPr>
            </w:pPr>
          </w:p>
          <w:p w14:paraId="37E82CBF" w14:textId="77777777" w:rsidR="00370BEA" w:rsidRPr="00273F25" w:rsidRDefault="00370BEA" w:rsidP="00E3421C">
            <w:pPr>
              <w:rPr>
                <w:rFonts w:cs="Arial"/>
                <w:sz w:val="20"/>
                <w:szCs w:val="20"/>
              </w:rPr>
            </w:pPr>
          </w:p>
          <w:p w14:paraId="61096291" w14:textId="77777777" w:rsidR="00370BEA" w:rsidRPr="00273F25" w:rsidRDefault="00370BEA" w:rsidP="00E3421C">
            <w:pPr>
              <w:pStyle w:val="Level1Body"/>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01743F2" w14:textId="77777777" w:rsidR="00370BEA" w:rsidRPr="00273F25" w:rsidRDefault="00370BEA" w:rsidP="00E3421C">
            <w:pPr>
              <w:pStyle w:val="Level1Body"/>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966AA3" w14:textId="77777777" w:rsidR="00370BEA" w:rsidRPr="00273F25" w:rsidRDefault="00370BEA" w:rsidP="00E3421C">
            <w:pPr>
              <w:pStyle w:val="Level1Body"/>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085D33F" w14:textId="77777777" w:rsidR="00370BEA" w:rsidRPr="00273F25" w:rsidRDefault="00370BEA" w:rsidP="00E3421C">
            <w:pPr>
              <w:pStyle w:val="Level1Body"/>
              <w:widowControl w:val="0"/>
              <w:autoSpaceDE w:val="0"/>
              <w:autoSpaceDN w:val="0"/>
              <w:adjustRightInd w:val="0"/>
              <w:ind w:left="360"/>
              <w:rPr>
                <w:rFonts w:cs="Arial"/>
                <w:b/>
                <w:bCs/>
                <w:sz w:val="20"/>
              </w:rPr>
            </w:pPr>
          </w:p>
        </w:tc>
      </w:tr>
    </w:tbl>
    <w:p w14:paraId="21290000" w14:textId="77777777" w:rsidR="00370BEA" w:rsidRPr="00273F25" w:rsidRDefault="00370BEA" w:rsidP="00370BEA">
      <w:pPr>
        <w:pStyle w:val="Level2Body"/>
        <w:rPr>
          <w:rFonts w:cs="Arial"/>
          <w:sz w:val="20"/>
          <w:szCs w:val="20"/>
        </w:rPr>
      </w:pPr>
    </w:p>
    <w:p w14:paraId="3CF1B473" w14:textId="77777777" w:rsidR="00370BEA" w:rsidRPr="00273F25" w:rsidRDefault="00370BEA" w:rsidP="00370BEA">
      <w:pPr>
        <w:pStyle w:val="Level2Body"/>
        <w:rPr>
          <w:rFonts w:cs="Arial"/>
          <w:sz w:val="20"/>
          <w:szCs w:val="20"/>
        </w:rPr>
      </w:pPr>
      <w:r w:rsidRPr="00273F25">
        <w:rPr>
          <w:rFonts w:cs="Arial"/>
          <w:sz w:val="20"/>
          <w:szCs w:val="20"/>
        </w:rPr>
        <w:t>Payment will be made by the responsible agency in compliance with the State of Nebraska Prompt Payment Act (See Neb. Rev. Stat. §81-2403).  The State may require the Contractor to accept payment by electronic means such as ACH deposit. In no event shall the State be responsible or liable to pay for any goods and services provided by the Contractor prior to the Effective Date of the contract, and the Contractor hereby waives any claim or cause of action for any such services.</w:t>
      </w:r>
    </w:p>
    <w:p w14:paraId="1FA47F50" w14:textId="77777777" w:rsidR="00370BEA" w:rsidRPr="00273F25" w:rsidRDefault="00370BEA" w:rsidP="00370BEA">
      <w:pPr>
        <w:pStyle w:val="Level2Body"/>
        <w:rPr>
          <w:rFonts w:cs="Arial"/>
          <w:sz w:val="20"/>
          <w:szCs w:val="20"/>
        </w:rPr>
      </w:pPr>
    </w:p>
    <w:p w14:paraId="04B4EA3F" w14:textId="77777777" w:rsidR="00370BEA" w:rsidRPr="00273F25" w:rsidRDefault="00370BEA" w:rsidP="00AC2304">
      <w:pPr>
        <w:pStyle w:val="Level2"/>
        <w:numPr>
          <w:ilvl w:val="1"/>
          <w:numId w:val="30"/>
        </w:numPr>
        <w:tabs>
          <w:tab w:val="clear" w:pos="720"/>
        </w:tabs>
        <w:ind w:left="792" w:hanging="432"/>
        <w:rPr>
          <w:sz w:val="20"/>
          <w:szCs w:val="20"/>
        </w:rPr>
      </w:pPr>
      <w:bookmarkStart w:id="375" w:name="_Toc139880715"/>
      <w:bookmarkStart w:id="376" w:name="_Toc142300345"/>
      <w:r w:rsidRPr="00273F25">
        <w:rPr>
          <w:sz w:val="20"/>
          <w:szCs w:val="20"/>
        </w:rPr>
        <w:t>LATE PAYMENT (Statutory)</w:t>
      </w:r>
      <w:bookmarkEnd w:id="375"/>
      <w:bookmarkEnd w:id="376"/>
    </w:p>
    <w:p w14:paraId="2B8B1F9F" w14:textId="77777777" w:rsidR="00370BEA" w:rsidRPr="00273F25" w:rsidRDefault="00370BEA" w:rsidP="00370BEA">
      <w:pPr>
        <w:pStyle w:val="Level2Body"/>
        <w:rPr>
          <w:rFonts w:cs="Arial"/>
          <w:sz w:val="20"/>
          <w:szCs w:val="20"/>
        </w:rPr>
      </w:pPr>
      <w:r w:rsidRPr="00273F25">
        <w:rPr>
          <w:rFonts w:cs="Arial"/>
          <w:sz w:val="20"/>
          <w:szCs w:val="20"/>
        </w:rPr>
        <w:t>The Contractor may charge the responsible agency interest for late payment in compliance with the State of Nebraska Prompt Payment Act (See Neb. Rev. Stat. §81-2401 through 81-2408).</w:t>
      </w:r>
    </w:p>
    <w:p w14:paraId="1348DB19" w14:textId="77777777" w:rsidR="00370BEA" w:rsidRPr="00273F25" w:rsidRDefault="00370BEA" w:rsidP="00370BEA">
      <w:pPr>
        <w:pStyle w:val="Level2Body"/>
        <w:rPr>
          <w:rFonts w:cs="Arial"/>
          <w:sz w:val="20"/>
          <w:szCs w:val="20"/>
        </w:rPr>
      </w:pPr>
    </w:p>
    <w:p w14:paraId="6D0A1ABB" w14:textId="77777777" w:rsidR="00370BEA" w:rsidRPr="00273F25" w:rsidRDefault="00370BEA" w:rsidP="00AC2304">
      <w:pPr>
        <w:pStyle w:val="Level2"/>
        <w:numPr>
          <w:ilvl w:val="1"/>
          <w:numId w:val="30"/>
        </w:numPr>
        <w:tabs>
          <w:tab w:val="clear" w:pos="720"/>
        </w:tabs>
        <w:ind w:left="792" w:hanging="432"/>
        <w:rPr>
          <w:sz w:val="20"/>
          <w:szCs w:val="20"/>
        </w:rPr>
      </w:pPr>
      <w:bookmarkStart w:id="377" w:name="_Toc139880716"/>
      <w:bookmarkStart w:id="378" w:name="_Toc142300346"/>
      <w:r w:rsidRPr="00273F25">
        <w:rPr>
          <w:sz w:val="20"/>
          <w:szCs w:val="20"/>
        </w:rPr>
        <w:t>SUBJECT TO FUNDING / FUNDING OUT CLAUSE FOR LOSS OF APPROPRIATIONS (Statutory)</w:t>
      </w:r>
      <w:bookmarkEnd w:id="377"/>
      <w:bookmarkEnd w:id="378"/>
    </w:p>
    <w:p w14:paraId="37B0712B" w14:textId="77777777" w:rsidR="00370BEA" w:rsidRPr="00273F25" w:rsidRDefault="00370BEA" w:rsidP="00370BEA">
      <w:pPr>
        <w:pStyle w:val="Level2Body"/>
        <w:rPr>
          <w:rFonts w:cs="Arial"/>
          <w:sz w:val="20"/>
          <w:szCs w:val="20"/>
        </w:rPr>
      </w:pPr>
      <w:r w:rsidRPr="00273F25">
        <w:rPr>
          <w:rFonts w:cs="Arial"/>
          <w:sz w:val="20"/>
          <w:szCs w:val="20"/>
        </w:rPr>
        <w:t>The State’s obligation to pay amounts due on the Contract for a fiscal year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06F25491" w14:textId="77777777" w:rsidR="00370BEA" w:rsidRPr="00273F25" w:rsidRDefault="00370BEA" w:rsidP="00370BEA">
      <w:pPr>
        <w:pStyle w:val="Level2Body"/>
        <w:rPr>
          <w:rFonts w:cs="Arial"/>
          <w:sz w:val="20"/>
          <w:szCs w:val="20"/>
        </w:rPr>
      </w:pPr>
    </w:p>
    <w:p w14:paraId="19A2FF44" w14:textId="77777777" w:rsidR="00370BEA" w:rsidRPr="00273F25" w:rsidRDefault="00370BEA" w:rsidP="00AC2304">
      <w:pPr>
        <w:pStyle w:val="Level2"/>
        <w:numPr>
          <w:ilvl w:val="1"/>
          <w:numId w:val="30"/>
        </w:numPr>
        <w:tabs>
          <w:tab w:val="clear" w:pos="720"/>
        </w:tabs>
        <w:ind w:left="792" w:hanging="432"/>
        <w:rPr>
          <w:sz w:val="20"/>
          <w:szCs w:val="20"/>
        </w:rPr>
      </w:pPr>
      <w:bookmarkStart w:id="379" w:name="_Toc139880717"/>
      <w:bookmarkStart w:id="380" w:name="_Toc142300347"/>
      <w:r w:rsidRPr="00273F25">
        <w:rPr>
          <w:sz w:val="20"/>
          <w:szCs w:val="20"/>
        </w:rPr>
        <w:t>RIGHT TO AUDIT (First Paragraph is Statutory)</w:t>
      </w:r>
      <w:bookmarkEnd w:id="379"/>
      <w:bookmarkEnd w:id="380"/>
    </w:p>
    <w:p w14:paraId="1D279D36" w14:textId="77777777" w:rsidR="00370BEA" w:rsidRPr="00273F25" w:rsidRDefault="00370BEA" w:rsidP="00370BEA">
      <w:pPr>
        <w:pStyle w:val="Level2Body"/>
        <w:rPr>
          <w:rFonts w:cs="Arial"/>
          <w:sz w:val="20"/>
          <w:szCs w:val="20"/>
        </w:rPr>
      </w:pPr>
      <w:r w:rsidRPr="00273F25">
        <w:rPr>
          <w:rFonts w:cs="Arial"/>
          <w:sz w:val="20"/>
          <w:szCs w:val="20"/>
        </w:rPr>
        <w:t>The State shall have the right to audit the Contractor’s performance of this contract upon a thirty (30) days’ written notice.  Contractor shall utilize generally accepted accounting principles, and shall maintain the accounting records, and other records and information relevant to the contract (Information) to enable the State to audit the contract. (Neb. Rev. Stat. §84-304 et seq.)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Under no circumstance will the Contractor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13C6DB5D" w14:textId="77777777" w:rsidR="00370BEA" w:rsidRPr="00273F25" w:rsidRDefault="00370BEA" w:rsidP="00370BEA">
      <w:pPr>
        <w:pStyle w:val="Level2Body"/>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0BEA" w:rsidRPr="00273F25" w14:paraId="5F3F4926" w14:textId="77777777" w:rsidTr="00E3421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DA41D8" w14:textId="77777777" w:rsidR="00370BEA" w:rsidRPr="00273F25" w:rsidRDefault="00370BEA" w:rsidP="00E3421C">
            <w:pPr>
              <w:pStyle w:val="Level1Body"/>
              <w:jc w:val="center"/>
              <w:rPr>
                <w:rFonts w:cs="Arial"/>
                <w:b/>
                <w:bCs/>
                <w:sz w:val="20"/>
              </w:rPr>
            </w:pPr>
            <w:r w:rsidRPr="00273F25">
              <w:rPr>
                <w:rFonts w:cs="Arial"/>
                <w:b/>
                <w:bCs/>
                <w:sz w:val="20"/>
              </w:rPr>
              <w:t>Accept</w:t>
            </w:r>
            <w:r w:rsidRPr="00273F25">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1CEB1D" w14:textId="77777777" w:rsidR="00370BEA" w:rsidRPr="00273F25" w:rsidRDefault="00370BEA" w:rsidP="00E3421C">
            <w:pPr>
              <w:pStyle w:val="Level1Body"/>
              <w:jc w:val="center"/>
              <w:rPr>
                <w:rFonts w:cs="Arial"/>
                <w:b/>
                <w:bCs/>
                <w:sz w:val="20"/>
              </w:rPr>
            </w:pPr>
            <w:r w:rsidRPr="00273F25">
              <w:rPr>
                <w:rFonts w:cs="Arial"/>
                <w:b/>
                <w:bCs/>
                <w:sz w:val="20"/>
              </w:rPr>
              <w:t>Reject</w:t>
            </w:r>
            <w:r w:rsidRPr="00273F25">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7483BD" w14:textId="77777777" w:rsidR="00370BEA" w:rsidRPr="00273F25" w:rsidRDefault="00370BEA" w:rsidP="00E3421C">
            <w:pPr>
              <w:pStyle w:val="Level1Body"/>
              <w:jc w:val="center"/>
              <w:rPr>
                <w:rFonts w:cs="Arial"/>
                <w:b/>
                <w:bCs/>
                <w:sz w:val="20"/>
              </w:rPr>
            </w:pPr>
            <w:r w:rsidRPr="00273F25">
              <w:rPr>
                <w:rFonts w:cs="Arial"/>
                <w:b/>
                <w:bCs/>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EEB916" w14:textId="77777777" w:rsidR="00370BEA" w:rsidRPr="00273F25" w:rsidRDefault="00370BEA" w:rsidP="00E3421C">
            <w:pPr>
              <w:pStyle w:val="Level1Body"/>
              <w:rPr>
                <w:rFonts w:cs="Arial"/>
                <w:b/>
                <w:bCs/>
                <w:sz w:val="20"/>
              </w:rPr>
            </w:pPr>
            <w:r w:rsidRPr="00273F25">
              <w:rPr>
                <w:rFonts w:cs="Arial"/>
                <w:b/>
                <w:bCs/>
                <w:sz w:val="20"/>
              </w:rPr>
              <w:t>NOTES/COMMENTS:</w:t>
            </w:r>
          </w:p>
        </w:tc>
      </w:tr>
      <w:tr w:rsidR="00370BEA" w:rsidRPr="00273F25" w14:paraId="0DF0172D" w14:textId="77777777" w:rsidTr="00E3421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E60D93" w14:textId="77777777" w:rsidR="00370BEA" w:rsidRPr="00273F25" w:rsidRDefault="00370BEA" w:rsidP="00E3421C">
            <w:pPr>
              <w:keepNext/>
              <w:keepLines/>
              <w:rPr>
                <w:rFonts w:cs="Arial"/>
                <w:sz w:val="20"/>
                <w:szCs w:val="20"/>
              </w:rPr>
            </w:pPr>
          </w:p>
          <w:p w14:paraId="29A380EB" w14:textId="77777777" w:rsidR="00370BEA" w:rsidRPr="00273F25" w:rsidRDefault="00370BEA" w:rsidP="00E3421C">
            <w:pPr>
              <w:keepNext/>
              <w:keepLines/>
              <w:rPr>
                <w:rFonts w:cs="Arial"/>
                <w:sz w:val="20"/>
                <w:szCs w:val="20"/>
              </w:rPr>
            </w:pPr>
          </w:p>
          <w:p w14:paraId="009579E9" w14:textId="77777777" w:rsidR="00370BEA" w:rsidRPr="00273F25" w:rsidRDefault="00370BEA" w:rsidP="00E3421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729E83" w14:textId="77777777" w:rsidR="00370BEA" w:rsidRPr="00273F25" w:rsidRDefault="00370BEA" w:rsidP="00E3421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537CA47" w14:textId="77777777" w:rsidR="00370BEA" w:rsidRPr="00273F25" w:rsidRDefault="00370BEA" w:rsidP="00E3421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857DE17" w14:textId="77777777" w:rsidR="00370BEA" w:rsidRPr="00273F25" w:rsidRDefault="00370BEA" w:rsidP="00E3421C">
            <w:pPr>
              <w:pStyle w:val="Level1Body"/>
              <w:keepNext/>
              <w:keepLines/>
              <w:widowControl w:val="0"/>
              <w:autoSpaceDE w:val="0"/>
              <w:autoSpaceDN w:val="0"/>
              <w:adjustRightInd w:val="0"/>
              <w:ind w:left="360"/>
              <w:rPr>
                <w:rFonts w:cs="Arial"/>
                <w:b/>
                <w:bCs/>
                <w:sz w:val="20"/>
              </w:rPr>
            </w:pPr>
          </w:p>
        </w:tc>
      </w:tr>
    </w:tbl>
    <w:p w14:paraId="4EB5CA0D" w14:textId="77777777" w:rsidR="00370BEA" w:rsidRPr="00273F25" w:rsidRDefault="00370BEA" w:rsidP="00370BEA">
      <w:pPr>
        <w:pStyle w:val="Level2Body"/>
        <w:rPr>
          <w:rFonts w:cs="Arial"/>
          <w:sz w:val="20"/>
          <w:szCs w:val="20"/>
        </w:rPr>
      </w:pPr>
      <w:r w:rsidRPr="00273F25">
        <w:rPr>
          <w:rFonts w:cs="Arial"/>
          <w:sz w:val="20"/>
          <w:szCs w:val="20"/>
        </w:rPr>
        <w:t xml:space="preserve"> </w:t>
      </w:r>
    </w:p>
    <w:p w14:paraId="2F15311C" w14:textId="77777777" w:rsidR="00370BEA" w:rsidRPr="00273F25" w:rsidRDefault="00370BEA" w:rsidP="00370BEA">
      <w:pPr>
        <w:pStyle w:val="Level2Body"/>
        <w:rPr>
          <w:rFonts w:cs="Arial"/>
          <w:sz w:val="20"/>
          <w:szCs w:val="20"/>
        </w:rPr>
      </w:pPr>
      <w:r w:rsidRPr="00273F25">
        <w:rPr>
          <w:rFonts w:cs="Arial"/>
          <w:sz w:val="20"/>
          <w:szCs w:val="20"/>
        </w:rPr>
        <w:t xml:space="preserve">The Parties shall pay their own costs of the audit unless the audit finds a previously undisclosed overpayment by the State.  If a previously undisclosed overpayment exceeds three percent (3%) of the </w:t>
      </w:r>
      <w:r w:rsidRPr="00273F25">
        <w:rPr>
          <w:rFonts w:cs="Arial"/>
          <w:sz w:val="20"/>
          <w:szCs w:val="20"/>
        </w:rPr>
        <w:lastRenderedPageBreak/>
        <w:t>total contract billings, or if fraud, material misrepresentations, or non-performance is discovered on the part of the Contractor, the Contractor shall reimburse the State for the total costs of the audit.  Overpayments and audit costs owed to the State shall be paid within ninety (90) days of written notice of the claim.  The Contractor agrees to correct any material weaknesses or condition found as a result of the audit.</w:t>
      </w:r>
    </w:p>
    <w:p w14:paraId="5B09D796" w14:textId="77777777" w:rsidR="00370BEA" w:rsidRPr="00273F25" w:rsidRDefault="00370BEA" w:rsidP="00370BEA">
      <w:pPr>
        <w:pStyle w:val="Level2Body"/>
        <w:rPr>
          <w:rFonts w:cs="Arial"/>
          <w:sz w:val="20"/>
          <w:szCs w:val="20"/>
        </w:rPr>
      </w:pPr>
    </w:p>
    <w:p w14:paraId="23A07C39" w14:textId="77777777" w:rsidR="00370BEA" w:rsidRPr="00273F25" w:rsidRDefault="00370BEA" w:rsidP="00370BEA">
      <w:pPr>
        <w:pStyle w:val="Level1"/>
        <w:rPr>
          <w:rFonts w:cs="Arial"/>
          <w:szCs w:val="20"/>
        </w:rPr>
      </w:pPr>
      <w:bookmarkStart w:id="381" w:name="_Toc430779796"/>
      <w:bookmarkStart w:id="382" w:name="_Toc430779797"/>
      <w:bookmarkEnd w:id="381"/>
      <w:bookmarkEnd w:id="382"/>
      <w:r w:rsidRPr="00273F25">
        <w:rPr>
          <w:rFonts w:cs="Arial"/>
          <w:szCs w:val="20"/>
        </w:rPr>
        <w:br w:type="page"/>
      </w:r>
      <w:bookmarkStart w:id="383" w:name="_Toc139880718"/>
      <w:bookmarkStart w:id="384" w:name="_Toc142300348"/>
      <w:r w:rsidRPr="00273F25">
        <w:rPr>
          <w:rFonts w:cs="Arial"/>
          <w:szCs w:val="20"/>
        </w:rPr>
        <w:lastRenderedPageBreak/>
        <w:t>PROJECT DESCRIPTION AND SCOPE OF WORK</w:t>
      </w:r>
      <w:bookmarkEnd w:id="383"/>
      <w:bookmarkEnd w:id="384"/>
    </w:p>
    <w:p w14:paraId="5ECA4B4E" w14:textId="77777777" w:rsidR="00370BEA" w:rsidRPr="00273F25" w:rsidRDefault="00370BEA" w:rsidP="00370BEA">
      <w:pPr>
        <w:pStyle w:val="Level1Body"/>
        <w:rPr>
          <w:rFonts w:cs="Arial"/>
          <w:sz w:val="20"/>
        </w:rPr>
      </w:pPr>
      <w:r w:rsidRPr="00273F25">
        <w:rPr>
          <w:rFonts w:cs="Arial"/>
          <w:sz w:val="20"/>
        </w:rPr>
        <w:t>The Nebraska Center for Nursing (CFN) was created by the Nebraska legislature in 2000 to address the nursing shortage in the state. Since 2000, the Nebraska Center for Nursing has been analyzing nursing workforce data collected from the surveys completed by Registered Nurses (RNs) and Licensed Practical Nurses (LPNs) when renewing their respective nursing licenses. These surveys are analyzed considering only those nurses who work in the State of Nebraska to provide clear demographic estimates of the nursing workforce providing healthcare to the citizens of the State. Our mission is to drive change in the nursing workforce through data, education, and policy development.</w:t>
      </w:r>
    </w:p>
    <w:p w14:paraId="11B7DCCF" w14:textId="77777777" w:rsidR="00370BEA" w:rsidRPr="00273F25" w:rsidRDefault="00370BEA" w:rsidP="00370BEA">
      <w:pPr>
        <w:pStyle w:val="Level1Body"/>
        <w:rPr>
          <w:rFonts w:cs="Arial"/>
          <w:sz w:val="20"/>
          <w:highlight w:val="green"/>
        </w:rPr>
      </w:pPr>
    </w:p>
    <w:p w14:paraId="559EB323" w14:textId="77777777" w:rsidR="00370BEA" w:rsidRPr="00273F25" w:rsidRDefault="00370BEA" w:rsidP="00370BEA">
      <w:pPr>
        <w:pStyle w:val="Level1Body"/>
        <w:rPr>
          <w:rFonts w:cs="Arial"/>
          <w:sz w:val="20"/>
        </w:rPr>
      </w:pPr>
      <w:r>
        <w:rPr>
          <w:rFonts w:cs="Arial"/>
          <w:sz w:val="20"/>
        </w:rPr>
        <w:t>Proposers are to review this section, prepare and submit a “Technical Proposal” outlining detailed responses to items A through E.  Submissions within Section VI of the Proposal Response shall correspond with this information.  To be considered responsive, t</w:t>
      </w:r>
      <w:r w:rsidRPr="00273F25">
        <w:rPr>
          <w:rFonts w:cs="Arial"/>
          <w:sz w:val="20"/>
        </w:rPr>
        <w:t>he bidder should provide a detailed narrative response to each of the following items in response to this solicitation.</w:t>
      </w:r>
      <w:r>
        <w:rPr>
          <w:rFonts w:cs="Arial"/>
          <w:sz w:val="20"/>
        </w:rPr>
        <w:t xml:space="preserve">  A Cost Proposal shall be submitted outlining the way in which the budgeted funds of $500,000 will be utilized and maximized for the best value and results.  The Deliverable section of the cost proposal will be evaluated for competitiveness; however, pass-through costs and optional fees will not be evaluated as part of the cost proposal.    </w:t>
      </w:r>
      <w:r w:rsidRPr="00273F25">
        <w:rPr>
          <w:rFonts w:cs="Arial"/>
          <w:sz w:val="20"/>
        </w:rPr>
        <w:t xml:space="preserve"> </w:t>
      </w:r>
    </w:p>
    <w:p w14:paraId="444B198F" w14:textId="77777777" w:rsidR="00370BEA" w:rsidRPr="00273F25" w:rsidRDefault="00370BEA" w:rsidP="00370BEA">
      <w:pPr>
        <w:pStyle w:val="Level1Body"/>
        <w:rPr>
          <w:rFonts w:cs="Arial"/>
          <w:sz w:val="20"/>
          <w:highlight w:val="black"/>
        </w:rPr>
      </w:pPr>
    </w:p>
    <w:p w14:paraId="1020669B" w14:textId="77777777" w:rsidR="00370BEA" w:rsidRPr="00273F25" w:rsidRDefault="00370BEA" w:rsidP="00AC2304">
      <w:pPr>
        <w:pStyle w:val="Level2"/>
        <w:numPr>
          <w:ilvl w:val="1"/>
          <w:numId w:val="41"/>
        </w:numPr>
        <w:tabs>
          <w:tab w:val="clear" w:pos="720"/>
          <w:tab w:val="num" w:pos="360"/>
        </w:tabs>
        <w:ind w:left="1800" w:hanging="360"/>
        <w:rPr>
          <w:sz w:val="20"/>
          <w:szCs w:val="20"/>
        </w:rPr>
      </w:pPr>
      <w:bookmarkStart w:id="385" w:name="_Toc139880719"/>
      <w:bookmarkStart w:id="386" w:name="_Toc142300349"/>
      <w:r w:rsidRPr="00273F25">
        <w:rPr>
          <w:sz w:val="20"/>
          <w:szCs w:val="20"/>
        </w:rPr>
        <w:t>PROJECT ENVIRONMENT &amp; REQUIREMENTS</w:t>
      </w:r>
      <w:bookmarkEnd w:id="385"/>
      <w:bookmarkEnd w:id="386"/>
    </w:p>
    <w:p w14:paraId="460D121D" w14:textId="77777777" w:rsidR="00370BEA" w:rsidRPr="00273F25" w:rsidRDefault="00370BEA" w:rsidP="00370BEA">
      <w:pPr>
        <w:pStyle w:val="Level2"/>
        <w:tabs>
          <w:tab w:val="left" w:pos="720"/>
        </w:tabs>
        <w:ind w:left="720"/>
        <w:rPr>
          <w:b w:val="0"/>
          <w:bCs w:val="0"/>
          <w:sz w:val="20"/>
          <w:szCs w:val="20"/>
        </w:rPr>
      </w:pPr>
      <w:bookmarkStart w:id="387" w:name="_Toc139880720"/>
      <w:bookmarkStart w:id="388" w:name="_Toc142300350"/>
      <w:r w:rsidRPr="00273F25">
        <w:rPr>
          <w:b w:val="0"/>
          <w:bCs w:val="0"/>
          <w:sz w:val="20"/>
          <w:szCs w:val="20"/>
        </w:rPr>
        <w:t>Bidder shall provide a detailed narrative response to each of the following items</w:t>
      </w:r>
      <w:r>
        <w:rPr>
          <w:b w:val="0"/>
          <w:bCs w:val="0"/>
          <w:sz w:val="20"/>
          <w:szCs w:val="20"/>
        </w:rPr>
        <w:t xml:space="preserve"> displaying their understanding of the project requirements</w:t>
      </w:r>
      <w:r w:rsidRPr="00273F25">
        <w:rPr>
          <w:b w:val="0"/>
          <w:bCs w:val="0"/>
          <w:sz w:val="20"/>
          <w:szCs w:val="20"/>
        </w:rPr>
        <w:t>:</w:t>
      </w:r>
      <w:bookmarkEnd w:id="387"/>
      <w:bookmarkEnd w:id="388"/>
    </w:p>
    <w:p w14:paraId="7E7CB926" w14:textId="77777777" w:rsidR="00370BEA" w:rsidRPr="00273F25" w:rsidRDefault="00370BEA" w:rsidP="00370BEA">
      <w:pPr>
        <w:pStyle w:val="Level2Body"/>
        <w:rPr>
          <w:rFonts w:cs="Arial"/>
          <w:sz w:val="20"/>
          <w:szCs w:val="20"/>
        </w:rPr>
      </w:pPr>
    </w:p>
    <w:p w14:paraId="11D7E61C" w14:textId="77777777" w:rsidR="00370BEA" w:rsidRPr="00273F25" w:rsidRDefault="00370BEA" w:rsidP="00370BEA">
      <w:pPr>
        <w:ind w:left="720"/>
        <w:rPr>
          <w:rFonts w:cs="Arial"/>
          <w:color w:val="000000"/>
          <w:sz w:val="20"/>
          <w:szCs w:val="20"/>
        </w:rPr>
      </w:pPr>
      <w:r w:rsidRPr="00273F25">
        <w:rPr>
          <w:rFonts w:cs="Arial"/>
          <w:color w:val="000000"/>
          <w:sz w:val="20"/>
          <w:szCs w:val="20"/>
        </w:rPr>
        <w:t xml:space="preserve">The purpose of this RFP is to seek and retain a qualified marketing </w:t>
      </w:r>
      <w:r>
        <w:rPr>
          <w:rFonts w:cs="Arial"/>
          <w:color w:val="000000"/>
          <w:sz w:val="20"/>
          <w:szCs w:val="20"/>
        </w:rPr>
        <w:t xml:space="preserve">contractor </w:t>
      </w:r>
      <w:r w:rsidRPr="00273F25">
        <w:rPr>
          <w:rFonts w:cs="Arial"/>
          <w:color w:val="000000"/>
          <w:sz w:val="20"/>
          <w:szCs w:val="20"/>
        </w:rPr>
        <w:t xml:space="preserve">to work with the CFN team in planning, developing and executing marketing programs that help </w:t>
      </w:r>
      <w:r w:rsidRPr="00273F25">
        <w:rPr>
          <w:rFonts w:cs="Arial"/>
          <w:color w:val="000000"/>
          <w:sz w:val="20"/>
          <w:szCs w:val="20"/>
          <w:shd w:val="clear" w:color="auto" w:fill="FFFFFF"/>
        </w:rPr>
        <w:t xml:space="preserve">address the nursing shortage in Nebraska. This plan must involve promoting the value of the nursing profession while developing the image and the voice of the CFN. </w:t>
      </w:r>
      <w:r w:rsidRPr="00273F25">
        <w:rPr>
          <w:rFonts w:cs="Arial"/>
          <w:color w:val="000000"/>
          <w:sz w:val="20"/>
          <w:szCs w:val="20"/>
        </w:rPr>
        <w:t xml:space="preserve"> All proposal strategies should align with the CFN’s strategic goals and include the following:</w:t>
      </w:r>
    </w:p>
    <w:p w14:paraId="22A38B07" w14:textId="77777777" w:rsidR="00370BEA" w:rsidRPr="00273F25" w:rsidRDefault="00370BEA" w:rsidP="00370BEA">
      <w:pPr>
        <w:ind w:left="720"/>
        <w:rPr>
          <w:rFonts w:cs="Arial"/>
          <w:sz w:val="20"/>
          <w:szCs w:val="20"/>
        </w:rPr>
      </w:pPr>
    </w:p>
    <w:p w14:paraId="771950A0" w14:textId="77777777" w:rsidR="00370BEA" w:rsidRDefault="00370BEA" w:rsidP="00370BEA">
      <w:pPr>
        <w:ind w:left="720"/>
        <w:rPr>
          <w:sz w:val="20"/>
          <w:szCs w:val="20"/>
        </w:rPr>
      </w:pPr>
      <w:r w:rsidRPr="00273F25">
        <w:rPr>
          <w:rFonts w:eastAsia="Calibri" w:cs="Arial"/>
          <w:spacing w:val="-1"/>
          <w:sz w:val="20"/>
          <w:szCs w:val="20"/>
        </w:rPr>
        <w:t>Provide essential, reliable forecasting and workforce information resulting in equitable access and distribution of nurses (data)</w:t>
      </w:r>
      <w:r>
        <w:rPr>
          <w:rFonts w:eastAsia="Calibri" w:cs="Arial"/>
          <w:spacing w:val="-1"/>
          <w:sz w:val="20"/>
          <w:szCs w:val="20"/>
        </w:rPr>
        <w:t>, c</w:t>
      </w:r>
      <w:r w:rsidRPr="00273F25">
        <w:rPr>
          <w:rFonts w:cs="Arial"/>
          <w:spacing w:val="-1"/>
          <w:sz w:val="20"/>
          <w:szCs w:val="20"/>
        </w:rPr>
        <w:t>ollaborate with key stakeholders to address the nursing shortage in Nebraska (collaboration and policy development)</w:t>
      </w:r>
      <w:r>
        <w:rPr>
          <w:rFonts w:cs="Arial"/>
          <w:spacing w:val="-1"/>
          <w:sz w:val="20"/>
          <w:szCs w:val="20"/>
        </w:rPr>
        <w:t>, and p</w:t>
      </w:r>
      <w:r w:rsidRPr="00273F25">
        <w:rPr>
          <w:rFonts w:cs="Arial"/>
          <w:spacing w:val="-1"/>
          <w:sz w:val="20"/>
          <w:szCs w:val="20"/>
        </w:rPr>
        <w:t>romote the value of the nursing profession across Nebraska (education and promotion)</w:t>
      </w:r>
      <w:r>
        <w:rPr>
          <w:rFonts w:cs="Arial"/>
          <w:spacing w:val="-1"/>
          <w:sz w:val="20"/>
          <w:szCs w:val="20"/>
        </w:rPr>
        <w:t>.</w:t>
      </w:r>
      <w:r>
        <w:rPr>
          <w:rFonts w:cs="Arial"/>
          <w:color w:val="000000"/>
          <w:sz w:val="20"/>
          <w:szCs w:val="20"/>
          <w:shd w:val="clear" w:color="auto" w:fill="FFFFFF"/>
        </w:rPr>
        <w:t xml:space="preserve">  </w:t>
      </w:r>
      <w:bookmarkStart w:id="389" w:name="_Toc139880721"/>
    </w:p>
    <w:p w14:paraId="2136F619" w14:textId="77777777" w:rsidR="00370BEA" w:rsidRPr="00273F25" w:rsidRDefault="00370BEA" w:rsidP="00AC2304">
      <w:pPr>
        <w:numPr>
          <w:ilvl w:val="2"/>
          <w:numId w:val="41"/>
        </w:numPr>
        <w:rPr>
          <w:sz w:val="20"/>
          <w:szCs w:val="20"/>
        </w:rPr>
      </w:pPr>
      <w:r w:rsidRPr="00273F25">
        <w:rPr>
          <w:sz w:val="20"/>
          <w:szCs w:val="20"/>
        </w:rPr>
        <w:t>SCOPE OF WORK</w:t>
      </w:r>
      <w:bookmarkEnd w:id="389"/>
    </w:p>
    <w:p w14:paraId="548BED2E" w14:textId="77777777" w:rsidR="00370BEA" w:rsidRDefault="00370BEA" w:rsidP="00370BEA">
      <w:pPr>
        <w:ind w:left="1440"/>
        <w:rPr>
          <w:rFonts w:cs="Arial"/>
          <w:color w:val="000000"/>
          <w:sz w:val="20"/>
          <w:szCs w:val="20"/>
        </w:rPr>
      </w:pPr>
      <w:r w:rsidRPr="00273F25">
        <w:rPr>
          <w:rFonts w:cs="Arial"/>
          <w:color w:val="000000"/>
          <w:sz w:val="20"/>
          <w:szCs w:val="20"/>
        </w:rPr>
        <w:t xml:space="preserve">This project will begin </w:t>
      </w:r>
      <w:r>
        <w:rPr>
          <w:rFonts w:cs="Arial"/>
          <w:color w:val="000000"/>
          <w:sz w:val="20"/>
          <w:szCs w:val="20"/>
        </w:rPr>
        <w:t>upon execution of the contract by both parties and will last one (1) year</w:t>
      </w:r>
      <w:r w:rsidRPr="00273F25">
        <w:rPr>
          <w:rFonts w:cs="Arial"/>
          <w:color w:val="000000"/>
          <w:sz w:val="20"/>
          <w:szCs w:val="20"/>
        </w:rPr>
        <w:t xml:space="preserve">.  There will be two optional additional one-year renewal periods.  The selected </w:t>
      </w:r>
      <w:r>
        <w:rPr>
          <w:rFonts w:cs="Arial"/>
          <w:color w:val="000000"/>
          <w:sz w:val="20"/>
          <w:szCs w:val="20"/>
        </w:rPr>
        <w:t xml:space="preserve">contractor </w:t>
      </w:r>
      <w:r w:rsidRPr="00273F25">
        <w:rPr>
          <w:rFonts w:cs="Arial"/>
          <w:color w:val="000000"/>
          <w:sz w:val="20"/>
          <w:szCs w:val="20"/>
        </w:rPr>
        <w:t>will analyze an existing research summary report for the CFN and apply these findings</w:t>
      </w:r>
      <w:r>
        <w:rPr>
          <w:rFonts w:cs="Arial"/>
          <w:color w:val="000000"/>
          <w:sz w:val="20"/>
          <w:szCs w:val="20"/>
        </w:rPr>
        <w:t xml:space="preserve"> as well as additional market research</w:t>
      </w:r>
      <w:r w:rsidRPr="00273F25">
        <w:rPr>
          <w:rFonts w:cs="Arial"/>
          <w:color w:val="000000"/>
          <w:sz w:val="20"/>
          <w:szCs w:val="20"/>
        </w:rPr>
        <w:t xml:space="preserve"> to inform </w:t>
      </w:r>
      <w:r>
        <w:rPr>
          <w:rFonts w:cs="Arial"/>
          <w:color w:val="000000"/>
          <w:sz w:val="20"/>
          <w:szCs w:val="20"/>
        </w:rPr>
        <w:t xml:space="preserve">and develop </w:t>
      </w:r>
      <w:r w:rsidRPr="00273F25">
        <w:rPr>
          <w:rFonts w:cs="Arial"/>
          <w:color w:val="000000"/>
          <w:sz w:val="20"/>
          <w:szCs w:val="20"/>
        </w:rPr>
        <w:t>a comprehensive marketing strategy/campaign</w:t>
      </w:r>
      <w:r>
        <w:rPr>
          <w:rFonts w:cs="Arial"/>
          <w:color w:val="000000"/>
          <w:sz w:val="20"/>
          <w:szCs w:val="20"/>
        </w:rPr>
        <w:t xml:space="preserve">.  The available budget of $500,000 for the first term must include all aspects of the development of a campaign and the cost of media placements.  </w:t>
      </w:r>
      <w:r w:rsidRPr="00273F25">
        <w:rPr>
          <w:rFonts w:cs="Arial"/>
          <w:color w:val="000000"/>
          <w:sz w:val="20"/>
          <w:szCs w:val="20"/>
        </w:rPr>
        <w:t xml:space="preserve"> </w:t>
      </w:r>
    </w:p>
    <w:p w14:paraId="1716DE39" w14:textId="77777777" w:rsidR="00370BEA" w:rsidRPr="000B484A" w:rsidRDefault="00370BEA" w:rsidP="00370BEA">
      <w:pPr>
        <w:pStyle w:val="ListParagraph"/>
        <w:numPr>
          <w:ilvl w:val="3"/>
          <w:numId w:val="18"/>
        </w:numPr>
        <w:autoSpaceDE w:val="0"/>
        <w:autoSpaceDN w:val="0"/>
        <w:adjustRightInd w:val="0"/>
        <w:ind w:left="3600" w:hanging="1800"/>
        <w:contextualSpacing/>
        <w:jc w:val="left"/>
        <w:rPr>
          <w:rFonts w:cs="Arial"/>
          <w:color w:val="000000"/>
          <w:sz w:val="20"/>
          <w:szCs w:val="20"/>
        </w:rPr>
      </w:pPr>
      <w:r w:rsidRPr="00273F25">
        <w:rPr>
          <w:rFonts w:cs="Arial"/>
          <w:color w:val="000000"/>
          <w:sz w:val="20"/>
          <w:szCs w:val="20"/>
        </w:rPr>
        <w:t>Review established research</w:t>
      </w:r>
      <w:r>
        <w:rPr>
          <w:rFonts w:cs="Arial"/>
          <w:color w:val="000000"/>
          <w:sz w:val="20"/>
          <w:szCs w:val="20"/>
        </w:rPr>
        <w:t xml:space="preserve"> and conduct additional market research.</w:t>
      </w:r>
    </w:p>
    <w:p w14:paraId="6357E262" w14:textId="77777777" w:rsidR="00370BEA" w:rsidRPr="00273F25" w:rsidRDefault="00370BEA" w:rsidP="00370BEA">
      <w:pPr>
        <w:pStyle w:val="ListParagraph"/>
        <w:numPr>
          <w:ilvl w:val="3"/>
          <w:numId w:val="18"/>
        </w:numPr>
        <w:autoSpaceDE w:val="0"/>
        <w:autoSpaceDN w:val="0"/>
        <w:adjustRightInd w:val="0"/>
        <w:ind w:left="2520"/>
        <w:contextualSpacing/>
        <w:jc w:val="left"/>
        <w:rPr>
          <w:rFonts w:cs="Arial"/>
          <w:color w:val="222222"/>
          <w:sz w:val="20"/>
          <w:szCs w:val="20"/>
        </w:rPr>
      </w:pPr>
      <w:r w:rsidRPr="00273F25">
        <w:rPr>
          <w:rFonts w:cs="Arial"/>
          <w:color w:val="000000"/>
          <w:sz w:val="20"/>
          <w:szCs w:val="20"/>
        </w:rPr>
        <w:t xml:space="preserve">Collaborate with the Center for Nursing to establish a brand for CFN that establishes a </w:t>
      </w:r>
      <w:r w:rsidRPr="00273F25">
        <w:rPr>
          <w:rFonts w:cs="Arial"/>
          <w:color w:val="222222"/>
          <w:sz w:val="20"/>
          <w:szCs w:val="20"/>
        </w:rPr>
        <w:t xml:space="preserve">logo, brand platform, website and social media presence. </w:t>
      </w:r>
    </w:p>
    <w:p w14:paraId="3D94B3DA" w14:textId="77777777" w:rsidR="00370BEA" w:rsidRPr="00273F25" w:rsidRDefault="00370BEA" w:rsidP="00370BEA">
      <w:pPr>
        <w:pStyle w:val="ListParagraph"/>
        <w:numPr>
          <w:ilvl w:val="3"/>
          <w:numId w:val="18"/>
        </w:numPr>
        <w:autoSpaceDE w:val="0"/>
        <w:autoSpaceDN w:val="0"/>
        <w:adjustRightInd w:val="0"/>
        <w:ind w:left="3600" w:hanging="1800"/>
        <w:contextualSpacing/>
        <w:jc w:val="left"/>
        <w:rPr>
          <w:rFonts w:cs="Arial"/>
          <w:color w:val="000000"/>
          <w:sz w:val="20"/>
          <w:szCs w:val="20"/>
        </w:rPr>
      </w:pPr>
      <w:r w:rsidRPr="00273F25">
        <w:rPr>
          <w:rFonts w:cs="Arial"/>
          <w:color w:val="000000"/>
          <w:sz w:val="20"/>
          <w:szCs w:val="20"/>
        </w:rPr>
        <w:t>Develop a communications plan for the CFN brand.</w:t>
      </w:r>
    </w:p>
    <w:p w14:paraId="0CC47B67" w14:textId="77777777" w:rsidR="00370BEA" w:rsidRPr="00273F25" w:rsidRDefault="00370BEA" w:rsidP="00370BEA">
      <w:pPr>
        <w:pStyle w:val="ListParagraph"/>
        <w:numPr>
          <w:ilvl w:val="3"/>
          <w:numId w:val="18"/>
        </w:numPr>
        <w:autoSpaceDE w:val="0"/>
        <w:autoSpaceDN w:val="0"/>
        <w:adjustRightInd w:val="0"/>
        <w:ind w:left="2520"/>
        <w:contextualSpacing/>
        <w:jc w:val="left"/>
        <w:rPr>
          <w:rFonts w:cs="Arial"/>
          <w:color w:val="000000"/>
          <w:sz w:val="20"/>
          <w:szCs w:val="20"/>
        </w:rPr>
      </w:pPr>
      <w:r w:rsidRPr="00273F25">
        <w:rPr>
          <w:rFonts w:cs="Arial"/>
          <w:color w:val="000000"/>
          <w:sz w:val="20"/>
          <w:szCs w:val="20"/>
        </w:rPr>
        <w:t>Develop and work with the CFN to implement a plan to build recognition for the work of the CFN and nursing in general.</w:t>
      </w:r>
    </w:p>
    <w:p w14:paraId="68BEE3A6" w14:textId="77777777" w:rsidR="00370BEA" w:rsidRPr="00273F25" w:rsidRDefault="00370BEA" w:rsidP="00370BEA">
      <w:pPr>
        <w:pStyle w:val="ListParagraph"/>
        <w:numPr>
          <w:ilvl w:val="3"/>
          <w:numId w:val="18"/>
        </w:numPr>
        <w:autoSpaceDE w:val="0"/>
        <w:autoSpaceDN w:val="0"/>
        <w:adjustRightInd w:val="0"/>
        <w:ind w:left="2520"/>
        <w:contextualSpacing/>
        <w:jc w:val="left"/>
        <w:rPr>
          <w:rFonts w:cs="Arial"/>
          <w:color w:val="000000"/>
          <w:sz w:val="20"/>
          <w:szCs w:val="20"/>
        </w:rPr>
      </w:pPr>
      <w:r w:rsidRPr="00273F25">
        <w:rPr>
          <w:rFonts w:cs="Arial"/>
          <w:color w:val="000000"/>
          <w:sz w:val="20"/>
          <w:szCs w:val="20"/>
        </w:rPr>
        <w:t>Create state-wide messaging and creative material to promote the CFN brand and the value of nursing as a profession.</w:t>
      </w:r>
    </w:p>
    <w:p w14:paraId="7E305136" w14:textId="77777777" w:rsidR="00370BEA" w:rsidRPr="00273F25" w:rsidRDefault="00370BEA" w:rsidP="00370BEA">
      <w:pPr>
        <w:pStyle w:val="ListParagraph"/>
        <w:numPr>
          <w:ilvl w:val="3"/>
          <w:numId w:val="18"/>
        </w:numPr>
        <w:autoSpaceDE w:val="0"/>
        <w:autoSpaceDN w:val="0"/>
        <w:adjustRightInd w:val="0"/>
        <w:ind w:left="3600" w:hanging="1800"/>
        <w:contextualSpacing/>
        <w:jc w:val="left"/>
        <w:rPr>
          <w:rFonts w:cs="Arial"/>
          <w:color w:val="000000"/>
          <w:sz w:val="20"/>
          <w:szCs w:val="20"/>
        </w:rPr>
      </w:pPr>
      <w:r w:rsidRPr="00273F25">
        <w:rPr>
          <w:rFonts w:cs="Arial"/>
          <w:color w:val="000000"/>
          <w:sz w:val="20"/>
          <w:szCs w:val="20"/>
        </w:rPr>
        <w:t>Ensure messaging and creative materials reach our target audience(s).</w:t>
      </w:r>
    </w:p>
    <w:p w14:paraId="1EA872C4" w14:textId="77777777" w:rsidR="00370BEA" w:rsidRPr="00273F25" w:rsidRDefault="00370BEA" w:rsidP="00370BEA">
      <w:pPr>
        <w:pStyle w:val="ListParagraph"/>
        <w:numPr>
          <w:ilvl w:val="3"/>
          <w:numId w:val="18"/>
        </w:numPr>
        <w:autoSpaceDE w:val="0"/>
        <w:autoSpaceDN w:val="0"/>
        <w:adjustRightInd w:val="0"/>
        <w:ind w:left="3600" w:hanging="1800"/>
        <w:contextualSpacing/>
        <w:jc w:val="left"/>
        <w:rPr>
          <w:rFonts w:cs="Arial"/>
          <w:color w:val="000000"/>
          <w:sz w:val="20"/>
          <w:szCs w:val="20"/>
        </w:rPr>
      </w:pPr>
      <w:r w:rsidRPr="00273F25">
        <w:rPr>
          <w:rFonts w:cs="Arial"/>
          <w:color w:val="000000"/>
          <w:sz w:val="20"/>
          <w:szCs w:val="20"/>
        </w:rPr>
        <w:t xml:space="preserve">Schedule and buy media placements on a variety of media platforms.  </w:t>
      </w:r>
    </w:p>
    <w:p w14:paraId="3F477D47" w14:textId="77777777" w:rsidR="00370BEA" w:rsidRPr="00273F25" w:rsidRDefault="00370BEA" w:rsidP="00370BEA">
      <w:pPr>
        <w:autoSpaceDE w:val="0"/>
        <w:autoSpaceDN w:val="0"/>
        <w:adjustRightInd w:val="0"/>
        <w:ind w:left="1440"/>
        <w:jc w:val="left"/>
        <w:rPr>
          <w:rFonts w:cs="Arial"/>
          <w:color w:val="000000"/>
          <w:sz w:val="20"/>
          <w:szCs w:val="20"/>
          <w:highlight w:val="yellow"/>
        </w:rPr>
      </w:pPr>
    </w:p>
    <w:p w14:paraId="349DEFD9" w14:textId="77777777" w:rsidR="00370BEA" w:rsidRPr="00273F25" w:rsidRDefault="00370BEA" w:rsidP="00370BEA">
      <w:pPr>
        <w:ind w:left="1440"/>
        <w:rPr>
          <w:rFonts w:cs="Arial"/>
          <w:color w:val="000000"/>
          <w:sz w:val="20"/>
          <w:szCs w:val="20"/>
          <w:shd w:val="clear" w:color="auto" w:fill="FFFFFF"/>
        </w:rPr>
      </w:pPr>
    </w:p>
    <w:p w14:paraId="2A07369E" w14:textId="77777777" w:rsidR="00370BEA" w:rsidRPr="00273F25" w:rsidRDefault="00370BEA" w:rsidP="00AC2304">
      <w:pPr>
        <w:numPr>
          <w:ilvl w:val="2"/>
          <w:numId w:val="41"/>
        </w:numPr>
        <w:rPr>
          <w:sz w:val="20"/>
          <w:szCs w:val="20"/>
        </w:rPr>
      </w:pPr>
      <w:bookmarkStart w:id="390" w:name="_Toc139880722"/>
      <w:r w:rsidRPr="00273F25">
        <w:rPr>
          <w:sz w:val="20"/>
          <w:szCs w:val="20"/>
        </w:rPr>
        <w:t>PROJECT ENVIRONMENT</w:t>
      </w:r>
      <w:bookmarkEnd w:id="390"/>
      <w:r w:rsidRPr="00273F25">
        <w:rPr>
          <w:sz w:val="20"/>
          <w:szCs w:val="20"/>
        </w:rPr>
        <w:t xml:space="preserve"> </w:t>
      </w:r>
    </w:p>
    <w:p w14:paraId="71C71C9E" w14:textId="77777777" w:rsidR="00370BEA" w:rsidRPr="00273F25" w:rsidRDefault="00370BEA" w:rsidP="00370BEA">
      <w:pPr>
        <w:ind w:left="1440"/>
        <w:rPr>
          <w:rFonts w:cs="Arial"/>
          <w:sz w:val="20"/>
          <w:szCs w:val="20"/>
        </w:rPr>
      </w:pPr>
      <w:r w:rsidRPr="00273F25">
        <w:rPr>
          <w:rFonts w:cs="Arial"/>
          <w:sz w:val="20"/>
          <w:szCs w:val="20"/>
        </w:rPr>
        <w:t xml:space="preserve">The Center for Nursing projects a shortage of over 5000 licensed nurses in Nebraska by 2025. A marketing and promotion campaign is needed to assist in recruitment and retention of new and veteran RNs and LPNs in the state.  Created in 2000 by the Nebraska Legislature following the last catastrophic nursing shortage, the Center for Nursing is the organization that tracks all issues of supply and demand for nurses, including issues of recruitment, retention, and utilization of nurses. It is expected that the nursing workforce demand in the State of Nebraska will grow by </w:t>
      </w:r>
      <w:r w:rsidRPr="00273F25">
        <w:rPr>
          <w:rFonts w:cs="Arial"/>
          <w:sz w:val="20"/>
          <w:szCs w:val="20"/>
        </w:rPr>
        <w:lastRenderedPageBreak/>
        <w:t xml:space="preserve">3.8% between 2020 and 2025. The highest growth will be experienced by RNs (4.7%), followed by LPNs (1.8%). Advanced Practice Registered Nurses (APRNs) will experience a negative growth between 2020 and 2025 (-1.1%). </w:t>
      </w:r>
    </w:p>
    <w:p w14:paraId="7EA1D5B3" w14:textId="77777777" w:rsidR="00370BEA" w:rsidRPr="00273F25" w:rsidRDefault="00370BEA" w:rsidP="00370BEA">
      <w:pPr>
        <w:ind w:left="1440"/>
        <w:rPr>
          <w:rFonts w:cs="Arial"/>
          <w:sz w:val="20"/>
          <w:szCs w:val="20"/>
        </w:rPr>
      </w:pPr>
    </w:p>
    <w:p w14:paraId="2190416B" w14:textId="77777777" w:rsidR="00370BEA" w:rsidRPr="00273F25" w:rsidRDefault="00370BEA" w:rsidP="00370BEA">
      <w:pPr>
        <w:ind w:left="1440"/>
        <w:rPr>
          <w:rFonts w:cs="Arial"/>
          <w:sz w:val="20"/>
          <w:szCs w:val="20"/>
        </w:rPr>
      </w:pPr>
      <w:r w:rsidRPr="00273F25">
        <w:rPr>
          <w:rFonts w:cs="Arial"/>
          <w:sz w:val="20"/>
          <w:szCs w:val="20"/>
        </w:rPr>
        <w:t xml:space="preserve">See Attachment 1: Excerpts from the 2022 Biennial Report, for additional information regarding the nursing profession and nursing shortages in Nebraska.  </w:t>
      </w:r>
    </w:p>
    <w:p w14:paraId="362A766C" w14:textId="77777777" w:rsidR="00370BEA" w:rsidRPr="00273F25" w:rsidRDefault="00370BEA" w:rsidP="00370BEA">
      <w:pPr>
        <w:ind w:left="1440"/>
        <w:rPr>
          <w:rFonts w:cs="Arial"/>
          <w:color w:val="000000"/>
          <w:sz w:val="20"/>
          <w:szCs w:val="20"/>
        </w:rPr>
      </w:pPr>
    </w:p>
    <w:p w14:paraId="160DCAD4" w14:textId="77777777" w:rsidR="00370BEA" w:rsidRPr="00273F25" w:rsidRDefault="00370BEA" w:rsidP="00370BEA">
      <w:pPr>
        <w:ind w:left="1440"/>
        <w:rPr>
          <w:rFonts w:cs="Arial"/>
          <w:color w:val="000000"/>
          <w:sz w:val="20"/>
          <w:szCs w:val="20"/>
        </w:rPr>
      </w:pPr>
      <w:r w:rsidRPr="00273F25">
        <w:rPr>
          <w:rFonts w:cs="Arial"/>
          <w:color w:val="000000"/>
          <w:sz w:val="20"/>
          <w:szCs w:val="20"/>
        </w:rPr>
        <w:t>Summary of what we know:</w:t>
      </w:r>
    </w:p>
    <w:p w14:paraId="2A2AE655" w14:textId="77777777" w:rsidR="00370BEA" w:rsidRPr="00273F25" w:rsidRDefault="00370BEA" w:rsidP="00370BEA">
      <w:pPr>
        <w:numPr>
          <w:ilvl w:val="0"/>
          <w:numId w:val="15"/>
        </w:numPr>
        <w:ind w:left="2160"/>
        <w:rPr>
          <w:rFonts w:cs="Arial"/>
          <w:color w:val="000000"/>
          <w:sz w:val="20"/>
          <w:szCs w:val="20"/>
        </w:rPr>
      </w:pPr>
      <w:r w:rsidRPr="00273F25">
        <w:rPr>
          <w:rFonts w:cs="Arial"/>
          <w:color w:val="000000"/>
          <w:sz w:val="20"/>
          <w:szCs w:val="20"/>
        </w:rPr>
        <w:t>Schools continue to work to increase the supply</w:t>
      </w:r>
    </w:p>
    <w:p w14:paraId="4AD31103" w14:textId="77777777" w:rsidR="00370BEA" w:rsidRPr="00273F25" w:rsidRDefault="00370BEA" w:rsidP="00370BEA">
      <w:pPr>
        <w:numPr>
          <w:ilvl w:val="0"/>
          <w:numId w:val="15"/>
        </w:numPr>
        <w:ind w:left="2160"/>
        <w:rPr>
          <w:rFonts w:cs="Arial"/>
          <w:color w:val="000000"/>
          <w:sz w:val="20"/>
          <w:szCs w:val="20"/>
        </w:rPr>
      </w:pPr>
      <w:r w:rsidRPr="00273F25">
        <w:rPr>
          <w:rFonts w:cs="Arial"/>
          <w:color w:val="000000"/>
          <w:sz w:val="20"/>
          <w:szCs w:val="20"/>
        </w:rPr>
        <w:t>The state’s aging population and demographics require more nursing care = more nurses</w:t>
      </w:r>
    </w:p>
    <w:p w14:paraId="1E407A88" w14:textId="77777777" w:rsidR="00370BEA" w:rsidRPr="00273F25" w:rsidRDefault="00370BEA" w:rsidP="00370BEA">
      <w:pPr>
        <w:numPr>
          <w:ilvl w:val="0"/>
          <w:numId w:val="15"/>
        </w:numPr>
        <w:ind w:left="2160"/>
        <w:rPr>
          <w:rFonts w:cs="Arial"/>
          <w:color w:val="000000"/>
          <w:sz w:val="20"/>
          <w:szCs w:val="20"/>
        </w:rPr>
      </w:pPr>
      <w:r w:rsidRPr="00273F25">
        <w:rPr>
          <w:rFonts w:cs="Arial"/>
          <w:color w:val="000000"/>
          <w:sz w:val="20"/>
          <w:szCs w:val="20"/>
        </w:rPr>
        <w:t>There is a growing generational impact on the current and incoming nursing workforce</w:t>
      </w:r>
    </w:p>
    <w:p w14:paraId="2AA9701A" w14:textId="77777777" w:rsidR="00370BEA" w:rsidRPr="00273F25" w:rsidRDefault="00370BEA" w:rsidP="00370BEA">
      <w:pPr>
        <w:numPr>
          <w:ilvl w:val="0"/>
          <w:numId w:val="15"/>
        </w:numPr>
        <w:ind w:left="2160"/>
        <w:rPr>
          <w:rFonts w:cs="Arial"/>
          <w:color w:val="000000"/>
          <w:sz w:val="20"/>
          <w:szCs w:val="20"/>
        </w:rPr>
      </w:pPr>
      <w:r w:rsidRPr="00273F25">
        <w:rPr>
          <w:rFonts w:cs="Arial"/>
          <w:color w:val="000000"/>
          <w:sz w:val="20"/>
          <w:szCs w:val="20"/>
        </w:rPr>
        <w:t>Retention of licensed nurses is the key!</w:t>
      </w:r>
    </w:p>
    <w:p w14:paraId="413E4DDE" w14:textId="77777777" w:rsidR="00370BEA" w:rsidRPr="00273F25" w:rsidRDefault="00370BEA" w:rsidP="00370BEA">
      <w:pPr>
        <w:ind w:left="2160"/>
        <w:rPr>
          <w:rFonts w:cs="Arial"/>
          <w:color w:val="000000"/>
          <w:sz w:val="20"/>
          <w:szCs w:val="20"/>
        </w:rPr>
      </w:pPr>
    </w:p>
    <w:p w14:paraId="0E3E0EE0" w14:textId="77777777" w:rsidR="00370BEA" w:rsidRPr="00273F25" w:rsidRDefault="00370BEA" w:rsidP="00370BEA">
      <w:pPr>
        <w:ind w:left="1440"/>
        <w:rPr>
          <w:rFonts w:cs="Arial"/>
          <w:sz w:val="20"/>
          <w:szCs w:val="20"/>
        </w:rPr>
      </w:pPr>
      <w:r>
        <w:rPr>
          <w:rFonts w:cs="Arial"/>
          <w:sz w:val="20"/>
          <w:szCs w:val="20"/>
        </w:rPr>
        <w:t xml:space="preserve">The overall objective of this project is educating </w:t>
      </w:r>
      <w:r w:rsidRPr="00273F25">
        <w:rPr>
          <w:rFonts w:cs="Arial"/>
          <w:sz w:val="20"/>
          <w:szCs w:val="20"/>
        </w:rPr>
        <w:t xml:space="preserve">citizens of Nebraska about the value of and need for licensed nurses. This includes legislators, employers, payors, as well as potential students.  Potential students include any Nebraskan seeking an exciting and rewarding career (high school, young adults, second career seekers). </w:t>
      </w:r>
    </w:p>
    <w:p w14:paraId="7DCD56F3" w14:textId="77777777" w:rsidR="00370BEA" w:rsidRPr="00273F25" w:rsidRDefault="00370BEA" w:rsidP="00370BEA">
      <w:pPr>
        <w:autoSpaceDE w:val="0"/>
        <w:autoSpaceDN w:val="0"/>
        <w:adjustRightInd w:val="0"/>
        <w:ind w:left="1800"/>
        <w:jc w:val="left"/>
        <w:rPr>
          <w:rFonts w:cs="Arial"/>
          <w:sz w:val="20"/>
          <w:szCs w:val="20"/>
        </w:rPr>
      </w:pPr>
    </w:p>
    <w:p w14:paraId="498DB598" w14:textId="77777777" w:rsidR="00370BEA" w:rsidRPr="00273F25" w:rsidRDefault="00370BEA" w:rsidP="00AC2304">
      <w:pPr>
        <w:numPr>
          <w:ilvl w:val="2"/>
          <w:numId w:val="41"/>
        </w:numPr>
        <w:rPr>
          <w:sz w:val="20"/>
          <w:szCs w:val="20"/>
        </w:rPr>
      </w:pPr>
      <w:bookmarkStart w:id="391" w:name="_Toc139880723"/>
      <w:r w:rsidRPr="00273F25">
        <w:rPr>
          <w:sz w:val="20"/>
          <w:szCs w:val="20"/>
        </w:rPr>
        <w:t>PROJECT REQUIREMENTS</w:t>
      </w:r>
      <w:bookmarkEnd w:id="391"/>
      <w:r w:rsidRPr="00273F25">
        <w:rPr>
          <w:sz w:val="20"/>
          <w:szCs w:val="20"/>
        </w:rPr>
        <w:t xml:space="preserve"> </w:t>
      </w:r>
    </w:p>
    <w:p w14:paraId="5C7C51DF" w14:textId="77777777" w:rsidR="00370BEA" w:rsidRPr="00273F25" w:rsidRDefault="00370BEA" w:rsidP="00370BEA">
      <w:pPr>
        <w:ind w:left="1440"/>
        <w:rPr>
          <w:rFonts w:cs="Arial"/>
          <w:strike/>
          <w:color w:val="000000"/>
          <w:sz w:val="20"/>
          <w:szCs w:val="20"/>
        </w:rPr>
      </w:pPr>
      <w:r w:rsidRPr="00273F25">
        <w:rPr>
          <w:rFonts w:cs="Arial"/>
          <w:color w:val="000000"/>
          <w:sz w:val="20"/>
          <w:szCs w:val="20"/>
        </w:rPr>
        <w:t xml:space="preserve">The CFN is seeking a </w:t>
      </w:r>
      <w:r>
        <w:rPr>
          <w:rFonts w:cs="Arial"/>
          <w:color w:val="000000"/>
          <w:sz w:val="20"/>
          <w:szCs w:val="20"/>
        </w:rPr>
        <w:t xml:space="preserve">contractor </w:t>
      </w:r>
      <w:r w:rsidRPr="00273F25">
        <w:rPr>
          <w:rFonts w:cs="Arial"/>
          <w:color w:val="000000"/>
          <w:sz w:val="20"/>
          <w:szCs w:val="20"/>
        </w:rPr>
        <w:t xml:space="preserve">to provide </w:t>
      </w:r>
      <w:r>
        <w:rPr>
          <w:rFonts w:cs="Arial"/>
          <w:color w:val="000000"/>
          <w:sz w:val="20"/>
          <w:szCs w:val="20"/>
        </w:rPr>
        <w:t xml:space="preserve">full Integrated Marketing services, including development of marketing plans, </w:t>
      </w:r>
      <w:r w:rsidRPr="00273F25">
        <w:rPr>
          <w:rFonts w:cs="Arial"/>
          <w:color w:val="000000"/>
          <w:sz w:val="20"/>
          <w:szCs w:val="20"/>
        </w:rPr>
        <w:t>creative</w:t>
      </w:r>
      <w:r>
        <w:rPr>
          <w:rFonts w:cs="Arial"/>
          <w:color w:val="000000"/>
          <w:sz w:val="20"/>
          <w:szCs w:val="20"/>
        </w:rPr>
        <w:t xml:space="preserve"> development</w:t>
      </w:r>
      <w:r w:rsidRPr="00273F25">
        <w:rPr>
          <w:rFonts w:cs="Arial"/>
          <w:color w:val="000000"/>
          <w:sz w:val="20"/>
          <w:szCs w:val="20"/>
        </w:rPr>
        <w:t xml:space="preserve"> and media buying services to develop the CFN brand and promote the nursing profession in the state of Nebraska. The selected agency will assist in the development and execution of an effective, comprehensive marketing campaign. </w:t>
      </w:r>
    </w:p>
    <w:p w14:paraId="285DC70F" w14:textId="77777777" w:rsidR="00370BEA" w:rsidRPr="00273F25" w:rsidRDefault="00370BEA" w:rsidP="00370BEA">
      <w:pPr>
        <w:ind w:left="1440"/>
        <w:textAlignment w:val="baseline"/>
        <w:rPr>
          <w:rFonts w:cs="Arial"/>
          <w:color w:val="000000"/>
          <w:sz w:val="20"/>
          <w:szCs w:val="20"/>
        </w:rPr>
      </w:pPr>
    </w:p>
    <w:p w14:paraId="30AA4545" w14:textId="77777777" w:rsidR="00370BEA" w:rsidRPr="00273F25" w:rsidRDefault="00370BEA" w:rsidP="00370BEA">
      <w:pPr>
        <w:ind w:left="1440"/>
        <w:textAlignment w:val="baseline"/>
        <w:rPr>
          <w:rFonts w:cs="Arial"/>
          <w:color w:val="000000"/>
          <w:sz w:val="20"/>
          <w:szCs w:val="20"/>
        </w:rPr>
      </w:pPr>
      <w:r w:rsidRPr="00273F25">
        <w:rPr>
          <w:rFonts w:cs="Arial"/>
          <w:color w:val="000000"/>
          <w:sz w:val="20"/>
          <w:szCs w:val="20"/>
        </w:rPr>
        <w:t xml:space="preserve">The chosen vendor will be responsible for </w:t>
      </w:r>
      <w:r>
        <w:rPr>
          <w:rFonts w:cs="Arial"/>
          <w:color w:val="000000"/>
          <w:sz w:val="20"/>
          <w:szCs w:val="20"/>
        </w:rPr>
        <w:t>all Integrated Marketing Services</w:t>
      </w:r>
      <w:r w:rsidRPr="00273F25">
        <w:rPr>
          <w:rFonts w:cs="Arial"/>
          <w:color w:val="000000"/>
          <w:sz w:val="20"/>
          <w:szCs w:val="20"/>
        </w:rPr>
        <w:t xml:space="preserve"> and measurement of changes in image, recruitment, and retention.  </w:t>
      </w:r>
    </w:p>
    <w:p w14:paraId="0F303219" w14:textId="77777777" w:rsidR="00370BEA" w:rsidRPr="00273F25" w:rsidRDefault="00370BEA" w:rsidP="00370BEA">
      <w:pPr>
        <w:ind w:left="1440"/>
        <w:textAlignment w:val="baseline"/>
        <w:rPr>
          <w:rFonts w:cs="Arial"/>
          <w:color w:val="000000"/>
          <w:sz w:val="20"/>
          <w:szCs w:val="20"/>
        </w:rPr>
      </w:pPr>
    </w:p>
    <w:p w14:paraId="46FEAE3E" w14:textId="77777777" w:rsidR="00370BEA" w:rsidRPr="00273F25" w:rsidRDefault="00370BEA" w:rsidP="00370BEA">
      <w:pPr>
        <w:tabs>
          <w:tab w:val="num" w:pos="900"/>
        </w:tabs>
        <w:autoSpaceDE w:val="0"/>
        <w:autoSpaceDN w:val="0"/>
        <w:adjustRightInd w:val="0"/>
        <w:ind w:left="1440"/>
        <w:jc w:val="left"/>
        <w:rPr>
          <w:rFonts w:cs="Arial"/>
          <w:color w:val="000000"/>
          <w:sz w:val="20"/>
          <w:szCs w:val="20"/>
        </w:rPr>
      </w:pPr>
      <w:r>
        <w:rPr>
          <w:rFonts w:cs="Arial"/>
          <w:b/>
          <w:bCs/>
          <w:color w:val="000000"/>
          <w:sz w:val="20"/>
          <w:szCs w:val="20"/>
        </w:rPr>
        <w:t>I</w:t>
      </w:r>
      <w:r w:rsidRPr="00273F25">
        <w:rPr>
          <w:rFonts w:cs="Arial"/>
          <w:b/>
          <w:bCs/>
          <w:color w:val="000000"/>
          <w:sz w:val="20"/>
          <w:szCs w:val="20"/>
        </w:rPr>
        <w:t>ntegrated Marketing Services</w:t>
      </w:r>
      <w:r>
        <w:rPr>
          <w:rFonts w:cs="Arial"/>
          <w:b/>
          <w:bCs/>
          <w:color w:val="000000"/>
          <w:sz w:val="20"/>
          <w:szCs w:val="20"/>
        </w:rPr>
        <w:t xml:space="preserve"> </w:t>
      </w:r>
      <w:r w:rsidRPr="00273F25">
        <w:rPr>
          <w:rFonts w:cs="Arial"/>
          <w:color w:val="000000"/>
          <w:sz w:val="20"/>
          <w:szCs w:val="20"/>
        </w:rPr>
        <w:t xml:space="preserve">include offering a complete solution that collectively integrates the various services provided under the </w:t>
      </w:r>
      <w:r>
        <w:rPr>
          <w:rFonts w:cs="Arial"/>
          <w:color w:val="000000"/>
          <w:sz w:val="20"/>
          <w:szCs w:val="20"/>
        </w:rPr>
        <w:t xml:space="preserve">following </w:t>
      </w:r>
      <w:r w:rsidRPr="00273F25">
        <w:rPr>
          <w:rFonts w:cs="Arial"/>
          <w:color w:val="000000"/>
          <w:sz w:val="20"/>
          <w:szCs w:val="20"/>
        </w:rPr>
        <w:t xml:space="preserve">categories. </w:t>
      </w:r>
      <w:r>
        <w:rPr>
          <w:rFonts w:cs="Arial"/>
          <w:color w:val="000000"/>
          <w:sz w:val="20"/>
          <w:szCs w:val="20"/>
        </w:rPr>
        <w:t>C</w:t>
      </w:r>
      <w:r w:rsidRPr="00273F25">
        <w:rPr>
          <w:rFonts w:cs="Arial"/>
          <w:color w:val="000000"/>
          <w:sz w:val="20"/>
          <w:szCs w:val="20"/>
        </w:rPr>
        <w:t>reation of comprehensive solutions using strategically targeted marketing plans include</w:t>
      </w:r>
      <w:r>
        <w:rPr>
          <w:rFonts w:cs="Arial"/>
          <w:color w:val="000000"/>
          <w:sz w:val="20"/>
          <w:szCs w:val="20"/>
        </w:rPr>
        <w:t>s</w:t>
      </w:r>
      <w:r w:rsidRPr="00273F25">
        <w:rPr>
          <w:rFonts w:cs="Arial"/>
          <w:color w:val="000000"/>
          <w:sz w:val="20"/>
          <w:szCs w:val="20"/>
        </w:rPr>
        <w:t xml:space="preserve"> full-service execution of media planning and creative multimedia campaigns.</w:t>
      </w:r>
    </w:p>
    <w:p w14:paraId="336F4D1A" w14:textId="77777777" w:rsidR="00370BEA" w:rsidRPr="00273F25" w:rsidRDefault="00370BEA" w:rsidP="00370BEA">
      <w:pPr>
        <w:numPr>
          <w:ilvl w:val="3"/>
          <w:numId w:val="5"/>
        </w:numPr>
        <w:tabs>
          <w:tab w:val="num" w:pos="900"/>
        </w:tabs>
        <w:autoSpaceDE w:val="0"/>
        <w:autoSpaceDN w:val="0"/>
        <w:adjustRightInd w:val="0"/>
        <w:ind w:left="2880"/>
        <w:jc w:val="left"/>
        <w:rPr>
          <w:rFonts w:cs="Arial"/>
          <w:b/>
          <w:bCs/>
          <w:color w:val="000000"/>
          <w:sz w:val="20"/>
          <w:szCs w:val="20"/>
        </w:rPr>
      </w:pPr>
      <w:r w:rsidRPr="00273F25">
        <w:rPr>
          <w:rFonts w:cs="Arial"/>
          <w:b/>
          <w:bCs/>
          <w:color w:val="000000"/>
          <w:sz w:val="20"/>
          <w:szCs w:val="20"/>
        </w:rPr>
        <w:t>Advertising Services</w:t>
      </w:r>
    </w:p>
    <w:p w14:paraId="4FEDAA59" w14:textId="77777777" w:rsidR="00370BEA" w:rsidRPr="00273F25" w:rsidRDefault="00370BEA" w:rsidP="00370BEA">
      <w:pPr>
        <w:ind w:left="2880"/>
        <w:rPr>
          <w:rFonts w:cs="Arial"/>
          <w:color w:val="000000"/>
          <w:sz w:val="20"/>
          <w:szCs w:val="20"/>
        </w:rPr>
      </w:pPr>
      <w:r w:rsidRPr="00273F25">
        <w:rPr>
          <w:rFonts w:cs="Arial"/>
          <w:color w:val="000000"/>
          <w:sz w:val="20"/>
          <w:szCs w:val="20"/>
        </w:rPr>
        <w:t xml:space="preserve">Services include, but are not limited to the following: </w:t>
      </w:r>
    </w:p>
    <w:p w14:paraId="6BACF23E" w14:textId="77777777" w:rsidR="00370BEA" w:rsidRPr="00273F25" w:rsidRDefault="00370BEA" w:rsidP="00370BEA">
      <w:pPr>
        <w:pStyle w:val="Level5"/>
        <w:ind w:left="4320"/>
        <w:rPr>
          <w:rFonts w:cs="Arial"/>
          <w:sz w:val="20"/>
          <w:szCs w:val="20"/>
        </w:rPr>
      </w:pPr>
      <w:r>
        <w:rPr>
          <w:rFonts w:cs="Arial"/>
          <w:sz w:val="20"/>
          <w:szCs w:val="20"/>
        </w:rPr>
        <w:t>Ad</w:t>
      </w:r>
      <w:r w:rsidRPr="00273F25">
        <w:rPr>
          <w:rFonts w:cs="Arial"/>
          <w:sz w:val="20"/>
          <w:szCs w:val="20"/>
        </w:rPr>
        <w:t>vertising objective determination, message decision / creation, media selection, outdoor marketing and media services, broadcast media (radio, TV and public service announcements), direct mail services, media planning, media placement services, advertising evaluation, related activities to advertising services</w:t>
      </w:r>
      <w:r>
        <w:rPr>
          <w:rFonts w:cs="Arial"/>
          <w:sz w:val="20"/>
          <w:szCs w:val="20"/>
        </w:rPr>
        <w:t>;</w:t>
      </w:r>
      <w:r w:rsidRPr="00273F25">
        <w:rPr>
          <w:rFonts w:cs="Arial"/>
          <w:sz w:val="20"/>
          <w:szCs w:val="20"/>
        </w:rPr>
        <w:t xml:space="preserve"> </w:t>
      </w:r>
    </w:p>
    <w:p w14:paraId="64D63386" w14:textId="77777777" w:rsidR="00370BEA" w:rsidRPr="00273F25" w:rsidRDefault="00370BEA" w:rsidP="00370BEA">
      <w:pPr>
        <w:pStyle w:val="Level5"/>
        <w:ind w:left="4320"/>
        <w:rPr>
          <w:rFonts w:cs="Arial"/>
          <w:sz w:val="20"/>
          <w:szCs w:val="20"/>
        </w:rPr>
      </w:pPr>
      <w:r w:rsidRPr="00273F25">
        <w:rPr>
          <w:rFonts w:cs="Arial"/>
          <w:sz w:val="20"/>
          <w:szCs w:val="20"/>
        </w:rPr>
        <w:t>Promote public awareness of a program’s mission and initiatives</w:t>
      </w:r>
      <w:r>
        <w:rPr>
          <w:rFonts w:cs="Arial"/>
          <w:sz w:val="20"/>
          <w:szCs w:val="20"/>
        </w:rPr>
        <w:t>;</w:t>
      </w:r>
    </w:p>
    <w:p w14:paraId="08839764" w14:textId="77777777" w:rsidR="00370BEA" w:rsidRPr="00273F25" w:rsidRDefault="00370BEA" w:rsidP="00370BEA">
      <w:pPr>
        <w:pStyle w:val="Level5"/>
        <w:ind w:left="4320"/>
        <w:rPr>
          <w:rFonts w:cs="Arial"/>
          <w:sz w:val="20"/>
          <w:szCs w:val="20"/>
        </w:rPr>
      </w:pPr>
      <w:r w:rsidRPr="00273F25">
        <w:rPr>
          <w:rFonts w:cs="Arial"/>
          <w:sz w:val="20"/>
          <w:szCs w:val="20"/>
        </w:rPr>
        <w:t>Enable public understanding of complex technical and social issues</w:t>
      </w:r>
      <w:r>
        <w:rPr>
          <w:rFonts w:cs="Arial"/>
          <w:sz w:val="20"/>
          <w:szCs w:val="20"/>
        </w:rPr>
        <w:t>; and</w:t>
      </w:r>
    </w:p>
    <w:p w14:paraId="3B538689" w14:textId="77777777" w:rsidR="00370BEA" w:rsidRPr="00273F25" w:rsidRDefault="00370BEA" w:rsidP="00370BEA">
      <w:pPr>
        <w:pStyle w:val="Level5"/>
        <w:ind w:left="4320"/>
        <w:rPr>
          <w:rFonts w:cs="Arial"/>
          <w:sz w:val="20"/>
          <w:szCs w:val="20"/>
        </w:rPr>
      </w:pPr>
      <w:r w:rsidRPr="00273F25">
        <w:rPr>
          <w:rFonts w:cs="Arial"/>
          <w:sz w:val="20"/>
          <w:szCs w:val="20"/>
        </w:rPr>
        <w:t>Disseminate information to industry and consumer advocacy groups and engage in recruitment campaigns</w:t>
      </w:r>
      <w:r>
        <w:rPr>
          <w:rFonts w:cs="Arial"/>
          <w:sz w:val="20"/>
          <w:szCs w:val="20"/>
        </w:rPr>
        <w:t xml:space="preserve">. </w:t>
      </w:r>
    </w:p>
    <w:p w14:paraId="0E5CF9E2" w14:textId="77777777" w:rsidR="00370BEA" w:rsidRPr="00273F25" w:rsidRDefault="00370BEA" w:rsidP="00370BEA">
      <w:pPr>
        <w:numPr>
          <w:ilvl w:val="3"/>
          <w:numId w:val="5"/>
        </w:numPr>
        <w:tabs>
          <w:tab w:val="num" w:pos="900"/>
        </w:tabs>
        <w:autoSpaceDE w:val="0"/>
        <w:autoSpaceDN w:val="0"/>
        <w:adjustRightInd w:val="0"/>
        <w:ind w:left="2880"/>
        <w:jc w:val="left"/>
        <w:rPr>
          <w:rFonts w:cs="Arial"/>
          <w:b/>
          <w:bCs/>
          <w:color w:val="000000"/>
          <w:sz w:val="20"/>
          <w:szCs w:val="20"/>
        </w:rPr>
      </w:pPr>
      <w:r w:rsidRPr="00273F25">
        <w:rPr>
          <w:rFonts w:cs="Arial"/>
          <w:b/>
          <w:bCs/>
          <w:color w:val="000000"/>
          <w:sz w:val="20"/>
          <w:szCs w:val="20"/>
        </w:rPr>
        <w:t>Web Based Marketing Services</w:t>
      </w:r>
    </w:p>
    <w:p w14:paraId="1FEB0ADA" w14:textId="77777777" w:rsidR="00370BEA" w:rsidRPr="00273F25" w:rsidRDefault="00370BEA" w:rsidP="00370BEA">
      <w:pPr>
        <w:ind w:left="2880"/>
        <w:rPr>
          <w:rFonts w:cs="Arial"/>
          <w:color w:val="000000"/>
          <w:sz w:val="20"/>
          <w:szCs w:val="20"/>
        </w:rPr>
      </w:pPr>
      <w:r w:rsidRPr="00273F25">
        <w:rPr>
          <w:rFonts w:cs="Arial"/>
          <w:color w:val="000000"/>
          <w:sz w:val="20"/>
          <w:szCs w:val="20"/>
        </w:rPr>
        <w:t xml:space="preserve">Services include, but are not limited to the following components: </w:t>
      </w:r>
    </w:p>
    <w:p w14:paraId="170C0612" w14:textId="77777777" w:rsidR="00370BEA" w:rsidRPr="00273F25" w:rsidRDefault="00370BEA" w:rsidP="00370BEA">
      <w:pPr>
        <w:numPr>
          <w:ilvl w:val="4"/>
          <w:numId w:val="5"/>
        </w:numPr>
        <w:ind w:left="4320"/>
        <w:rPr>
          <w:rFonts w:cs="Arial"/>
          <w:color w:val="000000"/>
          <w:sz w:val="20"/>
          <w:szCs w:val="20"/>
        </w:rPr>
      </w:pPr>
      <w:r>
        <w:rPr>
          <w:rFonts w:cs="Arial"/>
          <w:color w:val="000000"/>
          <w:sz w:val="20"/>
          <w:szCs w:val="20"/>
        </w:rPr>
        <w:t>W</w:t>
      </w:r>
      <w:r w:rsidRPr="00273F25">
        <w:rPr>
          <w:rFonts w:cs="Arial"/>
          <w:color w:val="000000"/>
          <w:sz w:val="20"/>
          <w:szCs w:val="20"/>
        </w:rPr>
        <w:t>ebsite design and maintenance services, search engine development, email marketing, interactive marketing, web based advertising (including social media outlets), web based training, web casting, video conferencing via the web, section 508 compliance, including captioning services, online media management; and related activities to web based marketing services</w:t>
      </w:r>
      <w:r>
        <w:rPr>
          <w:rFonts w:cs="Arial"/>
          <w:color w:val="000000"/>
          <w:sz w:val="20"/>
          <w:szCs w:val="20"/>
        </w:rPr>
        <w:t>; and</w:t>
      </w:r>
      <w:r w:rsidRPr="00273F25">
        <w:rPr>
          <w:rFonts w:cs="Arial"/>
          <w:color w:val="000000"/>
          <w:sz w:val="20"/>
          <w:szCs w:val="20"/>
        </w:rPr>
        <w:t xml:space="preserve"> </w:t>
      </w:r>
    </w:p>
    <w:p w14:paraId="43518ED8" w14:textId="77777777" w:rsidR="00370BEA" w:rsidRPr="00273F25" w:rsidRDefault="00370BEA" w:rsidP="00370BEA">
      <w:pPr>
        <w:numPr>
          <w:ilvl w:val="4"/>
          <w:numId w:val="5"/>
        </w:numPr>
        <w:ind w:left="4320"/>
        <w:rPr>
          <w:rFonts w:cs="Arial"/>
          <w:color w:val="000000"/>
          <w:sz w:val="20"/>
          <w:szCs w:val="20"/>
        </w:rPr>
      </w:pPr>
      <w:r w:rsidRPr="00273F25">
        <w:rPr>
          <w:rFonts w:cs="Arial"/>
          <w:color w:val="000000"/>
          <w:sz w:val="20"/>
          <w:szCs w:val="20"/>
        </w:rPr>
        <w:lastRenderedPageBreak/>
        <w:t>Media will be provided in a format that is compatible with the ordering agency's software requirements. Continual website updates and maintenance may also be required.</w:t>
      </w:r>
    </w:p>
    <w:p w14:paraId="2AE1D80D" w14:textId="77777777" w:rsidR="00370BEA" w:rsidRPr="00273F25" w:rsidRDefault="00370BEA" w:rsidP="00370BEA">
      <w:pPr>
        <w:numPr>
          <w:ilvl w:val="3"/>
          <w:numId w:val="5"/>
        </w:numPr>
        <w:tabs>
          <w:tab w:val="num" w:pos="900"/>
        </w:tabs>
        <w:autoSpaceDE w:val="0"/>
        <w:autoSpaceDN w:val="0"/>
        <w:adjustRightInd w:val="0"/>
        <w:ind w:left="2880"/>
        <w:jc w:val="left"/>
        <w:rPr>
          <w:rFonts w:cs="Arial"/>
          <w:b/>
          <w:bCs/>
          <w:color w:val="000000"/>
          <w:sz w:val="20"/>
          <w:szCs w:val="20"/>
        </w:rPr>
      </w:pPr>
      <w:r w:rsidRPr="00273F25">
        <w:rPr>
          <w:rFonts w:cs="Arial"/>
          <w:b/>
          <w:bCs/>
          <w:color w:val="000000"/>
          <w:sz w:val="20"/>
          <w:szCs w:val="20"/>
        </w:rPr>
        <w:t>Video/Audio Production</w:t>
      </w:r>
    </w:p>
    <w:p w14:paraId="352A2D8F" w14:textId="77777777" w:rsidR="00370BEA" w:rsidRPr="00273F25" w:rsidRDefault="00370BEA" w:rsidP="00370BEA">
      <w:pPr>
        <w:ind w:left="2880"/>
        <w:rPr>
          <w:rFonts w:cs="Arial"/>
          <w:color w:val="000000"/>
          <w:sz w:val="20"/>
          <w:szCs w:val="20"/>
        </w:rPr>
      </w:pPr>
      <w:r w:rsidRPr="00273F25">
        <w:rPr>
          <w:rFonts w:cs="Arial"/>
          <w:color w:val="000000"/>
          <w:sz w:val="20"/>
          <w:szCs w:val="20"/>
        </w:rPr>
        <w:t xml:space="preserve">Services include, but are not limited to the following: </w:t>
      </w:r>
    </w:p>
    <w:p w14:paraId="2E22A1B0" w14:textId="77777777" w:rsidR="00370BEA" w:rsidRPr="00E3421C" w:rsidRDefault="00370BEA" w:rsidP="00AC2304">
      <w:pPr>
        <w:pStyle w:val="Level5"/>
        <w:numPr>
          <w:ilvl w:val="4"/>
          <w:numId w:val="39"/>
        </w:numPr>
        <w:ind w:left="4320"/>
        <w:rPr>
          <w:rFonts w:cs="Arial"/>
          <w:color w:val="000000"/>
          <w:sz w:val="20"/>
          <w:szCs w:val="20"/>
        </w:rPr>
      </w:pPr>
      <w:r>
        <w:rPr>
          <w:rFonts w:cs="Arial"/>
          <w:color w:val="000000"/>
          <w:sz w:val="20"/>
          <w:szCs w:val="20"/>
        </w:rPr>
        <w:t>W</w:t>
      </w:r>
      <w:r w:rsidRPr="00E3421C">
        <w:rPr>
          <w:rFonts w:cs="Arial"/>
          <w:color w:val="000000"/>
          <w:sz w:val="20"/>
          <w:szCs w:val="20"/>
        </w:rPr>
        <w:t>riting, directing, shooting, arranging for talent / animation, narration, music and sound effects, duplication, distribution, video scoring; and editing</w:t>
      </w:r>
      <w:r>
        <w:rPr>
          <w:rFonts w:cs="Arial"/>
          <w:color w:val="000000"/>
          <w:sz w:val="20"/>
          <w:szCs w:val="20"/>
        </w:rPr>
        <w:t>;</w:t>
      </w:r>
      <w:r w:rsidRPr="00E3421C">
        <w:rPr>
          <w:rFonts w:cs="Arial"/>
          <w:color w:val="000000"/>
          <w:sz w:val="20"/>
          <w:szCs w:val="20"/>
        </w:rPr>
        <w:t xml:space="preserve"> </w:t>
      </w:r>
    </w:p>
    <w:p w14:paraId="01A1B582" w14:textId="77777777" w:rsidR="00370BEA" w:rsidRPr="00273F25" w:rsidRDefault="00370BEA" w:rsidP="00370BEA">
      <w:pPr>
        <w:pStyle w:val="Level5"/>
        <w:ind w:left="4320"/>
        <w:rPr>
          <w:rFonts w:cs="Arial"/>
          <w:sz w:val="20"/>
          <w:szCs w:val="20"/>
        </w:rPr>
      </w:pPr>
      <w:r>
        <w:rPr>
          <w:rFonts w:cs="Arial"/>
          <w:sz w:val="20"/>
          <w:szCs w:val="20"/>
        </w:rPr>
        <w:t>V</w:t>
      </w:r>
      <w:r w:rsidRPr="00273F25">
        <w:rPr>
          <w:rFonts w:cs="Arial"/>
          <w:sz w:val="20"/>
          <w:szCs w:val="20"/>
        </w:rPr>
        <w:t>ideo and audio production services will be provided to inform the public and Government agencies about the latest products, services, and/or issues in various outputs such as:</w:t>
      </w:r>
    </w:p>
    <w:p w14:paraId="33BCE42A" w14:textId="77777777" w:rsidR="00370BEA" w:rsidRPr="00273F25" w:rsidRDefault="00370BEA" w:rsidP="00370BEA">
      <w:pPr>
        <w:pStyle w:val="Level5"/>
        <w:numPr>
          <w:ilvl w:val="5"/>
          <w:numId w:val="5"/>
        </w:numPr>
        <w:tabs>
          <w:tab w:val="clear" w:pos="720"/>
          <w:tab w:val="num" w:pos="2160"/>
        </w:tabs>
        <w:ind w:left="5040"/>
        <w:rPr>
          <w:rFonts w:cs="Arial"/>
          <w:color w:val="000000"/>
          <w:sz w:val="20"/>
          <w:szCs w:val="20"/>
        </w:rPr>
      </w:pPr>
      <w:r w:rsidRPr="00273F25">
        <w:rPr>
          <w:rFonts w:cs="Arial"/>
          <w:color w:val="000000"/>
          <w:sz w:val="20"/>
          <w:szCs w:val="20"/>
        </w:rPr>
        <w:t>industry standard formats, CD-ROM, DVD and video streaming development</w:t>
      </w:r>
      <w:r>
        <w:rPr>
          <w:rFonts w:cs="Arial"/>
          <w:color w:val="000000"/>
          <w:sz w:val="20"/>
          <w:szCs w:val="20"/>
        </w:rPr>
        <w:t>; and</w:t>
      </w:r>
    </w:p>
    <w:p w14:paraId="7089F1FA" w14:textId="77777777" w:rsidR="00370BEA" w:rsidRPr="00273F25" w:rsidRDefault="00370BEA" w:rsidP="00370BEA">
      <w:pPr>
        <w:pStyle w:val="Level5"/>
        <w:tabs>
          <w:tab w:val="clear" w:pos="1440"/>
          <w:tab w:val="num" w:pos="2160"/>
        </w:tabs>
        <w:ind w:left="4320"/>
        <w:rPr>
          <w:rFonts w:cs="Arial"/>
          <w:color w:val="000000"/>
          <w:sz w:val="20"/>
          <w:szCs w:val="20"/>
        </w:rPr>
      </w:pPr>
      <w:r w:rsidRPr="00273F25">
        <w:rPr>
          <w:rFonts w:cs="Arial"/>
          <w:color w:val="000000"/>
          <w:sz w:val="20"/>
          <w:szCs w:val="20"/>
        </w:rPr>
        <w:t xml:space="preserve">Recording in studios, on location, live shows or events may also be required. </w:t>
      </w:r>
    </w:p>
    <w:p w14:paraId="7714FD8A" w14:textId="77777777" w:rsidR="00370BEA" w:rsidRPr="00273F25" w:rsidRDefault="00370BEA" w:rsidP="00370BEA">
      <w:pPr>
        <w:numPr>
          <w:ilvl w:val="3"/>
          <w:numId w:val="5"/>
        </w:numPr>
        <w:tabs>
          <w:tab w:val="clear" w:pos="720"/>
          <w:tab w:val="num" w:pos="900"/>
          <w:tab w:val="num" w:pos="1440"/>
        </w:tabs>
        <w:autoSpaceDE w:val="0"/>
        <w:autoSpaceDN w:val="0"/>
        <w:adjustRightInd w:val="0"/>
        <w:ind w:left="2880"/>
        <w:jc w:val="left"/>
        <w:rPr>
          <w:rFonts w:cs="Arial"/>
          <w:b/>
          <w:bCs/>
          <w:color w:val="000000"/>
          <w:sz w:val="20"/>
          <w:szCs w:val="20"/>
        </w:rPr>
      </w:pPr>
      <w:r w:rsidRPr="00273F25">
        <w:rPr>
          <w:rFonts w:cs="Arial"/>
          <w:b/>
          <w:bCs/>
          <w:color w:val="000000"/>
          <w:sz w:val="20"/>
          <w:szCs w:val="20"/>
        </w:rPr>
        <w:t xml:space="preserve">Commercial Art and Graphic Design Services </w:t>
      </w:r>
    </w:p>
    <w:p w14:paraId="7B4F8726" w14:textId="77777777" w:rsidR="00370BEA" w:rsidRPr="00273F25" w:rsidRDefault="00370BEA" w:rsidP="00370BEA">
      <w:pPr>
        <w:ind w:left="2880"/>
        <w:rPr>
          <w:rFonts w:cs="Arial"/>
          <w:color w:val="000000"/>
          <w:sz w:val="20"/>
          <w:szCs w:val="20"/>
        </w:rPr>
      </w:pPr>
      <w:r w:rsidRPr="00273F25">
        <w:rPr>
          <w:rFonts w:cs="Arial"/>
          <w:color w:val="000000"/>
          <w:sz w:val="20"/>
          <w:szCs w:val="20"/>
        </w:rPr>
        <w:t>Services include commercial art, graphic design, and special effects services that educate the consumer market about product(s) and/or service(s); updating, rewriting, and/or editing materials may also be required. Services include, but are not limited to the following:</w:t>
      </w:r>
    </w:p>
    <w:p w14:paraId="3500ABED" w14:textId="77777777" w:rsidR="00370BEA" w:rsidRPr="00BB0D06" w:rsidRDefault="00370BEA" w:rsidP="00AC2304">
      <w:pPr>
        <w:pStyle w:val="Level5"/>
        <w:numPr>
          <w:ilvl w:val="4"/>
          <w:numId w:val="35"/>
        </w:numPr>
        <w:tabs>
          <w:tab w:val="num" w:pos="2160"/>
        </w:tabs>
        <w:ind w:left="4320"/>
        <w:rPr>
          <w:rFonts w:cs="Arial"/>
          <w:color w:val="000000"/>
          <w:sz w:val="20"/>
          <w:szCs w:val="20"/>
        </w:rPr>
      </w:pPr>
      <w:r>
        <w:rPr>
          <w:rFonts w:cs="Arial"/>
          <w:color w:val="000000"/>
          <w:sz w:val="20"/>
          <w:szCs w:val="20"/>
        </w:rPr>
        <w:t>D</w:t>
      </w:r>
      <w:r w:rsidRPr="00BB0D06">
        <w:rPr>
          <w:rFonts w:cs="Arial"/>
          <w:color w:val="000000"/>
          <w:sz w:val="20"/>
          <w:szCs w:val="20"/>
        </w:rPr>
        <w:t>eveloping conceptual design and layouts, providing copywriting and technical writing services, creating sketches, drawings, publication designs, and typographic layouts;</w:t>
      </w:r>
      <w:r>
        <w:rPr>
          <w:rFonts w:cs="Arial"/>
          <w:color w:val="000000"/>
          <w:sz w:val="20"/>
          <w:szCs w:val="20"/>
        </w:rPr>
        <w:t xml:space="preserve"> and</w:t>
      </w:r>
    </w:p>
    <w:p w14:paraId="75D064F5" w14:textId="77777777" w:rsidR="00370BEA" w:rsidRDefault="00370BEA" w:rsidP="00370BEA">
      <w:pPr>
        <w:pStyle w:val="Level5"/>
        <w:ind w:left="4320"/>
        <w:rPr>
          <w:rFonts w:cs="Arial"/>
          <w:color w:val="000000"/>
          <w:sz w:val="20"/>
          <w:szCs w:val="20"/>
        </w:rPr>
      </w:pPr>
      <w:r>
        <w:rPr>
          <w:rFonts w:cs="Arial"/>
          <w:color w:val="000000"/>
          <w:sz w:val="20"/>
          <w:szCs w:val="20"/>
        </w:rPr>
        <w:t>F</w:t>
      </w:r>
      <w:r w:rsidRPr="00273F25">
        <w:rPr>
          <w:rFonts w:cs="Arial"/>
          <w:color w:val="000000"/>
          <w:sz w:val="20"/>
          <w:szCs w:val="20"/>
        </w:rPr>
        <w:t>urnishing custom or stock artwork (including electronic artwork).</w:t>
      </w:r>
    </w:p>
    <w:p w14:paraId="56BDFE3E" w14:textId="77777777" w:rsidR="00370BEA" w:rsidRPr="00273F25" w:rsidRDefault="00370BEA" w:rsidP="00370BEA">
      <w:pPr>
        <w:pStyle w:val="Level5"/>
        <w:numPr>
          <w:ilvl w:val="0"/>
          <w:numId w:val="0"/>
        </w:numPr>
        <w:ind w:left="4320"/>
        <w:rPr>
          <w:rFonts w:cs="Arial"/>
          <w:color w:val="000000"/>
          <w:sz w:val="20"/>
          <w:szCs w:val="20"/>
        </w:rPr>
      </w:pPr>
    </w:p>
    <w:p w14:paraId="51CF7873" w14:textId="77777777" w:rsidR="00370BEA" w:rsidRPr="00E3421C" w:rsidRDefault="00370BEA" w:rsidP="00AC2304">
      <w:pPr>
        <w:numPr>
          <w:ilvl w:val="2"/>
          <w:numId w:val="41"/>
        </w:numPr>
        <w:rPr>
          <w:sz w:val="20"/>
          <w:szCs w:val="20"/>
        </w:rPr>
      </w:pPr>
      <w:r w:rsidRPr="00E3421C">
        <w:rPr>
          <w:sz w:val="20"/>
          <w:szCs w:val="20"/>
        </w:rPr>
        <w:t>BUSINESS REQUIREMENTS</w:t>
      </w:r>
    </w:p>
    <w:p w14:paraId="1F4CAB25" w14:textId="77777777" w:rsidR="00370BEA" w:rsidRPr="00273F25" w:rsidRDefault="00370BEA" w:rsidP="00AC2304">
      <w:pPr>
        <w:pStyle w:val="Level5"/>
        <w:numPr>
          <w:ilvl w:val="3"/>
          <w:numId w:val="42"/>
        </w:numPr>
        <w:rPr>
          <w:rFonts w:cs="Arial"/>
          <w:sz w:val="20"/>
          <w:szCs w:val="20"/>
        </w:rPr>
      </w:pPr>
      <w:r w:rsidRPr="00273F25">
        <w:rPr>
          <w:rFonts w:cs="Arial"/>
          <w:sz w:val="20"/>
          <w:szCs w:val="20"/>
        </w:rPr>
        <w:t>All content must receive approval by appointed DHHS representative prior to placement or execution.</w:t>
      </w:r>
    </w:p>
    <w:p w14:paraId="5B4E7C56" w14:textId="77777777" w:rsidR="00370BEA" w:rsidRPr="00273F25" w:rsidRDefault="00370BEA" w:rsidP="00AC2304">
      <w:pPr>
        <w:pStyle w:val="Level5"/>
        <w:numPr>
          <w:ilvl w:val="3"/>
          <w:numId w:val="42"/>
        </w:numPr>
        <w:rPr>
          <w:rFonts w:cs="Arial"/>
          <w:sz w:val="20"/>
          <w:szCs w:val="20"/>
        </w:rPr>
      </w:pPr>
      <w:r w:rsidRPr="00273F25">
        <w:rPr>
          <w:rFonts w:cs="Arial"/>
          <w:sz w:val="20"/>
          <w:szCs w:val="20"/>
        </w:rPr>
        <w:t>Describe your drafting process and how you charge for rewrites and edits.</w:t>
      </w:r>
    </w:p>
    <w:p w14:paraId="6D04DD89" w14:textId="77777777" w:rsidR="00370BEA" w:rsidRPr="00273F25" w:rsidRDefault="00370BEA" w:rsidP="00AC2304">
      <w:pPr>
        <w:pStyle w:val="Level5"/>
        <w:numPr>
          <w:ilvl w:val="3"/>
          <w:numId w:val="42"/>
        </w:numPr>
        <w:rPr>
          <w:rFonts w:cs="Arial"/>
          <w:sz w:val="20"/>
          <w:szCs w:val="20"/>
        </w:rPr>
      </w:pPr>
      <w:r w:rsidRPr="00273F25">
        <w:rPr>
          <w:rFonts w:cs="Arial"/>
          <w:sz w:val="20"/>
          <w:szCs w:val="20"/>
        </w:rPr>
        <w:t xml:space="preserve">Describe your process for approvals including appropriate timelines. </w:t>
      </w:r>
    </w:p>
    <w:p w14:paraId="6EB3B8FE" w14:textId="77777777" w:rsidR="00370BEA" w:rsidRPr="00E3421C" w:rsidRDefault="00370BEA" w:rsidP="00AC2304">
      <w:pPr>
        <w:pStyle w:val="Level5"/>
        <w:numPr>
          <w:ilvl w:val="3"/>
          <w:numId w:val="42"/>
        </w:numPr>
        <w:rPr>
          <w:rFonts w:cs="Arial"/>
          <w:sz w:val="20"/>
          <w:szCs w:val="20"/>
        </w:rPr>
      </w:pPr>
      <w:r w:rsidRPr="00E3421C">
        <w:rPr>
          <w:rFonts w:cs="Arial"/>
          <w:sz w:val="20"/>
          <w:szCs w:val="20"/>
        </w:rPr>
        <w:t>Submit quarterly reports of progress and marketing outcomes</w:t>
      </w:r>
    </w:p>
    <w:p w14:paraId="7FCCDB96" w14:textId="77777777" w:rsidR="00370BEA" w:rsidRPr="00273F25" w:rsidRDefault="00370BEA" w:rsidP="00370BEA">
      <w:pPr>
        <w:pStyle w:val="Level5"/>
        <w:numPr>
          <w:ilvl w:val="0"/>
          <w:numId w:val="0"/>
        </w:numPr>
        <w:ind w:left="2880"/>
        <w:rPr>
          <w:rFonts w:cs="Arial"/>
          <w:sz w:val="20"/>
          <w:szCs w:val="20"/>
        </w:rPr>
      </w:pPr>
    </w:p>
    <w:p w14:paraId="7110F84F" w14:textId="77777777" w:rsidR="00370BEA" w:rsidRPr="00273F25" w:rsidRDefault="00370BEA" w:rsidP="00370BEA">
      <w:pPr>
        <w:pStyle w:val="Level2"/>
        <w:ind w:left="3060" w:hanging="180"/>
        <w:rPr>
          <w:color w:val="auto"/>
          <w:sz w:val="20"/>
          <w:szCs w:val="20"/>
        </w:rPr>
      </w:pPr>
    </w:p>
    <w:p w14:paraId="3312E16A" w14:textId="77777777" w:rsidR="00370BEA" w:rsidRPr="00273F25" w:rsidRDefault="00370BEA" w:rsidP="00AC2304">
      <w:pPr>
        <w:pStyle w:val="Level2"/>
        <w:numPr>
          <w:ilvl w:val="1"/>
          <w:numId w:val="41"/>
        </w:numPr>
        <w:tabs>
          <w:tab w:val="clear" w:pos="720"/>
          <w:tab w:val="num" w:pos="360"/>
        </w:tabs>
        <w:ind w:left="1800" w:hanging="360"/>
        <w:rPr>
          <w:sz w:val="20"/>
          <w:szCs w:val="20"/>
        </w:rPr>
      </w:pPr>
      <w:bookmarkStart w:id="392" w:name="_Toc139880724"/>
      <w:bookmarkStart w:id="393" w:name="_Toc142300351"/>
      <w:r w:rsidRPr="00273F25">
        <w:rPr>
          <w:sz w:val="20"/>
          <w:szCs w:val="20"/>
        </w:rPr>
        <w:t>PROPOSED DEVELOPMENT APPROACH</w:t>
      </w:r>
      <w:bookmarkEnd w:id="392"/>
      <w:bookmarkEnd w:id="393"/>
    </w:p>
    <w:p w14:paraId="765E7CF1" w14:textId="77777777" w:rsidR="00370BEA" w:rsidRPr="005170EE" w:rsidRDefault="00370BEA" w:rsidP="00AC2304">
      <w:pPr>
        <w:numPr>
          <w:ilvl w:val="2"/>
          <w:numId w:val="41"/>
        </w:numPr>
        <w:rPr>
          <w:sz w:val="20"/>
          <w:szCs w:val="20"/>
        </w:rPr>
      </w:pPr>
      <w:bookmarkStart w:id="394" w:name="_Toc139880725"/>
      <w:r w:rsidRPr="005170EE">
        <w:rPr>
          <w:sz w:val="20"/>
          <w:szCs w:val="20"/>
        </w:rPr>
        <w:t>PROPOSED RESOLUTION</w:t>
      </w:r>
      <w:bookmarkEnd w:id="394"/>
    </w:p>
    <w:p w14:paraId="21EC16CC" w14:textId="77777777" w:rsidR="00370BEA" w:rsidRPr="00273F25" w:rsidRDefault="00370BEA" w:rsidP="00370BEA">
      <w:pPr>
        <w:pStyle w:val="Level2"/>
        <w:ind w:left="2160"/>
        <w:rPr>
          <w:sz w:val="20"/>
          <w:szCs w:val="20"/>
        </w:rPr>
      </w:pPr>
      <w:bookmarkStart w:id="395" w:name="_Toc139880726"/>
      <w:bookmarkStart w:id="396" w:name="_Toc142300352"/>
      <w:r>
        <w:rPr>
          <w:b w:val="0"/>
          <w:bCs w:val="0"/>
          <w:sz w:val="20"/>
          <w:szCs w:val="20"/>
        </w:rPr>
        <w:t>Please provide a detailed narrative response to each of the following items:</w:t>
      </w:r>
      <w:bookmarkEnd w:id="395"/>
      <w:bookmarkEnd w:id="396"/>
    </w:p>
    <w:p w14:paraId="793363A7" w14:textId="77777777" w:rsidR="00370BEA" w:rsidRPr="00273F25" w:rsidRDefault="00370BEA" w:rsidP="00AC2304">
      <w:pPr>
        <w:pStyle w:val="Level5"/>
        <w:numPr>
          <w:ilvl w:val="3"/>
          <w:numId w:val="43"/>
        </w:numPr>
        <w:rPr>
          <w:rFonts w:cs="Arial"/>
          <w:sz w:val="20"/>
          <w:szCs w:val="20"/>
        </w:rPr>
      </w:pPr>
      <w:r>
        <w:rPr>
          <w:rFonts w:cs="Arial"/>
          <w:sz w:val="20"/>
          <w:szCs w:val="20"/>
        </w:rPr>
        <w:t>Y</w:t>
      </w:r>
      <w:r w:rsidRPr="00273F25">
        <w:rPr>
          <w:rFonts w:cs="Arial"/>
          <w:sz w:val="20"/>
          <w:szCs w:val="20"/>
        </w:rPr>
        <w:t>our firm’s philosophy and style of approach with the above services</w:t>
      </w:r>
      <w:r>
        <w:rPr>
          <w:rFonts w:cs="Arial"/>
          <w:sz w:val="20"/>
          <w:szCs w:val="20"/>
        </w:rPr>
        <w:t>;</w:t>
      </w:r>
      <w:r w:rsidRPr="00273F25">
        <w:rPr>
          <w:rFonts w:cs="Arial"/>
          <w:sz w:val="20"/>
          <w:szCs w:val="20"/>
        </w:rPr>
        <w:t xml:space="preserve">  </w:t>
      </w:r>
    </w:p>
    <w:p w14:paraId="4382EBD0" w14:textId="77777777" w:rsidR="00370BEA" w:rsidRPr="00E3421C" w:rsidRDefault="00370BEA" w:rsidP="00370BEA">
      <w:pPr>
        <w:pStyle w:val="Level5"/>
        <w:numPr>
          <w:ilvl w:val="3"/>
          <w:numId w:val="12"/>
        </w:numPr>
        <w:rPr>
          <w:rFonts w:cs="Arial"/>
          <w:sz w:val="20"/>
          <w:szCs w:val="20"/>
        </w:rPr>
      </w:pPr>
      <w:r>
        <w:rPr>
          <w:rFonts w:cs="Arial"/>
          <w:sz w:val="20"/>
          <w:szCs w:val="20"/>
        </w:rPr>
        <w:t>H</w:t>
      </w:r>
      <w:r w:rsidRPr="00273F25">
        <w:rPr>
          <w:rFonts w:cs="Arial"/>
          <w:sz w:val="20"/>
          <w:szCs w:val="20"/>
        </w:rPr>
        <w:t xml:space="preserve">ow you would use the above </w:t>
      </w:r>
      <w:r>
        <w:rPr>
          <w:rFonts w:cs="Arial"/>
          <w:sz w:val="20"/>
          <w:szCs w:val="20"/>
        </w:rPr>
        <w:t xml:space="preserve">Integrated Marketing </w:t>
      </w:r>
      <w:r w:rsidRPr="00273F25">
        <w:rPr>
          <w:rFonts w:cs="Arial"/>
          <w:sz w:val="20"/>
          <w:szCs w:val="20"/>
        </w:rPr>
        <w:t>services to provide full campaign services</w:t>
      </w:r>
      <w:r>
        <w:rPr>
          <w:rFonts w:cs="Arial"/>
          <w:sz w:val="20"/>
          <w:szCs w:val="20"/>
        </w:rPr>
        <w:t>;</w:t>
      </w:r>
    </w:p>
    <w:p w14:paraId="109D6501" w14:textId="77777777" w:rsidR="00370BEA" w:rsidRPr="00D44434" w:rsidRDefault="00370BEA" w:rsidP="00370BEA">
      <w:pPr>
        <w:pStyle w:val="Level5"/>
        <w:numPr>
          <w:ilvl w:val="3"/>
          <w:numId w:val="12"/>
        </w:numPr>
        <w:rPr>
          <w:rFonts w:cs="Arial"/>
          <w:sz w:val="20"/>
          <w:szCs w:val="20"/>
        </w:rPr>
      </w:pPr>
      <w:bookmarkStart w:id="397" w:name="_Hlk133927821"/>
      <w:r>
        <w:rPr>
          <w:rFonts w:cs="Arial"/>
          <w:sz w:val="20"/>
          <w:szCs w:val="20"/>
        </w:rPr>
        <w:t>H</w:t>
      </w:r>
      <w:r w:rsidRPr="00273F25">
        <w:rPr>
          <w:rFonts w:cs="Arial"/>
          <w:sz w:val="20"/>
          <w:szCs w:val="20"/>
        </w:rPr>
        <w:t>ow you measure changes in image, recruitment, and retention</w:t>
      </w:r>
      <w:r>
        <w:rPr>
          <w:rFonts w:cs="Arial"/>
          <w:sz w:val="20"/>
          <w:szCs w:val="20"/>
        </w:rPr>
        <w:t xml:space="preserve">; </w:t>
      </w:r>
      <w:r w:rsidRPr="00273F25">
        <w:rPr>
          <w:rFonts w:cs="Arial"/>
          <w:sz w:val="20"/>
          <w:szCs w:val="20"/>
        </w:rPr>
        <w:t xml:space="preserve"> </w:t>
      </w:r>
    </w:p>
    <w:p w14:paraId="0138940F" w14:textId="77777777" w:rsidR="00370BEA" w:rsidRDefault="00370BEA" w:rsidP="00370BEA">
      <w:pPr>
        <w:pStyle w:val="Level5"/>
        <w:numPr>
          <w:ilvl w:val="3"/>
          <w:numId w:val="12"/>
        </w:numPr>
        <w:rPr>
          <w:rFonts w:cs="Arial"/>
          <w:sz w:val="20"/>
          <w:szCs w:val="20"/>
        </w:rPr>
      </w:pPr>
      <w:r w:rsidRPr="00D44434">
        <w:rPr>
          <w:rFonts w:cs="Arial"/>
          <w:sz w:val="20"/>
          <w:szCs w:val="20"/>
        </w:rPr>
        <w:t>The approach bidder will take and services provided by your firm to meet the above Scope.  Include any experience and/or working knowledge of healthcare, nursing practice and education</w:t>
      </w:r>
      <w:r>
        <w:rPr>
          <w:rFonts w:cs="Arial"/>
          <w:sz w:val="20"/>
          <w:szCs w:val="20"/>
        </w:rPr>
        <w:t>; and</w:t>
      </w:r>
    </w:p>
    <w:p w14:paraId="7294BBDE" w14:textId="77777777" w:rsidR="00370BEA" w:rsidRPr="00D44434" w:rsidRDefault="00370BEA" w:rsidP="00370BEA">
      <w:pPr>
        <w:pStyle w:val="Level5"/>
        <w:numPr>
          <w:ilvl w:val="3"/>
          <w:numId w:val="12"/>
        </w:numPr>
        <w:rPr>
          <w:rFonts w:cs="Arial"/>
          <w:sz w:val="20"/>
          <w:szCs w:val="20"/>
        </w:rPr>
      </w:pPr>
      <w:r>
        <w:rPr>
          <w:rFonts w:cs="Arial"/>
          <w:sz w:val="20"/>
          <w:szCs w:val="20"/>
        </w:rPr>
        <w:t xml:space="preserve">Outline how you will maximize the $500,000 budget to incorporate Integrated Marketing services, content development, media buys and exposure to the intended audiences.  </w:t>
      </w:r>
    </w:p>
    <w:p w14:paraId="4EF82B3C" w14:textId="77777777" w:rsidR="00370BEA" w:rsidRPr="00D44434" w:rsidRDefault="00370BEA" w:rsidP="00370BEA">
      <w:pPr>
        <w:pStyle w:val="Level5"/>
        <w:numPr>
          <w:ilvl w:val="0"/>
          <w:numId w:val="0"/>
        </w:numPr>
        <w:ind w:left="3600"/>
        <w:rPr>
          <w:rFonts w:cs="Arial"/>
          <w:sz w:val="20"/>
          <w:szCs w:val="20"/>
        </w:rPr>
      </w:pPr>
    </w:p>
    <w:p w14:paraId="219F7E48" w14:textId="77777777" w:rsidR="00370BEA" w:rsidRPr="00E3421C" w:rsidRDefault="00370BEA" w:rsidP="00AC2304">
      <w:pPr>
        <w:numPr>
          <w:ilvl w:val="2"/>
          <w:numId w:val="41"/>
        </w:numPr>
        <w:rPr>
          <w:sz w:val="20"/>
          <w:szCs w:val="20"/>
        </w:rPr>
      </w:pPr>
      <w:r w:rsidRPr="005170EE">
        <w:rPr>
          <w:sz w:val="20"/>
          <w:szCs w:val="20"/>
        </w:rPr>
        <w:t>INNOVATION AND CREATIVITY</w:t>
      </w:r>
    </w:p>
    <w:p w14:paraId="7EBC4FB1" w14:textId="77777777" w:rsidR="00370BEA" w:rsidRDefault="00370BEA" w:rsidP="00AC2304">
      <w:pPr>
        <w:pStyle w:val="Level5"/>
        <w:numPr>
          <w:ilvl w:val="3"/>
          <w:numId w:val="44"/>
        </w:numPr>
        <w:rPr>
          <w:rFonts w:cs="Arial"/>
          <w:sz w:val="20"/>
          <w:szCs w:val="20"/>
        </w:rPr>
      </w:pPr>
      <w:r w:rsidRPr="00273F25">
        <w:rPr>
          <w:rFonts w:cs="Arial"/>
          <w:sz w:val="20"/>
          <w:szCs w:val="20"/>
        </w:rPr>
        <w:t xml:space="preserve">Indicate any especially creative tactics you will employ to carry out the campaign.  </w:t>
      </w:r>
    </w:p>
    <w:p w14:paraId="194A3AB4" w14:textId="77777777" w:rsidR="00370BEA" w:rsidRPr="00273F25" w:rsidRDefault="00370BEA" w:rsidP="00370BEA">
      <w:pPr>
        <w:pStyle w:val="Level5"/>
        <w:rPr>
          <w:rFonts w:cs="Arial"/>
          <w:sz w:val="20"/>
          <w:szCs w:val="20"/>
        </w:rPr>
      </w:pPr>
    </w:p>
    <w:p w14:paraId="4FBAD98A" w14:textId="77777777" w:rsidR="00370BEA" w:rsidRPr="00273F25" w:rsidRDefault="00370BEA" w:rsidP="00AC2304">
      <w:pPr>
        <w:pStyle w:val="Level2"/>
        <w:numPr>
          <w:ilvl w:val="1"/>
          <w:numId w:val="41"/>
        </w:numPr>
        <w:tabs>
          <w:tab w:val="clear" w:pos="720"/>
          <w:tab w:val="num" w:pos="360"/>
        </w:tabs>
        <w:ind w:left="1800" w:hanging="360"/>
        <w:rPr>
          <w:sz w:val="20"/>
          <w:szCs w:val="20"/>
        </w:rPr>
      </w:pPr>
      <w:bookmarkStart w:id="398" w:name="_Toc139880727"/>
      <w:bookmarkStart w:id="399" w:name="_Toc142300353"/>
      <w:bookmarkEnd w:id="397"/>
      <w:r w:rsidRPr="00273F25">
        <w:rPr>
          <w:sz w:val="20"/>
          <w:szCs w:val="20"/>
        </w:rPr>
        <w:t>TECHNICAL CONSIDERATIONS AND CHALLENGES</w:t>
      </w:r>
      <w:bookmarkEnd w:id="398"/>
      <w:bookmarkEnd w:id="399"/>
    </w:p>
    <w:p w14:paraId="4E386E48" w14:textId="77777777" w:rsidR="00370BEA" w:rsidRPr="00273F25" w:rsidRDefault="00370BEA" w:rsidP="00AC2304">
      <w:pPr>
        <w:numPr>
          <w:ilvl w:val="2"/>
          <w:numId w:val="41"/>
        </w:numPr>
        <w:rPr>
          <w:sz w:val="20"/>
          <w:szCs w:val="20"/>
        </w:rPr>
      </w:pPr>
      <w:bookmarkStart w:id="400" w:name="_Toc139880728"/>
      <w:r w:rsidRPr="005170EE">
        <w:rPr>
          <w:sz w:val="20"/>
          <w:szCs w:val="20"/>
        </w:rPr>
        <w:t>TECHNICAL CONSIDERATIONS</w:t>
      </w:r>
      <w:bookmarkEnd w:id="400"/>
    </w:p>
    <w:p w14:paraId="65EB9041" w14:textId="77777777" w:rsidR="00370BEA" w:rsidRPr="005170EE" w:rsidRDefault="00370BEA" w:rsidP="00AC2304">
      <w:pPr>
        <w:pStyle w:val="Level5"/>
        <w:numPr>
          <w:ilvl w:val="3"/>
          <w:numId w:val="45"/>
        </w:numPr>
        <w:rPr>
          <w:rFonts w:cs="Arial"/>
          <w:sz w:val="20"/>
          <w:szCs w:val="20"/>
        </w:rPr>
      </w:pPr>
      <w:bookmarkStart w:id="401" w:name="_Toc139880729"/>
      <w:r w:rsidRPr="005170EE">
        <w:rPr>
          <w:rFonts w:cs="Arial"/>
          <w:sz w:val="20"/>
          <w:szCs w:val="20"/>
        </w:rPr>
        <w:t>The nursing practice appeals to certain specific demographics, as mentioned above.  Explain how your company will reach this population and ensure delivery of the message.</w:t>
      </w:r>
      <w:bookmarkStart w:id="402" w:name="_Hlk133927896"/>
      <w:bookmarkEnd w:id="401"/>
      <w:r w:rsidRPr="005170EE">
        <w:rPr>
          <w:rFonts w:cs="Arial"/>
          <w:sz w:val="20"/>
          <w:szCs w:val="20"/>
        </w:rPr>
        <w:t xml:space="preserve">  </w:t>
      </w:r>
    </w:p>
    <w:p w14:paraId="1909EE20" w14:textId="77777777" w:rsidR="00370BEA" w:rsidRPr="00273F25" w:rsidRDefault="00370BEA" w:rsidP="00AC2304">
      <w:pPr>
        <w:numPr>
          <w:ilvl w:val="2"/>
          <w:numId w:val="41"/>
        </w:numPr>
        <w:rPr>
          <w:sz w:val="20"/>
          <w:szCs w:val="20"/>
        </w:rPr>
      </w:pPr>
      <w:bookmarkStart w:id="403" w:name="_Toc139880730"/>
      <w:r w:rsidRPr="005170EE">
        <w:rPr>
          <w:sz w:val="20"/>
          <w:szCs w:val="20"/>
        </w:rPr>
        <w:t>IDENTIFY POTENTIAL CHALLENGES</w:t>
      </w:r>
      <w:bookmarkEnd w:id="403"/>
    </w:p>
    <w:p w14:paraId="2D00F34E" w14:textId="77777777" w:rsidR="00370BEA" w:rsidRPr="005170EE" w:rsidRDefault="00370BEA" w:rsidP="00AC2304">
      <w:pPr>
        <w:pStyle w:val="Level5"/>
        <w:numPr>
          <w:ilvl w:val="3"/>
          <w:numId w:val="46"/>
        </w:numPr>
        <w:rPr>
          <w:rFonts w:cs="Arial"/>
          <w:sz w:val="20"/>
          <w:szCs w:val="20"/>
        </w:rPr>
      </w:pPr>
      <w:bookmarkStart w:id="404" w:name="_Toc139880731"/>
      <w:r w:rsidRPr="005170EE">
        <w:rPr>
          <w:rFonts w:cs="Arial"/>
          <w:sz w:val="20"/>
          <w:szCs w:val="20"/>
        </w:rPr>
        <w:lastRenderedPageBreak/>
        <w:t>What types of challenges, if any, does your company anticipate may impact the campaign?</w:t>
      </w:r>
      <w:bookmarkEnd w:id="404"/>
    </w:p>
    <w:p w14:paraId="1882BB39" w14:textId="77777777" w:rsidR="00370BEA" w:rsidRPr="00273F25" w:rsidRDefault="00370BEA" w:rsidP="00370BEA">
      <w:pPr>
        <w:pStyle w:val="Level2"/>
        <w:tabs>
          <w:tab w:val="left" w:pos="720"/>
        </w:tabs>
        <w:ind w:left="2160"/>
        <w:rPr>
          <w:sz w:val="20"/>
          <w:szCs w:val="20"/>
        </w:rPr>
      </w:pPr>
    </w:p>
    <w:p w14:paraId="6A5542E9" w14:textId="77777777" w:rsidR="00370BEA" w:rsidRPr="00273F25" w:rsidRDefault="00370BEA" w:rsidP="00AC2304">
      <w:pPr>
        <w:pStyle w:val="Level2"/>
        <w:numPr>
          <w:ilvl w:val="1"/>
          <w:numId w:val="41"/>
        </w:numPr>
        <w:tabs>
          <w:tab w:val="clear" w:pos="720"/>
          <w:tab w:val="num" w:pos="360"/>
        </w:tabs>
        <w:ind w:left="1800" w:hanging="360"/>
        <w:rPr>
          <w:sz w:val="20"/>
          <w:szCs w:val="20"/>
        </w:rPr>
      </w:pPr>
      <w:bookmarkStart w:id="405" w:name="_Hlk133929539"/>
      <w:bookmarkStart w:id="406" w:name="_Toc139880732"/>
      <w:bookmarkStart w:id="407" w:name="_Toc142300354"/>
      <w:bookmarkEnd w:id="402"/>
      <w:r w:rsidRPr="00273F25">
        <w:rPr>
          <w:sz w:val="20"/>
          <w:szCs w:val="20"/>
        </w:rPr>
        <w:t>PROJECT WORK PLAN AND MANAGEMENT</w:t>
      </w:r>
      <w:bookmarkEnd w:id="406"/>
      <w:bookmarkEnd w:id="407"/>
    </w:p>
    <w:p w14:paraId="63F4D03D" w14:textId="77777777" w:rsidR="00370BEA" w:rsidRPr="005170EE" w:rsidRDefault="00370BEA" w:rsidP="00AC2304">
      <w:pPr>
        <w:numPr>
          <w:ilvl w:val="2"/>
          <w:numId w:val="41"/>
        </w:numPr>
        <w:rPr>
          <w:sz w:val="20"/>
          <w:szCs w:val="20"/>
        </w:rPr>
      </w:pPr>
      <w:bookmarkStart w:id="408" w:name="_Toc139880733"/>
      <w:r w:rsidRPr="005170EE">
        <w:rPr>
          <w:sz w:val="20"/>
          <w:szCs w:val="20"/>
        </w:rPr>
        <w:t>WORK PLAN</w:t>
      </w:r>
      <w:bookmarkEnd w:id="408"/>
    </w:p>
    <w:p w14:paraId="41E5AE12" w14:textId="77777777" w:rsidR="00370BEA" w:rsidRPr="005170EE" w:rsidRDefault="00370BEA" w:rsidP="00AC2304">
      <w:pPr>
        <w:pStyle w:val="Level5"/>
        <w:numPr>
          <w:ilvl w:val="3"/>
          <w:numId w:val="47"/>
        </w:numPr>
        <w:rPr>
          <w:rFonts w:cs="Arial"/>
          <w:sz w:val="20"/>
          <w:szCs w:val="20"/>
        </w:rPr>
      </w:pPr>
      <w:bookmarkStart w:id="409" w:name="_Toc139880734"/>
      <w:r w:rsidRPr="005170EE">
        <w:rPr>
          <w:rFonts w:cs="Arial"/>
          <w:sz w:val="20"/>
          <w:szCs w:val="20"/>
        </w:rPr>
        <w:t>Provide a detailed work plan for this project.  Include tasks, milestones, key deliverables, timelines and the objectives met by the work plan.</w:t>
      </w:r>
      <w:bookmarkEnd w:id="409"/>
      <w:r w:rsidRPr="005170EE">
        <w:rPr>
          <w:rFonts w:cs="Arial"/>
          <w:sz w:val="20"/>
          <w:szCs w:val="20"/>
        </w:rPr>
        <w:t xml:space="preserve">  </w:t>
      </w:r>
      <w:bookmarkEnd w:id="405"/>
      <w:r w:rsidRPr="005170EE">
        <w:rPr>
          <w:rFonts w:cs="Arial"/>
          <w:sz w:val="20"/>
          <w:szCs w:val="20"/>
        </w:rPr>
        <w:t xml:space="preserve"> </w:t>
      </w:r>
    </w:p>
    <w:p w14:paraId="2353B053" w14:textId="77777777" w:rsidR="00370BEA" w:rsidRPr="005170EE" w:rsidRDefault="00370BEA" w:rsidP="00AC2304">
      <w:pPr>
        <w:numPr>
          <w:ilvl w:val="2"/>
          <w:numId w:val="41"/>
        </w:numPr>
        <w:rPr>
          <w:sz w:val="20"/>
          <w:szCs w:val="20"/>
        </w:rPr>
      </w:pPr>
      <w:bookmarkStart w:id="410" w:name="_Hlk133929597"/>
      <w:bookmarkStart w:id="411" w:name="_Toc139880735"/>
      <w:r w:rsidRPr="005170EE">
        <w:rPr>
          <w:sz w:val="20"/>
          <w:szCs w:val="20"/>
        </w:rPr>
        <w:t>PROJECT PLANNING AND MANAGEMENT</w:t>
      </w:r>
      <w:bookmarkEnd w:id="411"/>
    </w:p>
    <w:p w14:paraId="5CA01414" w14:textId="77777777" w:rsidR="00370BEA" w:rsidRPr="005170EE" w:rsidRDefault="00370BEA" w:rsidP="00AC2304">
      <w:pPr>
        <w:pStyle w:val="Level5"/>
        <w:numPr>
          <w:ilvl w:val="3"/>
          <w:numId w:val="48"/>
        </w:numPr>
        <w:rPr>
          <w:rFonts w:cs="Arial"/>
          <w:sz w:val="20"/>
          <w:szCs w:val="20"/>
        </w:rPr>
      </w:pPr>
      <w:bookmarkStart w:id="412" w:name="_Toc139880736"/>
      <w:r w:rsidRPr="005170EE">
        <w:rPr>
          <w:rFonts w:cs="Arial"/>
          <w:sz w:val="20"/>
          <w:szCs w:val="20"/>
        </w:rPr>
        <w:t>Describe your approach to working with the CFN, brand development and the types of marketing that would be utilized to carry out the goals of this project.</w:t>
      </w:r>
      <w:bookmarkEnd w:id="412"/>
    </w:p>
    <w:p w14:paraId="042F1863" w14:textId="77777777" w:rsidR="00370BEA" w:rsidRPr="00CF1E03" w:rsidRDefault="00370BEA" w:rsidP="00370BEA">
      <w:pPr>
        <w:pStyle w:val="Level2"/>
        <w:tabs>
          <w:tab w:val="clear" w:pos="2880"/>
          <w:tab w:val="left" w:pos="2970"/>
        </w:tabs>
        <w:ind w:left="3600"/>
        <w:rPr>
          <w:b w:val="0"/>
          <w:bCs w:val="0"/>
          <w:sz w:val="20"/>
          <w:szCs w:val="20"/>
        </w:rPr>
      </w:pPr>
    </w:p>
    <w:p w14:paraId="1DC74EA1" w14:textId="77777777" w:rsidR="00370BEA" w:rsidRPr="00273F25" w:rsidRDefault="00370BEA" w:rsidP="00AC2304">
      <w:pPr>
        <w:pStyle w:val="Level2"/>
        <w:numPr>
          <w:ilvl w:val="1"/>
          <w:numId w:val="41"/>
        </w:numPr>
        <w:tabs>
          <w:tab w:val="clear" w:pos="720"/>
          <w:tab w:val="num" w:pos="360"/>
        </w:tabs>
        <w:ind w:left="1800" w:hanging="360"/>
        <w:rPr>
          <w:sz w:val="20"/>
          <w:szCs w:val="20"/>
        </w:rPr>
      </w:pPr>
      <w:bookmarkStart w:id="413" w:name="_Toc139880737"/>
      <w:bookmarkStart w:id="414" w:name="_Toc142300355"/>
      <w:bookmarkEnd w:id="410"/>
      <w:r w:rsidRPr="00273F25">
        <w:rPr>
          <w:sz w:val="20"/>
          <w:szCs w:val="20"/>
        </w:rPr>
        <w:t>DELIVERABLES AND DUE DATES</w:t>
      </w:r>
      <w:bookmarkEnd w:id="413"/>
      <w:bookmarkEnd w:id="414"/>
    </w:p>
    <w:p w14:paraId="022046F7" w14:textId="77777777" w:rsidR="00370BEA" w:rsidRPr="00273F25" w:rsidRDefault="00370BEA" w:rsidP="00AC2304">
      <w:pPr>
        <w:numPr>
          <w:ilvl w:val="2"/>
          <w:numId w:val="41"/>
        </w:numPr>
        <w:rPr>
          <w:sz w:val="20"/>
          <w:szCs w:val="20"/>
        </w:rPr>
      </w:pPr>
      <w:bookmarkStart w:id="415" w:name="_Toc139880738"/>
      <w:r w:rsidRPr="005170EE">
        <w:rPr>
          <w:sz w:val="20"/>
          <w:szCs w:val="20"/>
        </w:rPr>
        <w:t>DELIVERABLES</w:t>
      </w:r>
      <w:bookmarkEnd w:id="415"/>
      <w:r w:rsidRPr="005170EE">
        <w:rPr>
          <w:sz w:val="20"/>
          <w:szCs w:val="20"/>
        </w:rPr>
        <w:t xml:space="preserve"> </w:t>
      </w:r>
      <w:r w:rsidRPr="00333FFA">
        <w:rPr>
          <w:b/>
          <w:bCs/>
          <w:sz w:val="20"/>
          <w:szCs w:val="20"/>
        </w:rPr>
        <w:t xml:space="preserve">   </w:t>
      </w:r>
      <w:r w:rsidRPr="00273F25">
        <w:rPr>
          <w:b/>
          <w:bCs/>
          <w:sz w:val="20"/>
          <w:szCs w:val="20"/>
          <w:highlight w:val="yellow"/>
        </w:rPr>
        <w:t xml:space="preserve">               </w:t>
      </w:r>
      <w:r w:rsidRPr="00273F25">
        <w:rPr>
          <w:sz w:val="20"/>
          <w:szCs w:val="20"/>
        </w:rPr>
        <w:t xml:space="preserve">  </w:t>
      </w:r>
    </w:p>
    <w:p w14:paraId="2B4F285B" w14:textId="77777777" w:rsidR="00370BEA" w:rsidRPr="005170EE" w:rsidRDefault="00370BEA" w:rsidP="00AC2304">
      <w:pPr>
        <w:pStyle w:val="Level5"/>
        <w:numPr>
          <w:ilvl w:val="3"/>
          <w:numId w:val="49"/>
        </w:numPr>
        <w:rPr>
          <w:rFonts w:cs="Arial"/>
          <w:sz w:val="20"/>
          <w:szCs w:val="20"/>
        </w:rPr>
      </w:pPr>
      <w:bookmarkStart w:id="416" w:name="_Toc139880739"/>
      <w:r w:rsidRPr="005170EE">
        <w:rPr>
          <w:rFonts w:cs="Arial"/>
          <w:sz w:val="20"/>
          <w:szCs w:val="20"/>
        </w:rPr>
        <w:t>Performance of the services outlined in Section V.</w:t>
      </w:r>
      <w:bookmarkEnd w:id="416"/>
      <w:r w:rsidRPr="005170EE">
        <w:rPr>
          <w:rFonts w:cs="Arial"/>
          <w:sz w:val="20"/>
          <w:szCs w:val="20"/>
        </w:rPr>
        <w:t>;</w:t>
      </w:r>
    </w:p>
    <w:p w14:paraId="16CBEE80" w14:textId="77777777" w:rsidR="00370BEA" w:rsidRPr="005170EE" w:rsidRDefault="00370BEA" w:rsidP="00AC2304">
      <w:pPr>
        <w:pStyle w:val="Level5"/>
        <w:numPr>
          <w:ilvl w:val="3"/>
          <w:numId w:val="49"/>
        </w:numPr>
        <w:rPr>
          <w:rFonts w:cs="Arial"/>
          <w:sz w:val="20"/>
          <w:szCs w:val="20"/>
        </w:rPr>
      </w:pPr>
      <w:bookmarkStart w:id="417" w:name="_Toc139880740"/>
      <w:r w:rsidRPr="005170EE">
        <w:rPr>
          <w:rFonts w:cs="Arial"/>
          <w:sz w:val="20"/>
          <w:szCs w:val="20"/>
        </w:rPr>
        <w:t>Development and evolution of promotional materials and advertising placement in social media and other media outlets</w:t>
      </w:r>
      <w:bookmarkEnd w:id="417"/>
      <w:r w:rsidRPr="005170EE">
        <w:rPr>
          <w:rFonts w:cs="Arial"/>
          <w:sz w:val="20"/>
          <w:szCs w:val="20"/>
        </w:rPr>
        <w:t>;</w:t>
      </w:r>
    </w:p>
    <w:p w14:paraId="28895AE6" w14:textId="77777777" w:rsidR="00370BEA" w:rsidRPr="005170EE" w:rsidRDefault="00370BEA" w:rsidP="00AC2304">
      <w:pPr>
        <w:pStyle w:val="Level5"/>
        <w:numPr>
          <w:ilvl w:val="3"/>
          <w:numId w:val="49"/>
        </w:numPr>
        <w:rPr>
          <w:rFonts w:cs="Arial"/>
          <w:sz w:val="20"/>
          <w:szCs w:val="20"/>
        </w:rPr>
      </w:pPr>
      <w:bookmarkStart w:id="418" w:name="_Toc139880741"/>
      <w:r w:rsidRPr="005170EE">
        <w:rPr>
          <w:rFonts w:cs="Arial"/>
          <w:sz w:val="20"/>
          <w:szCs w:val="20"/>
        </w:rPr>
        <w:t>Reports of market research used in developing marketing materials</w:t>
      </w:r>
      <w:bookmarkEnd w:id="418"/>
      <w:r w:rsidRPr="005170EE">
        <w:rPr>
          <w:rFonts w:cs="Arial"/>
          <w:sz w:val="20"/>
          <w:szCs w:val="20"/>
        </w:rPr>
        <w:t>;</w:t>
      </w:r>
    </w:p>
    <w:p w14:paraId="3870FE73" w14:textId="77777777" w:rsidR="00370BEA" w:rsidRPr="005170EE" w:rsidRDefault="00370BEA" w:rsidP="00AC2304">
      <w:pPr>
        <w:pStyle w:val="Level5"/>
        <w:numPr>
          <w:ilvl w:val="3"/>
          <w:numId w:val="49"/>
        </w:numPr>
        <w:rPr>
          <w:rFonts w:cs="Arial"/>
          <w:sz w:val="20"/>
          <w:szCs w:val="20"/>
        </w:rPr>
      </w:pPr>
      <w:bookmarkStart w:id="419" w:name="_Toc139880742"/>
      <w:r w:rsidRPr="005170EE">
        <w:rPr>
          <w:rFonts w:cs="Arial"/>
          <w:sz w:val="20"/>
          <w:szCs w:val="20"/>
        </w:rPr>
        <w:t>Track the results by providing analytics for the campaign that covers impressions, delivery rates, open rates, click-through rates, view rates and consider demographics, time of day, and other factors that can inform decisions for improvements in future campaigns;</w:t>
      </w:r>
      <w:bookmarkEnd w:id="419"/>
      <w:r w:rsidRPr="005170EE">
        <w:rPr>
          <w:rFonts w:cs="Arial"/>
          <w:sz w:val="20"/>
          <w:szCs w:val="20"/>
        </w:rPr>
        <w:t xml:space="preserve"> and</w:t>
      </w:r>
    </w:p>
    <w:p w14:paraId="61DE53E6" w14:textId="77777777" w:rsidR="00370BEA" w:rsidRPr="005170EE" w:rsidRDefault="00370BEA" w:rsidP="00AC2304">
      <w:pPr>
        <w:pStyle w:val="Level5"/>
        <w:numPr>
          <w:ilvl w:val="3"/>
          <w:numId w:val="49"/>
        </w:numPr>
        <w:rPr>
          <w:rFonts w:cs="Arial"/>
          <w:sz w:val="20"/>
          <w:szCs w:val="20"/>
        </w:rPr>
      </w:pPr>
      <w:bookmarkStart w:id="420" w:name="_Toc139880743"/>
      <w:r w:rsidRPr="005170EE">
        <w:rPr>
          <w:rFonts w:cs="Arial"/>
          <w:sz w:val="20"/>
          <w:szCs w:val="20"/>
        </w:rPr>
        <w:t>Final assessment of the most effective marketing outlets for the Center for Nursing for ongoing marketing</w:t>
      </w:r>
      <w:bookmarkEnd w:id="420"/>
      <w:r w:rsidRPr="005170EE">
        <w:rPr>
          <w:rFonts w:cs="Arial"/>
          <w:sz w:val="20"/>
          <w:szCs w:val="20"/>
        </w:rPr>
        <w:t xml:space="preserve">  </w:t>
      </w:r>
    </w:p>
    <w:p w14:paraId="29457B64" w14:textId="77777777" w:rsidR="00370BEA" w:rsidRPr="00273F25" w:rsidRDefault="00370BEA" w:rsidP="00370BEA">
      <w:pPr>
        <w:pStyle w:val="Level4"/>
        <w:numPr>
          <w:ilvl w:val="0"/>
          <w:numId w:val="0"/>
        </w:numPr>
        <w:ind w:left="2880"/>
        <w:rPr>
          <w:rFonts w:cs="Arial"/>
          <w:color w:val="000000"/>
          <w:sz w:val="20"/>
          <w:szCs w:val="20"/>
        </w:rPr>
      </w:pPr>
    </w:p>
    <w:p w14:paraId="699B8730" w14:textId="77777777" w:rsidR="00370BEA" w:rsidRPr="005170EE" w:rsidRDefault="00370BEA" w:rsidP="00AC2304">
      <w:pPr>
        <w:numPr>
          <w:ilvl w:val="2"/>
          <w:numId w:val="41"/>
        </w:numPr>
        <w:rPr>
          <w:sz w:val="20"/>
          <w:szCs w:val="20"/>
        </w:rPr>
      </w:pPr>
      <w:bookmarkStart w:id="421" w:name="_Toc139880744"/>
      <w:r w:rsidRPr="005170EE">
        <w:rPr>
          <w:sz w:val="20"/>
          <w:szCs w:val="20"/>
        </w:rPr>
        <w:t>DUE DATES</w:t>
      </w:r>
      <w:bookmarkEnd w:id="421"/>
    </w:p>
    <w:p w14:paraId="0E9E30CE" w14:textId="77777777" w:rsidR="00370BEA" w:rsidRPr="00333FFA" w:rsidRDefault="00370BEA" w:rsidP="00370BEA">
      <w:pPr>
        <w:pStyle w:val="Level2"/>
        <w:tabs>
          <w:tab w:val="left" w:pos="2970"/>
        </w:tabs>
        <w:rPr>
          <w:b w:val="0"/>
          <w:bCs w:val="0"/>
          <w:sz w:val="20"/>
          <w:szCs w:val="20"/>
        </w:rPr>
      </w:pPr>
      <w:bookmarkStart w:id="422" w:name="_Toc139880745"/>
      <w:r>
        <w:rPr>
          <w:b w:val="0"/>
          <w:bCs w:val="0"/>
          <w:sz w:val="20"/>
          <w:szCs w:val="20"/>
        </w:rPr>
        <w:tab/>
      </w:r>
      <w:r>
        <w:rPr>
          <w:b w:val="0"/>
          <w:bCs w:val="0"/>
          <w:sz w:val="20"/>
          <w:szCs w:val="20"/>
        </w:rPr>
        <w:tab/>
      </w:r>
      <w:bookmarkStart w:id="423" w:name="_Toc142300356"/>
      <w:r w:rsidRPr="00333FFA">
        <w:rPr>
          <w:b w:val="0"/>
          <w:bCs w:val="0"/>
          <w:sz w:val="20"/>
          <w:szCs w:val="20"/>
        </w:rPr>
        <w:t xml:space="preserve">Describe </w:t>
      </w:r>
      <w:r>
        <w:rPr>
          <w:b w:val="0"/>
          <w:bCs w:val="0"/>
          <w:sz w:val="20"/>
          <w:szCs w:val="20"/>
        </w:rPr>
        <w:t>Bidder’s</w:t>
      </w:r>
      <w:r w:rsidRPr="00333FFA">
        <w:rPr>
          <w:b w:val="0"/>
          <w:bCs w:val="0"/>
          <w:sz w:val="20"/>
          <w:szCs w:val="20"/>
        </w:rPr>
        <w:t xml:space="preserve"> ability to meet the timelines and due dates below.</w:t>
      </w:r>
      <w:bookmarkEnd w:id="422"/>
      <w:bookmarkEnd w:id="423"/>
      <w:r w:rsidRPr="00333FFA">
        <w:rPr>
          <w:b w:val="0"/>
          <w:bCs w:val="0"/>
          <w:sz w:val="20"/>
          <w:szCs w:val="20"/>
        </w:rPr>
        <w:t xml:space="preserve">  </w:t>
      </w:r>
    </w:p>
    <w:p w14:paraId="65C305AE" w14:textId="77777777" w:rsidR="00370BEA" w:rsidRPr="005170EE" w:rsidRDefault="00370BEA" w:rsidP="00AC2304">
      <w:pPr>
        <w:pStyle w:val="Level5"/>
        <w:numPr>
          <w:ilvl w:val="3"/>
          <w:numId w:val="50"/>
        </w:numPr>
        <w:rPr>
          <w:rFonts w:cs="Arial"/>
          <w:sz w:val="20"/>
          <w:szCs w:val="20"/>
        </w:rPr>
      </w:pPr>
      <w:bookmarkStart w:id="424" w:name="_Toc139880746"/>
      <w:r w:rsidRPr="005170EE">
        <w:rPr>
          <w:rFonts w:cs="Arial"/>
          <w:sz w:val="20"/>
          <w:szCs w:val="20"/>
        </w:rPr>
        <w:t>Kick-Off meeting with Center for Nursing within two (2) weeks of contract execution</w:t>
      </w:r>
      <w:bookmarkEnd w:id="424"/>
      <w:r>
        <w:rPr>
          <w:rFonts w:cs="Arial"/>
          <w:sz w:val="20"/>
          <w:szCs w:val="20"/>
        </w:rPr>
        <w:t>;</w:t>
      </w:r>
      <w:r w:rsidRPr="005170EE">
        <w:rPr>
          <w:rFonts w:cs="Arial"/>
          <w:sz w:val="20"/>
          <w:szCs w:val="20"/>
        </w:rPr>
        <w:t xml:space="preserve"> </w:t>
      </w:r>
    </w:p>
    <w:p w14:paraId="05BDE2EB" w14:textId="77777777" w:rsidR="00370BEA" w:rsidRPr="00BC4C43" w:rsidRDefault="00370BEA" w:rsidP="00AC2304">
      <w:pPr>
        <w:pStyle w:val="Level5"/>
        <w:numPr>
          <w:ilvl w:val="3"/>
          <w:numId w:val="50"/>
        </w:numPr>
        <w:rPr>
          <w:rFonts w:cs="Arial"/>
          <w:sz w:val="20"/>
          <w:szCs w:val="20"/>
        </w:rPr>
      </w:pPr>
      <w:bookmarkStart w:id="425" w:name="_Toc139880747"/>
      <w:r w:rsidRPr="00BC4C43">
        <w:rPr>
          <w:rFonts w:cs="Arial"/>
          <w:sz w:val="20"/>
          <w:szCs w:val="20"/>
        </w:rPr>
        <w:t>Monthly meetings with Center for Nursing, more frequently if needed</w:t>
      </w:r>
      <w:bookmarkEnd w:id="425"/>
      <w:r w:rsidRPr="00BC4C43">
        <w:rPr>
          <w:rFonts w:cs="Arial"/>
          <w:sz w:val="20"/>
          <w:szCs w:val="20"/>
        </w:rPr>
        <w:t>;</w:t>
      </w:r>
    </w:p>
    <w:p w14:paraId="60B70AC4" w14:textId="77777777" w:rsidR="00370BEA" w:rsidRPr="00BC4C43" w:rsidRDefault="00370BEA" w:rsidP="00AC2304">
      <w:pPr>
        <w:pStyle w:val="Level5"/>
        <w:numPr>
          <w:ilvl w:val="3"/>
          <w:numId w:val="50"/>
        </w:numPr>
        <w:rPr>
          <w:rFonts w:cs="Arial"/>
          <w:sz w:val="20"/>
          <w:szCs w:val="20"/>
        </w:rPr>
      </w:pPr>
      <w:bookmarkStart w:id="426" w:name="_Toc139880748"/>
      <w:r w:rsidRPr="00BC4C43">
        <w:rPr>
          <w:rFonts w:cs="Arial"/>
          <w:sz w:val="20"/>
          <w:szCs w:val="20"/>
        </w:rPr>
        <w:t>Develop a timeline for proofing and approvals that is mutually agreeable between parties;</w:t>
      </w:r>
      <w:bookmarkEnd w:id="426"/>
      <w:r w:rsidRPr="00BC4C43">
        <w:rPr>
          <w:rFonts w:cs="Arial"/>
          <w:sz w:val="20"/>
          <w:szCs w:val="20"/>
        </w:rPr>
        <w:t xml:space="preserve"> </w:t>
      </w:r>
    </w:p>
    <w:p w14:paraId="6924E049" w14:textId="77777777" w:rsidR="00370BEA" w:rsidRPr="00BC4C43" w:rsidRDefault="00370BEA" w:rsidP="00AC2304">
      <w:pPr>
        <w:pStyle w:val="Level5"/>
        <w:numPr>
          <w:ilvl w:val="3"/>
          <w:numId w:val="50"/>
        </w:numPr>
        <w:rPr>
          <w:rFonts w:cs="Arial"/>
          <w:sz w:val="20"/>
          <w:szCs w:val="20"/>
        </w:rPr>
      </w:pPr>
      <w:bookmarkStart w:id="427" w:name="_Toc139880749"/>
      <w:r w:rsidRPr="00BC4C43">
        <w:rPr>
          <w:rFonts w:cs="Arial"/>
          <w:sz w:val="20"/>
          <w:szCs w:val="20"/>
        </w:rPr>
        <w:t>Completion of detailed workplan within 2 months of contract execution</w:t>
      </w:r>
      <w:bookmarkEnd w:id="427"/>
      <w:r w:rsidRPr="00BC4C43">
        <w:rPr>
          <w:rFonts w:cs="Arial"/>
          <w:sz w:val="20"/>
          <w:szCs w:val="20"/>
        </w:rPr>
        <w:t>;</w:t>
      </w:r>
    </w:p>
    <w:p w14:paraId="46BD3D9D" w14:textId="77777777" w:rsidR="00370BEA" w:rsidRPr="00BC4C43" w:rsidRDefault="00370BEA" w:rsidP="00AC2304">
      <w:pPr>
        <w:pStyle w:val="Level5"/>
        <w:numPr>
          <w:ilvl w:val="3"/>
          <w:numId w:val="50"/>
        </w:numPr>
        <w:rPr>
          <w:rFonts w:cs="Arial"/>
          <w:sz w:val="20"/>
          <w:szCs w:val="20"/>
        </w:rPr>
      </w:pPr>
      <w:bookmarkStart w:id="428" w:name="_Toc139880750"/>
      <w:r w:rsidRPr="00BC4C43">
        <w:rPr>
          <w:rFonts w:cs="Arial"/>
          <w:sz w:val="20"/>
          <w:szCs w:val="20"/>
        </w:rPr>
        <w:t>First round of promotional materials to be completed within 3-6 months of contract execution</w:t>
      </w:r>
      <w:bookmarkEnd w:id="428"/>
      <w:r w:rsidRPr="00BC4C43">
        <w:rPr>
          <w:rFonts w:cs="Arial"/>
          <w:sz w:val="20"/>
          <w:szCs w:val="20"/>
        </w:rPr>
        <w:t>; and</w:t>
      </w:r>
    </w:p>
    <w:p w14:paraId="64F19BDB" w14:textId="77777777" w:rsidR="00370BEA" w:rsidRPr="00333FFA" w:rsidRDefault="00370BEA" w:rsidP="00AC2304">
      <w:pPr>
        <w:pStyle w:val="Level5"/>
        <w:numPr>
          <w:ilvl w:val="3"/>
          <w:numId w:val="50"/>
        </w:numPr>
        <w:rPr>
          <w:b/>
          <w:bCs/>
          <w:sz w:val="20"/>
          <w:szCs w:val="20"/>
        </w:rPr>
      </w:pPr>
      <w:bookmarkStart w:id="429" w:name="_Toc139880751"/>
      <w:r w:rsidRPr="00BC4C43">
        <w:rPr>
          <w:rFonts w:cs="Arial"/>
          <w:sz w:val="20"/>
          <w:szCs w:val="20"/>
        </w:rPr>
        <w:t>Ongoing campaign and marketing</w:t>
      </w:r>
      <w:bookmarkEnd w:id="429"/>
    </w:p>
    <w:p w14:paraId="23F50903" w14:textId="77777777" w:rsidR="00370BEA" w:rsidRPr="00273F25" w:rsidRDefault="00370BEA" w:rsidP="00370BEA">
      <w:pPr>
        <w:pStyle w:val="Level3"/>
        <w:numPr>
          <w:ilvl w:val="0"/>
          <w:numId w:val="0"/>
        </w:numPr>
        <w:ind w:left="1620"/>
        <w:rPr>
          <w:rFonts w:cs="Arial"/>
          <w:sz w:val="20"/>
          <w:szCs w:val="20"/>
        </w:rPr>
      </w:pPr>
    </w:p>
    <w:p w14:paraId="0A677383" w14:textId="77777777" w:rsidR="00370BEA" w:rsidRPr="00273F25" w:rsidRDefault="00370BEA" w:rsidP="00370BEA">
      <w:pPr>
        <w:pStyle w:val="Level3"/>
        <w:numPr>
          <w:ilvl w:val="0"/>
          <w:numId w:val="0"/>
        </w:numPr>
        <w:ind w:left="1620"/>
        <w:rPr>
          <w:rFonts w:cs="Arial"/>
          <w:sz w:val="20"/>
          <w:szCs w:val="20"/>
        </w:rPr>
      </w:pPr>
      <w:r w:rsidRPr="00273F25">
        <w:rPr>
          <w:rFonts w:cs="Arial"/>
          <w:sz w:val="20"/>
          <w:szCs w:val="20"/>
        </w:rPr>
        <w:br w:type="page"/>
      </w:r>
    </w:p>
    <w:p w14:paraId="3DC71DA4" w14:textId="77777777" w:rsidR="00370BEA" w:rsidRPr="00273F25" w:rsidRDefault="00370BEA" w:rsidP="00370BEA">
      <w:pPr>
        <w:pStyle w:val="Level1"/>
        <w:rPr>
          <w:rFonts w:cs="Arial"/>
          <w:szCs w:val="20"/>
        </w:rPr>
      </w:pPr>
      <w:bookmarkStart w:id="430" w:name="_Toc139880752"/>
      <w:bookmarkStart w:id="431" w:name="_Toc142300357"/>
      <w:r w:rsidRPr="00273F25">
        <w:rPr>
          <w:rFonts w:cs="Arial"/>
          <w:szCs w:val="20"/>
        </w:rPr>
        <w:lastRenderedPageBreak/>
        <w:t>PROPOSAL INSTRUCTIONS</w:t>
      </w:r>
      <w:bookmarkEnd w:id="430"/>
      <w:bookmarkEnd w:id="431"/>
      <w:r w:rsidRPr="00273F25">
        <w:rPr>
          <w:rFonts w:cs="Arial"/>
          <w:szCs w:val="20"/>
        </w:rPr>
        <w:t xml:space="preserve"> </w:t>
      </w:r>
    </w:p>
    <w:p w14:paraId="1AC8E722" w14:textId="77777777" w:rsidR="00370BEA" w:rsidRPr="00273F25" w:rsidRDefault="00370BEA" w:rsidP="00370BEA">
      <w:pPr>
        <w:pStyle w:val="Level1Body"/>
        <w:rPr>
          <w:rFonts w:cs="Arial"/>
          <w:bCs/>
          <w:sz w:val="20"/>
        </w:rPr>
      </w:pPr>
      <w:r w:rsidRPr="00273F25">
        <w:rPr>
          <w:rFonts w:cs="Arial"/>
          <w:bCs/>
          <w:sz w:val="20"/>
        </w:rPr>
        <w:t>This section documents the requirements that should be met by contractors in preparing the Technical and Cost Proposal. Bidders should identify the subdivisions of “Project Description and Scope of Work” clearly in their proposals; failure to do so may result in disqualification.  Failure to respond to a specific requirement may be the basis for elimination from consideration during the State’s comparative evaluation.</w:t>
      </w:r>
    </w:p>
    <w:p w14:paraId="2857D2ED" w14:textId="77777777" w:rsidR="00370BEA" w:rsidRPr="00273F25" w:rsidRDefault="00370BEA" w:rsidP="00370BEA">
      <w:pPr>
        <w:pStyle w:val="Level1Body"/>
        <w:rPr>
          <w:rFonts w:cs="Arial"/>
          <w:sz w:val="20"/>
        </w:rPr>
      </w:pPr>
    </w:p>
    <w:p w14:paraId="4C43A431" w14:textId="77777777" w:rsidR="00370BEA" w:rsidRPr="00273F25" w:rsidRDefault="00370BEA" w:rsidP="00370BEA">
      <w:pPr>
        <w:pStyle w:val="Level1Body"/>
        <w:rPr>
          <w:rFonts w:cs="Arial"/>
          <w:sz w:val="20"/>
        </w:rPr>
      </w:pPr>
      <w:r w:rsidRPr="00273F25">
        <w:rPr>
          <w:rFonts w:cs="Arial"/>
          <w:sz w:val="20"/>
        </w:rPr>
        <w:t>Proposals are due by the date and time shown in the Schedule of Events.  Content requirements for the Technical and Cost Proposal are presented separately in the following subdivisions; format and order:</w:t>
      </w:r>
    </w:p>
    <w:p w14:paraId="59FEBA53" w14:textId="77777777" w:rsidR="00370BEA" w:rsidRPr="00273F25" w:rsidRDefault="00370BEA" w:rsidP="00370BEA">
      <w:pPr>
        <w:pStyle w:val="Level1Body"/>
        <w:rPr>
          <w:rFonts w:cs="Arial"/>
          <w:sz w:val="20"/>
        </w:rPr>
      </w:pPr>
    </w:p>
    <w:p w14:paraId="1C3EE9C8" w14:textId="77777777" w:rsidR="00370BEA" w:rsidRPr="00273F25" w:rsidRDefault="00370BEA" w:rsidP="00370BEA">
      <w:pPr>
        <w:pStyle w:val="Level2"/>
        <w:numPr>
          <w:ilvl w:val="0"/>
          <w:numId w:val="13"/>
        </w:numPr>
        <w:tabs>
          <w:tab w:val="left" w:pos="720"/>
        </w:tabs>
        <w:ind w:left="360" w:firstLine="0"/>
        <w:rPr>
          <w:sz w:val="20"/>
          <w:szCs w:val="20"/>
        </w:rPr>
      </w:pPr>
      <w:bookmarkStart w:id="432" w:name="_Toc139880753"/>
      <w:bookmarkStart w:id="433" w:name="_Toc142300358"/>
      <w:r w:rsidRPr="00273F25">
        <w:rPr>
          <w:sz w:val="20"/>
          <w:szCs w:val="20"/>
        </w:rPr>
        <w:t>PROPOSAL SUBMISSION</w:t>
      </w:r>
      <w:bookmarkEnd w:id="432"/>
      <w:bookmarkEnd w:id="433"/>
    </w:p>
    <w:p w14:paraId="349B5926" w14:textId="77777777" w:rsidR="00370BEA" w:rsidRPr="00273F25" w:rsidRDefault="00370BEA" w:rsidP="00370BEA">
      <w:pPr>
        <w:pStyle w:val="Level2Body"/>
        <w:rPr>
          <w:rFonts w:cs="Arial"/>
          <w:sz w:val="20"/>
          <w:szCs w:val="20"/>
        </w:rPr>
      </w:pPr>
    </w:p>
    <w:p w14:paraId="46B7E92F" w14:textId="77777777" w:rsidR="00370BEA" w:rsidRPr="00273F25" w:rsidRDefault="00370BEA" w:rsidP="00370BEA">
      <w:pPr>
        <w:pStyle w:val="Level3"/>
        <w:tabs>
          <w:tab w:val="num" w:pos="1440"/>
        </w:tabs>
        <w:rPr>
          <w:rFonts w:cs="Arial"/>
          <w:b/>
          <w:bCs/>
          <w:sz w:val="20"/>
          <w:szCs w:val="20"/>
        </w:rPr>
      </w:pPr>
      <w:r w:rsidRPr="00273F25">
        <w:rPr>
          <w:rFonts w:cs="Arial"/>
          <w:b/>
          <w:bCs/>
          <w:sz w:val="20"/>
          <w:szCs w:val="20"/>
        </w:rPr>
        <w:t xml:space="preserve">CORPORATE OVERVIEW </w:t>
      </w:r>
    </w:p>
    <w:p w14:paraId="18799CDF" w14:textId="77777777" w:rsidR="00370BEA" w:rsidRPr="00273F25" w:rsidRDefault="00370BEA" w:rsidP="00370BEA">
      <w:pPr>
        <w:pStyle w:val="Level3Body"/>
        <w:tabs>
          <w:tab w:val="num" w:pos="1440"/>
        </w:tabs>
        <w:rPr>
          <w:rFonts w:cs="Arial"/>
          <w:sz w:val="20"/>
        </w:rPr>
      </w:pPr>
      <w:r w:rsidRPr="00273F25">
        <w:rPr>
          <w:rFonts w:cs="Arial"/>
          <w:sz w:val="20"/>
        </w:rPr>
        <w:t xml:space="preserve">The Corporate Overview section of the Technical Proposal should consist of the following subdivisions: </w:t>
      </w:r>
    </w:p>
    <w:p w14:paraId="0C83E6F7" w14:textId="77777777" w:rsidR="00370BEA" w:rsidRPr="00273F25" w:rsidRDefault="00370BEA" w:rsidP="00370BEA">
      <w:pPr>
        <w:pStyle w:val="Level4"/>
        <w:rPr>
          <w:rFonts w:cs="Arial"/>
          <w:b/>
          <w:sz w:val="20"/>
          <w:szCs w:val="20"/>
        </w:rPr>
      </w:pPr>
      <w:r w:rsidRPr="00273F25">
        <w:rPr>
          <w:rFonts w:cs="Arial"/>
          <w:b/>
          <w:sz w:val="20"/>
          <w:szCs w:val="20"/>
        </w:rPr>
        <w:t>BIDDER IDENTIFICATION AND INFORMATION</w:t>
      </w:r>
    </w:p>
    <w:p w14:paraId="3B403DF0" w14:textId="77777777" w:rsidR="00370BEA" w:rsidRPr="00273F25" w:rsidRDefault="00370BEA" w:rsidP="00370BEA">
      <w:pPr>
        <w:pStyle w:val="Level4Body"/>
        <w:rPr>
          <w:rFonts w:cs="Arial"/>
          <w:sz w:val="20"/>
        </w:rPr>
      </w:pPr>
      <w:r w:rsidRPr="00273F25">
        <w:rPr>
          <w:rFonts w:cs="Arial"/>
          <w:sz w:val="20"/>
        </w:rPr>
        <w:t>The bidder should provide the full company or corporate name, address of the company's headquarters, entity organization (corporation, partnership, proprietorship), state in which the contractor is incorporated or otherwise organized to do business, year in which the contractor first organized to do business and whether the name and form of organization has changed since first organized.</w:t>
      </w:r>
    </w:p>
    <w:p w14:paraId="2A950079" w14:textId="77777777" w:rsidR="00370BEA" w:rsidRPr="00273F25" w:rsidRDefault="00370BEA" w:rsidP="00370BEA">
      <w:pPr>
        <w:pStyle w:val="Level4Body"/>
        <w:rPr>
          <w:rFonts w:cs="Arial"/>
          <w:sz w:val="20"/>
        </w:rPr>
      </w:pPr>
    </w:p>
    <w:p w14:paraId="313FE518" w14:textId="77777777" w:rsidR="00370BEA" w:rsidRPr="00273F25" w:rsidRDefault="00370BEA" w:rsidP="00370BEA">
      <w:pPr>
        <w:pStyle w:val="Level4"/>
        <w:rPr>
          <w:rFonts w:cs="Arial"/>
          <w:b/>
          <w:sz w:val="20"/>
          <w:szCs w:val="20"/>
        </w:rPr>
      </w:pPr>
      <w:r w:rsidRPr="00273F25">
        <w:rPr>
          <w:rFonts w:cs="Arial"/>
          <w:b/>
          <w:sz w:val="20"/>
          <w:szCs w:val="20"/>
        </w:rPr>
        <w:t>FINANCIAL STATEMENTS</w:t>
      </w:r>
    </w:p>
    <w:p w14:paraId="7B4499F7" w14:textId="77777777" w:rsidR="00370BEA" w:rsidRPr="00273F25" w:rsidRDefault="00370BEA" w:rsidP="00370BEA">
      <w:pPr>
        <w:pStyle w:val="Level4Body"/>
        <w:rPr>
          <w:rFonts w:cs="Arial"/>
          <w:sz w:val="20"/>
        </w:rPr>
      </w:pPr>
      <w:r w:rsidRPr="00273F25">
        <w:rPr>
          <w:rFonts w:cs="Arial"/>
          <w:sz w:val="20"/>
        </w:rPr>
        <w:t>The bidder</w:t>
      </w:r>
      <w:r w:rsidRPr="00273F25" w:rsidDel="005E12ED">
        <w:rPr>
          <w:rFonts w:cs="Arial"/>
          <w:sz w:val="20"/>
        </w:rPr>
        <w:t xml:space="preserve"> </w:t>
      </w:r>
      <w:r w:rsidRPr="00273F25">
        <w:rPr>
          <w:rFonts w:cs="Arial"/>
          <w:sz w:val="20"/>
        </w:rPr>
        <w:t>should provide financial statements applicable to the firm.  If publicly held, the bidder should provide a copy of the corporation's most recent audited financial reports and statements, and the name, address, and telephone number of the fiscally responsible representative of the bidder’s financial or banking organization.</w:t>
      </w:r>
    </w:p>
    <w:p w14:paraId="11D3872E" w14:textId="77777777" w:rsidR="00370BEA" w:rsidRPr="00273F25" w:rsidRDefault="00370BEA" w:rsidP="00370BEA">
      <w:pPr>
        <w:pStyle w:val="Level4Body"/>
        <w:rPr>
          <w:rFonts w:cs="Arial"/>
          <w:sz w:val="20"/>
        </w:rPr>
      </w:pPr>
    </w:p>
    <w:p w14:paraId="7AF5994B" w14:textId="77777777" w:rsidR="00370BEA" w:rsidRPr="00273F25" w:rsidRDefault="00370BEA" w:rsidP="00370BEA">
      <w:pPr>
        <w:pStyle w:val="Level4Body"/>
        <w:rPr>
          <w:rFonts w:cs="Arial"/>
          <w:sz w:val="20"/>
        </w:rPr>
      </w:pPr>
      <w:r w:rsidRPr="00273F25">
        <w:rPr>
          <w:rFonts w:cs="Arial"/>
          <w:sz w:val="20"/>
        </w:rPr>
        <w:t>If the bidder is not a publicly held corporation, either the reports and statements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 reference.</w:t>
      </w:r>
    </w:p>
    <w:p w14:paraId="3B06CB2E" w14:textId="77777777" w:rsidR="00370BEA" w:rsidRPr="00273F25" w:rsidRDefault="00370BEA" w:rsidP="00370BEA">
      <w:pPr>
        <w:pStyle w:val="Level4Body"/>
        <w:rPr>
          <w:rFonts w:cs="Arial"/>
          <w:sz w:val="20"/>
        </w:rPr>
      </w:pPr>
    </w:p>
    <w:p w14:paraId="0EAD8426" w14:textId="77777777" w:rsidR="00370BEA" w:rsidRPr="00273F25" w:rsidRDefault="00370BEA" w:rsidP="00370BEA">
      <w:pPr>
        <w:pStyle w:val="Level4Body"/>
        <w:rPr>
          <w:rFonts w:cs="Arial"/>
          <w:sz w:val="20"/>
        </w:rPr>
      </w:pPr>
      <w:r w:rsidRPr="00273F25">
        <w:rPr>
          <w:rFonts w:cs="Arial"/>
          <w:sz w:val="20"/>
        </w:rPr>
        <w:t>The bidder</w:t>
      </w:r>
      <w:r w:rsidRPr="00273F25" w:rsidDel="005E12ED">
        <w:rPr>
          <w:rFonts w:cs="Arial"/>
          <w:sz w:val="20"/>
        </w:rPr>
        <w:t xml:space="preserve"> </w:t>
      </w:r>
      <w:r w:rsidRPr="00273F25">
        <w:rPr>
          <w:rFonts w:cs="Arial"/>
          <w:sz w:val="20"/>
        </w:rPr>
        <w:t xml:space="preserve">must disclose any and all judgments, pending or expected litigation, or other real or potential financial reversals, which might materially affect the viability or stability of the organization, or state that no such condition is known to exist. </w:t>
      </w:r>
    </w:p>
    <w:p w14:paraId="31B35084" w14:textId="77777777" w:rsidR="00370BEA" w:rsidRPr="00273F25" w:rsidRDefault="00370BEA" w:rsidP="00370BEA">
      <w:pPr>
        <w:pStyle w:val="Level4Body"/>
        <w:rPr>
          <w:rFonts w:cs="Arial"/>
          <w:sz w:val="20"/>
        </w:rPr>
      </w:pPr>
    </w:p>
    <w:p w14:paraId="47249FF6" w14:textId="77777777" w:rsidR="00370BEA" w:rsidRPr="00273F25" w:rsidRDefault="00370BEA" w:rsidP="00370BEA">
      <w:pPr>
        <w:pStyle w:val="Level4Body"/>
        <w:rPr>
          <w:rFonts w:cs="Arial"/>
          <w:sz w:val="20"/>
        </w:rPr>
      </w:pPr>
      <w:r w:rsidRPr="00273F25">
        <w:rPr>
          <w:rFonts w:cs="Arial"/>
          <w:sz w:val="20"/>
        </w:rPr>
        <w:t>The State may elect to use a third party to conduct credit checks as part of the corporate overview evaluation.</w:t>
      </w:r>
    </w:p>
    <w:p w14:paraId="63196932" w14:textId="77777777" w:rsidR="00370BEA" w:rsidRPr="00273F25" w:rsidRDefault="00370BEA" w:rsidP="00370BEA">
      <w:pPr>
        <w:pStyle w:val="Level4Body"/>
        <w:rPr>
          <w:rFonts w:cs="Arial"/>
          <w:sz w:val="20"/>
        </w:rPr>
      </w:pPr>
    </w:p>
    <w:p w14:paraId="60E59248" w14:textId="77777777" w:rsidR="00370BEA" w:rsidRPr="00273F25" w:rsidRDefault="00370BEA" w:rsidP="00370BEA">
      <w:pPr>
        <w:pStyle w:val="Level4"/>
        <w:rPr>
          <w:rFonts w:cs="Arial"/>
          <w:b/>
          <w:sz w:val="20"/>
          <w:szCs w:val="20"/>
        </w:rPr>
      </w:pPr>
      <w:r w:rsidRPr="00273F25">
        <w:rPr>
          <w:rFonts w:cs="Arial"/>
          <w:b/>
          <w:sz w:val="20"/>
          <w:szCs w:val="20"/>
        </w:rPr>
        <w:t>CHANGE OF OWNERSHIP</w:t>
      </w:r>
    </w:p>
    <w:p w14:paraId="6229BC4E" w14:textId="77777777" w:rsidR="00370BEA" w:rsidRPr="00273F25" w:rsidRDefault="00370BEA" w:rsidP="00370BEA">
      <w:pPr>
        <w:pStyle w:val="Level4Body"/>
        <w:rPr>
          <w:rFonts w:cs="Arial"/>
          <w:sz w:val="20"/>
        </w:rPr>
      </w:pPr>
      <w:r w:rsidRPr="00273F25">
        <w:rPr>
          <w:rFonts w:cs="Arial"/>
          <w:sz w:val="20"/>
        </w:rPr>
        <w:t>If any change in ownership or control of the company is anticipated during the twelve (12) months following the proposal due date, the contractor should describe the circumstances of such change and indicate when the change will likely occur.  Any change of ownership to an awarded contractor(s) will require notification to the State.</w:t>
      </w:r>
    </w:p>
    <w:p w14:paraId="7629E89B" w14:textId="77777777" w:rsidR="00370BEA" w:rsidRPr="00273F25" w:rsidRDefault="00370BEA" w:rsidP="00370BEA">
      <w:pPr>
        <w:pStyle w:val="Level4Body"/>
        <w:rPr>
          <w:rFonts w:cs="Arial"/>
          <w:sz w:val="20"/>
        </w:rPr>
      </w:pPr>
    </w:p>
    <w:p w14:paraId="40CD6E35" w14:textId="77777777" w:rsidR="00370BEA" w:rsidRPr="00273F25" w:rsidRDefault="00370BEA" w:rsidP="00370BEA">
      <w:pPr>
        <w:pStyle w:val="Level4"/>
        <w:rPr>
          <w:rFonts w:cs="Arial"/>
          <w:b/>
          <w:sz w:val="20"/>
          <w:szCs w:val="20"/>
        </w:rPr>
      </w:pPr>
      <w:r w:rsidRPr="00273F25">
        <w:rPr>
          <w:rFonts w:cs="Arial"/>
          <w:b/>
          <w:sz w:val="20"/>
          <w:szCs w:val="20"/>
        </w:rPr>
        <w:t>OFFICE LOCATION</w:t>
      </w:r>
    </w:p>
    <w:p w14:paraId="2409B050" w14:textId="77777777" w:rsidR="00370BEA" w:rsidRPr="00273F25" w:rsidRDefault="00370BEA" w:rsidP="00370BEA">
      <w:pPr>
        <w:pStyle w:val="Level4Body"/>
        <w:rPr>
          <w:rFonts w:cs="Arial"/>
          <w:sz w:val="20"/>
        </w:rPr>
      </w:pPr>
      <w:r w:rsidRPr="00273F25">
        <w:rPr>
          <w:rFonts w:cs="Arial"/>
          <w:sz w:val="20"/>
        </w:rPr>
        <w:t>The bidder’s office location responsible for performance pursuant to an award of a contract with the State of Nebraska should be identified.</w:t>
      </w:r>
    </w:p>
    <w:p w14:paraId="22BDA45D" w14:textId="77777777" w:rsidR="00370BEA" w:rsidRPr="00273F25" w:rsidRDefault="00370BEA" w:rsidP="00370BEA">
      <w:pPr>
        <w:pStyle w:val="Level4Body"/>
        <w:rPr>
          <w:rFonts w:cs="Arial"/>
          <w:sz w:val="20"/>
        </w:rPr>
      </w:pPr>
    </w:p>
    <w:p w14:paraId="60573935" w14:textId="77777777" w:rsidR="00370BEA" w:rsidRPr="00273F25" w:rsidRDefault="00370BEA" w:rsidP="00370BEA">
      <w:pPr>
        <w:pStyle w:val="Level4"/>
        <w:rPr>
          <w:rFonts w:cs="Arial"/>
          <w:b/>
          <w:sz w:val="20"/>
          <w:szCs w:val="20"/>
        </w:rPr>
      </w:pPr>
      <w:r w:rsidRPr="00273F25">
        <w:rPr>
          <w:rFonts w:cs="Arial"/>
          <w:b/>
          <w:sz w:val="20"/>
          <w:szCs w:val="20"/>
        </w:rPr>
        <w:t>RELATIONSHIPS WITH THE STATE</w:t>
      </w:r>
    </w:p>
    <w:p w14:paraId="0D3A93A7" w14:textId="77777777" w:rsidR="00370BEA" w:rsidRPr="00273F25" w:rsidRDefault="00370BEA" w:rsidP="00370BEA">
      <w:pPr>
        <w:pStyle w:val="Level4Body"/>
        <w:rPr>
          <w:rFonts w:cs="Arial"/>
          <w:sz w:val="20"/>
        </w:rPr>
      </w:pPr>
      <w:r w:rsidRPr="00273F25">
        <w:rPr>
          <w:rFonts w:cs="Arial"/>
          <w:sz w:val="20"/>
        </w:rPr>
        <w:t>The bidder should describe any dealings with the State over the previous five (5) years.  If the organization, its predecessor, or any Party named in the bidder’s proposal response has contracted with the State, the bidder should identify the contract number(s) and/or any other information available to identify such contract(s).  If no such contracts exist, so declare.</w:t>
      </w:r>
    </w:p>
    <w:p w14:paraId="1B3F28A4" w14:textId="77777777" w:rsidR="00370BEA" w:rsidRPr="00273F25" w:rsidRDefault="00370BEA" w:rsidP="00370BEA">
      <w:pPr>
        <w:pStyle w:val="Level4Body"/>
        <w:rPr>
          <w:rFonts w:cs="Arial"/>
          <w:sz w:val="20"/>
        </w:rPr>
      </w:pPr>
    </w:p>
    <w:p w14:paraId="6106CD2E" w14:textId="77777777" w:rsidR="00370BEA" w:rsidRPr="00273F25" w:rsidRDefault="00370BEA" w:rsidP="00370BEA">
      <w:pPr>
        <w:pStyle w:val="Level4"/>
        <w:rPr>
          <w:rFonts w:cs="Arial"/>
          <w:b/>
          <w:sz w:val="20"/>
          <w:szCs w:val="20"/>
        </w:rPr>
      </w:pPr>
      <w:r w:rsidRPr="00273F25">
        <w:rPr>
          <w:rFonts w:cs="Arial"/>
          <w:b/>
          <w:sz w:val="20"/>
          <w:szCs w:val="20"/>
        </w:rPr>
        <w:t>BIDDER'S EMPLOYEE RELATIONS TO STATE</w:t>
      </w:r>
    </w:p>
    <w:p w14:paraId="5CFA40FD" w14:textId="77777777" w:rsidR="00370BEA" w:rsidRPr="00273F25" w:rsidRDefault="00370BEA" w:rsidP="00370BEA">
      <w:pPr>
        <w:pStyle w:val="Level4Body"/>
        <w:rPr>
          <w:rFonts w:cs="Arial"/>
          <w:sz w:val="20"/>
        </w:rPr>
      </w:pPr>
      <w:r w:rsidRPr="00273F25">
        <w:rPr>
          <w:rFonts w:cs="Arial"/>
          <w:sz w:val="20"/>
        </w:rPr>
        <w:t>If any Party named in the bidder's proposal response is or was an employee of the State within the past twelve (12) months, identify the individual(s) by name, State agency with whom employed, job title or position held with the State, and separation date.  If no such relationship exists or has existed, so declare.</w:t>
      </w:r>
    </w:p>
    <w:p w14:paraId="079C1D9A" w14:textId="77777777" w:rsidR="00370BEA" w:rsidRPr="00273F25" w:rsidRDefault="00370BEA" w:rsidP="00370BEA">
      <w:pPr>
        <w:pStyle w:val="Level4Body"/>
        <w:rPr>
          <w:rFonts w:cs="Arial"/>
          <w:sz w:val="20"/>
        </w:rPr>
      </w:pPr>
    </w:p>
    <w:p w14:paraId="0B2861CF" w14:textId="77777777" w:rsidR="00370BEA" w:rsidRPr="00273F25" w:rsidRDefault="00370BEA" w:rsidP="00370BEA">
      <w:pPr>
        <w:pStyle w:val="Level4Body"/>
        <w:rPr>
          <w:rFonts w:cs="Arial"/>
          <w:sz w:val="20"/>
        </w:rPr>
      </w:pPr>
      <w:r w:rsidRPr="00273F25">
        <w:rPr>
          <w:rFonts w:cs="Arial"/>
          <w:sz w:val="20"/>
        </w:rPr>
        <w:t>If any employee of any agency of the State of Nebraska is employed by the bidder or is a Subcontractor to the bidder, as of the due date for proposal submission, identify all such persons by name, position held with the bidder, and position held with the State (including job title and agency).  Describe the responsibilities of such persons within the proposing organization.  If, after review of this information by the State, it is determined that a conflict of interest exists or may exist, the bidder may be disqualified from further consideration in this proposal.  If no such relationship exists, so declare.</w:t>
      </w:r>
    </w:p>
    <w:p w14:paraId="273CF2E8" w14:textId="77777777" w:rsidR="00370BEA" w:rsidRPr="00273F25" w:rsidRDefault="00370BEA" w:rsidP="00370BEA">
      <w:pPr>
        <w:pStyle w:val="Level4Body"/>
        <w:rPr>
          <w:rFonts w:cs="Arial"/>
          <w:sz w:val="20"/>
        </w:rPr>
      </w:pPr>
    </w:p>
    <w:p w14:paraId="683F644D" w14:textId="77777777" w:rsidR="00370BEA" w:rsidRPr="00273F25" w:rsidRDefault="00370BEA" w:rsidP="00370BEA">
      <w:pPr>
        <w:pStyle w:val="Level4"/>
        <w:rPr>
          <w:rFonts w:cs="Arial"/>
          <w:b/>
          <w:sz w:val="20"/>
          <w:szCs w:val="20"/>
        </w:rPr>
      </w:pPr>
      <w:r w:rsidRPr="00273F25">
        <w:rPr>
          <w:rFonts w:cs="Arial"/>
          <w:b/>
          <w:sz w:val="20"/>
          <w:szCs w:val="20"/>
        </w:rPr>
        <w:t>CONTRACT PERFORMANCE</w:t>
      </w:r>
    </w:p>
    <w:p w14:paraId="62F7DCC0" w14:textId="77777777" w:rsidR="00370BEA" w:rsidRPr="00273F25" w:rsidRDefault="00370BEA" w:rsidP="00370BEA">
      <w:pPr>
        <w:pStyle w:val="Level4Body"/>
        <w:rPr>
          <w:rFonts w:cs="Arial"/>
          <w:sz w:val="20"/>
        </w:rPr>
      </w:pPr>
      <w:r w:rsidRPr="00273F25">
        <w:rPr>
          <w:rFonts w:cs="Arial"/>
          <w:sz w:val="20"/>
        </w:rPr>
        <w:t>If the bidder or any proposed Subcontractor has had a contract terminated for default during the past five (5) years, all such instances must be described as required below.  Termination for default is defined as a notice to stop performance delivery due to the contractor's non-performance or poor performance, and the issue was either not litigated due to inaction on the part of the contractor or litigated and such litigation determined the contractor to be in default.</w:t>
      </w:r>
    </w:p>
    <w:p w14:paraId="59DC987A" w14:textId="77777777" w:rsidR="00370BEA" w:rsidRPr="00273F25" w:rsidRDefault="00370BEA" w:rsidP="00370BEA">
      <w:pPr>
        <w:pStyle w:val="Level4Body"/>
        <w:rPr>
          <w:rFonts w:cs="Arial"/>
          <w:sz w:val="20"/>
        </w:rPr>
      </w:pPr>
      <w:r w:rsidRPr="00273F25">
        <w:rPr>
          <w:rFonts w:cs="Arial"/>
          <w:sz w:val="20"/>
        </w:rPr>
        <w:t>It is mandatory that the bidder submit full details of all termination for default experienced during the past five (5) years, including the other Party's name, address, and telephone number.  The response to this section must present the bidder’s position on the matter.  The State will evaluate the facts and will score the bidder’s proposal accordingly.  If no such termination for default has been experienced by the contractor in the past five (5) years, so declare.</w:t>
      </w:r>
    </w:p>
    <w:p w14:paraId="7ED25B48" w14:textId="77777777" w:rsidR="00370BEA" w:rsidRPr="00273F25" w:rsidRDefault="00370BEA" w:rsidP="00370BEA">
      <w:pPr>
        <w:pStyle w:val="Level4Body"/>
        <w:rPr>
          <w:rFonts w:cs="Arial"/>
          <w:sz w:val="20"/>
        </w:rPr>
      </w:pPr>
    </w:p>
    <w:p w14:paraId="6704C6A0" w14:textId="77777777" w:rsidR="00370BEA" w:rsidRPr="00273F25" w:rsidRDefault="00370BEA" w:rsidP="00370BEA">
      <w:pPr>
        <w:pStyle w:val="Level4Body"/>
        <w:rPr>
          <w:rFonts w:cs="Arial"/>
          <w:sz w:val="20"/>
        </w:rPr>
      </w:pPr>
      <w:r w:rsidRPr="00273F25">
        <w:rPr>
          <w:rFonts w:cs="Arial"/>
          <w:sz w:val="20"/>
        </w:rPr>
        <w:t xml:space="preserve">If at any time during the past five (5) years, the bidder has had a contract terminated for convenience, non-performance, non-allocation of funds, or any other reason, describe fully all circumstances surrounding such termination, including the name and address of the other contracting Party.  </w:t>
      </w:r>
    </w:p>
    <w:p w14:paraId="3D44D080" w14:textId="77777777" w:rsidR="00370BEA" w:rsidRPr="00273F25" w:rsidRDefault="00370BEA" w:rsidP="00370BEA">
      <w:pPr>
        <w:pStyle w:val="Level4Body"/>
        <w:rPr>
          <w:rFonts w:cs="Arial"/>
          <w:sz w:val="20"/>
        </w:rPr>
      </w:pPr>
    </w:p>
    <w:p w14:paraId="13FF9951" w14:textId="77777777" w:rsidR="00370BEA" w:rsidRPr="00273F25" w:rsidRDefault="00370BEA" w:rsidP="00370BEA">
      <w:pPr>
        <w:pStyle w:val="Level4"/>
        <w:rPr>
          <w:rFonts w:cs="Arial"/>
          <w:b/>
          <w:sz w:val="20"/>
          <w:szCs w:val="20"/>
        </w:rPr>
      </w:pPr>
      <w:r w:rsidRPr="00273F25">
        <w:rPr>
          <w:rFonts w:cs="Arial"/>
          <w:b/>
          <w:sz w:val="20"/>
          <w:szCs w:val="20"/>
        </w:rPr>
        <w:t>SUMMARY OF BIDDER’S CORPORATE EXPERIENCE</w:t>
      </w:r>
    </w:p>
    <w:p w14:paraId="4FA97198" w14:textId="77777777" w:rsidR="00370BEA" w:rsidRPr="00273F25" w:rsidRDefault="00370BEA" w:rsidP="00370BEA">
      <w:pPr>
        <w:pStyle w:val="Level4Body"/>
        <w:rPr>
          <w:rFonts w:cs="Arial"/>
          <w:sz w:val="20"/>
        </w:rPr>
      </w:pPr>
      <w:r w:rsidRPr="00273F25">
        <w:rPr>
          <w:rFonts w:cs="Arial"/>
          <w:sz w:val="20"/>
        </w:rPr>
        <w:t>The bidder should provide a summary matrix listing the contractor’s previous projects similar to this solicitation in size, scope, and complexity.  The State will use no more than three (3) narrative project descriptions submitted by the bidder during its evaluation of the proposal.</w:t>
      </w:r>
    </w:p>
    <w:p w14:paraId="3277C4C3" w14:textId="77777777" w:rsidR="00370BEA" w:rsidRPr="00273F25" w:rsidRDefault="00370BEA" w:rsidP="00370BEA">
      <w:pPr>
        <w:pStyle w:val="Level4Body"/>
        <w:rPr>
          <w:rFonts w:cs="Arial"/>
          <w:sz w:val="20"/>
        </w:rPr>
      </w:pPr>
    </w:p>
    <w:p w14:paraId="37C43FF0" w14:textId="77777777" w:rsidR="00370BEA" w:rsidRPr="00273F25" w:rsidRDefault="00370BEA" w:rsidP="00370BEA">
      <w:pPr>
        <w:pStyle w:val="Level4Body"/>
        <w:rPr>
          <w:rFonts w:cs="Arial"/>
          <w:sz w:val="20"/>
        </w:rPr>
      </w:pPr>
      <w:r w:rsidRPr="00273F25">
        <w:rPr>
          <w:rFonts w:cs="Arial"/>
          <w:sz w:val="20"/>
        </w:rPr>
        <w:t>The bidder should address the following:</w:t>
      </w:r>
    </w:p>
    <w:p w14:paraId="7ED59E85" w14:textId="77777777" w:rsidR="00370BEA" w:rsidRPr="00273F25" w:rsidRDefault="00370BEA" w:rsidP="00370BEA">
      <w:pPr>
        <w:pStyle w:val="Level5"/>
        <w:numPr>
          <w:ilvl w:val="4"/>
          <w:numId w:val="16"/>
        </w:numPr>
        <w:ind w:left="3330" w:hanging="450"/>
        <w:rPr>
          <w:rFonts w:cs="Arial"/>
          <w:sz w:val="20"/>
          <w:szCs w:val="20"/>
        </w:rPr>
      </w:pPr>
      <w:r w:rsidRPr="00273F25">
        <w:rPr>
          <w:rFonts w:cs="Arial"/>
          <w:sz w:val="20"/>
          <w:szCs w:val="20"/>
        </w:rPr>
        <w:t>Provide narrative descriptions to highlight the similarities between the bidder’s experience and this solicitation.  These descriptions should include:</w:t>
      </w:r>
    </w:p>
    <w:p w14:paraId="642F4754" w14:textId="77777777" w:rsidR="00370BEA" w:rsidRPr="00273F25" w:rsidRDefault="00370BEA" w:rsidP="00370BEA">
      <w:pPr>
        <w:pStyle w:val="Level4Body"/>
        <w:rPr>
          <w:rFonts w:cs="Arial"/>
          <w:sz w:val="20"/>
        </w:rPr>
      </w:pPr>
    </w:p>
    <w:p w14:paraId="04D05AD4" w14:textId="77777777" w:rsidR="00370BEA" w:rsidRPr="00273F25" w:rsidRDefault="00370BEA" w:rsidP="00370BEA">
      <w:pPr>
        <w:pStyle w:val="Level6"/>
        <w:ind w:firstLine="0"/>
        <w:rPr>
          <w:rFonts w:cs="Arial"/>
          <w:sz w:val="20"/>
          <w:szCs w:val="20"/>
        </w:rPr>
      </w:pPr>
      <w:r w:rsidRPr="00273F25">
        <w:rPr>
          <w:rFonts w:cs="Arial"/>
          <w:sz w:val="20"/>
          <w:szCs w:val="20"/>
        </w:rPr>
        <w:t>The time period of the project;</w:t>
      </w:r>
    </w:p>
    <w:p w14:paraId="48392D6A" w14:textId="77777777" w:rsidR="00370BEA" w:rsidRPr="00273F25" w:rsidRDefault="00370BEA" w:rsidP="00370BEA">
      <w:pPr>
        <w:pStyle w:val="Level6"/>
        <w:ind w:firstLine="0"/>
        <w:rPr>
          <w:rFonts w:cs="Arial"/>
          <w:sz w:val="20"/>
          <w:szCs w:val="20"/>
        </w:rPr>
      </w:pPr>
      <w:r w:rsidRPr="00273F25">
        <w:rPr>
          <w:rFonts w:cs="Arial"/>
          <w:sz w:val="20"/>
          <w:szCs w:val="20"/>
        </w:rPr>
        <w:t>The scheduled and actual completion dates;</w:t>
      </w:r>
    </w:p>
    <w:p w14:paraId="54901067" w14:textId="77777777" w:rsidR="00370BEA" w:rsidRPr="00273F25" w:rsidRDefault="00370BEA" w:rsidP="00370BEA">
      <w:pPr>
        <w:pStyle w:val="Level6"/>
        <w:ind w:firstLine="0"/>
        <w:rPr>
          <w:rFonts w:cs="Arial"/>
          <w:sz w:val="20"/>
          <w:szCs w:val="20"/>
        </w:rPr>
      </w:pPr>
      <w:r w:rsidRPr="00273F25">
        <w:rPr>
          <w:rFonts w:cs="Arial"/>
          <w:sz w:val="20"/>
          <w:szCs w:val="20"/>
        </w:rPr>
        <w:t xml:space="preserve">The Contractor’s responsibilities; </w:t>
      </w:r>
    </w:p>
    <w:p w14:paraId="35D2118A" w14:textId="77777777" w:rsidR="00370BEA" w:rsidRPr="00273F25" w:rsidRDefault="00370BEA" w:rsidP="00370BEA">
      <w:pPr>
        <w:pStyle w:val="Level6"/>
        <w:ind w:left="4320"/>
        <w:rPr>
          <w:rFonts w:cs="Arial"/>
          <w:sz w:val="20"/>
          <w:szCs w:val="20"/>
        </w:rPr>
      </w:pPr>
      <w:r w:rsidRPr="00273F25">
        <w:rPr>
          <w:rFonts w:cs="Arial"/>
          <w:sz w:val="20"/>
          <w:szCs w:val="20"/>
        </w:rPr>
        <w:t>For reference purposes, a customer name (including the name of a</w:t>
      </w:r>
      <w:r>
        <w:rPr>
          <w:rFonts w:cs="Arial"/>
          <w:sz w:val="20"/>
          <w:szCs w:val="20"/>
        </w:rPr>
        <w:t xml:space="preserve"> </w:t>
      </w:r>
      <w:r w:rsidRPr="00273F25">
        <w:rPr>
          <w:rFonts w:cs="Arial"/>
          <w:sz w:val="20"/>
          <w:szCs w:val="20"/>
        </w:rPr>
        <w:t>contact person, a current telephone number, a facsimile number, and e-mail address); and</w:t>
      </w:r>
    </w:p>
    <w:p w14:paraId="56F7B7F8" w14:textId="77777777" w:rsidR="00370BEA" w:rsidRPr="00273F25" w:rsidRDefault="00370BEA" w:rsidP="00370BEA">
      <w:pPr>
        <w:pStyle w:val="Level6"/>
        <w:ind w:left="4320"/>
        <w:rPr>
          <w:rFonts w:cs="Arial"/>
          <w:sz w:val="20"/>
          <w:szCs w:val="20"/>
        </w:rPr>
      </w:pPr>
      <w:r w:rsidRPr="00273F25">
        <w:rPr>
          <w:rFonts w:cs="Arial"/>
          <w:sz w:val="20"/>
          <w:szCs w:val="20"/>
        </w:rPr>
        <w:t xml:space="preserve">Each project description should identify whether the work was performed as the prime Contractor or as a Subcontractor.  If a contractor performed as the prime Contractor, the description should provide the originally scheduled completion date and budget, as well as the actual (or currently planned) completion date and actual (or currently planned) budget.  </w:t>
      </w:r>
    </w:p>
    <w:p w14:paraId="785980F4" w14:textId="77777777" w:rsidR="00370BEA" w:rsidRPr="00273F25" w:rsidRDefault="00370BEA" w:rsidP="00370BEA">
      <w:pPr>
        <w:pStyle w:val="Level4Body"/>
        <w:rPr>
          <w:rFonts w:cs="Arial"/>
          <w:sz w:val="20"/>
        </w:rPr>
      </w:pPr>
    </w:p>
    <w:p w14:paraId="1CB50502" w14:textId="77777777" w:rsidR="00370BEA" w:rsidRPr="00273F25" w:rsidRDefault="00370BEA" w:rsidP="00370BEA">
      <w:pPr>
        <w:pStyle w:val="Level5"/>
        <w:numPr>
          <w:ilvl w:val="4"/>
          <w:numId w:val="16"/>
        </w:numPr>
        <w:ind w:left="3330" w:hanging="450"/>
        <w:rPr>
          <w:rFonts w:cs="Arial"/>
          <w:sz w:val="20"/>
          <w:szCs w:val="20"/>
        </w:rPr>
      </w:pPr>
      <w:r w:rsidRPr="00273F25">
        <w:rPr>
          <w:rFonts w:cs="Arial"/>
          <w:sz w:val="20"/>
          <w:szCs w:val="20"/>
        </w:rPr>
        <w:t>Bidder and Subcontractor(s) experience should be listed separately.  Narrative descriptions submitted for Subcontractors should be specifically identified as Subcontractor projects.</w:t>
      </w:r>
    </w:p>
    <w:p w14:paraId="678DD4A6" w14:textId="77777777" w:rsidR="00370BEA" w:rsidRPr="00273F25" w:rsidRDefault="00370BEA" w:rsidP="00370BEA">
      <w:pPr>
        <w:pStyle w:val="Level4Body"/>
        <w:rPr>
          <w:rFonts w:cs="Arial"/>
          <w:sz w:val="20"/>
        </w:rPr>
      </w:pPr>
    </w:p>
    <w:p w14:paraId="4723C39D" w14:textId="77777777" w:rsidR="00370BEA" w:rsidRPr="00273F25" w:rsidRDefault="00370BEA" w:rsidP="00370BEA">
      <w:pPr>
        <w:pStyle w:val="Level5"/>
        <w:numPr>
          <w:ilvl w:val="4"/>
          <w:numId w:val="16"/>
        </w:numPr>
        <w:ind w:left="3330" w:hanging="450"/>
        <w:rPr>
          <w:rFonts w:cs="Arial"/>
          <w:sz w:val="20"/>
          <w:szCs w:val="20"/>
        </w:rPr>
      </w:pPr>
      <w:r w:rsidRPr="00273F25">
        <w:rPr>
          <w:rFonts w:cs="Arial"/>
          <w:sz w:val="20"/>
          <w:szCs w:val="20"/>
        </w:rPr>
        <w:t xml:space="preserve">If the work was performed as a Subcontractor, the narrative description should identify the same information as requested for the bidders above.  In addition, Subcontractors should identify what share of contract costs, project responsibilities, and time period were performed as a Subcontractor.  </w:t>
      </w:r>
    </w:p>
    <w:p w14:paraId="421439AC" w14:textId="77777777" w:rsidR="00370BEA" w:rsidRPr="00273F25" w:rsidRDefault="00370BEA" w:rsidP="00370BEA">
      <w:pPr>
        <w:pStyle w:val="Level4Body"/>
        <w:rPr>
          <w:rFonts w:cs="Arial"/>
          <w:sz w:val="20"/>
        </w:rPr>
      </w:pPr>
    </w:p>
    <w:p w14:paraId="1CF55AF2" w14:textId="77777777" w:rsidR="00370BEA" w:rsidRPr="00273F25" w:rsidRDefault="00370BEA" w:rsidP="00370BEA">
      <w:pPr>
        <w:pStyle w:val="Level4"/>
        <w:rPr>
          <w:rFonts w:cs="Arial"/>
          <w:b/>
          <w:sz w:val="20"/>
          <w:szCs w:val="20"/>
        </w:rPr>
      </w:pPr>
      <w:r w:rsidRPr="00273F25">
        <w:rPr>
          <w:rFonts w:cs="Arial"/>
          <w:b/>
          <w:sz w:val="20"/>
          <w:szCs w:val="20"/>
        </w:rPr>
        <w:t>SUMMARY OF BIDDER’S PROPOSED PERSONNEL/MANAGEMENT APPROACH</w:t>
      </w:r>
    </w:p>
    <w:p w14:paraId="0BAEB921" w14:textId="77777777" w:rsidR="00370BEA" w:rsidRPr="00273F25" w:rsidRDefault="00370BEA" w:rsidP="00370BEA">
      <w:pPr>
        <w:pStyle w:val="Level4Body"/>
        <w:rPr>
          <w:rFonts w:cs="Arial"/>
          <w:sz w:val="20"/>
        </w:rPr>
      </w:pPr>
      <w:r w:rsidRPr="00273F25">
        <w:rPr>
          <w:rFonts w:cs="Arial"/>
          <w:sz w:val="20"/>
        </w:rPr>
        <w:t>The contractor should present a detailed description of its proposed approach to the management of the project.</w:t>
      </w:r>
    </w:p>
    <w:p w14:paraId="4900D7D7" w14:textId="77777777" w:rsidR="00370BEA" w:rsidRPr="00273F25" w:rsidRDefault="00370BEA" w:rsidP="00370BEA">
      <w:pPr>
        <w:pStyle w:val="Level4Body"/>
        <w:rPr>
          <w:rFonts w:cs="Arial"/>
          <w:sz w:val="20"/>
        </w:rPr>
      </w:pPr>
    </w:p>
    <w:p w14:paraId="40653D6E" w14:textId="77777777" w:rsidR="00370BEA" w:rsidRPr="00273F25" w:rsidRDefault="00370BEA" w:rsidP="00370BEA">
      <w:pPr>
        <w:pStyle w:val="Level4Body"/>
        <w:rPr>
          <w:rFonts w:cs="Arial"/>
          <w:sz w:val="20"/>
        </w:rPr>
      </w:pPr>
      <w:r w:rsidRPr="00273F25">
        <w:rPr>
          <w:rFonts w:cs="Arial"/>
          <w:sz w:val="20"/>
        </w:rPr>
        <w:t xml:space="preserve">The bidder should identify the specific professionals who will work on the State’s project if their company is awarded the contract resulting from this solicitation.  The names and titles of the team proposed for assignment to the State project should be identified in full, with a description of the team leadership, interface and support functions, and reporting relationships.  The primary work assigned to each person should also be identified.  </w:t>
      </w:r>
    </w:p>
    <w:p w14:paraId="06F27523" w14:textId="77777777" w:rsidR="00370BEA" w:rsidRPr="00273F25" w:rsidRDefault="00370BEA" w:rsidP="00370BEA">
      <w:pPr>
        <w:pStyle w:val="Level4Body"/>
        <w:rPr>
          <w:rFonts w:cs="Arial"/>
          <w:sz w:val="20"/>
        </w:rPr>
      </w:pPr>
    </w:p>
    <w:p w14:paraId="1E8480D4" w14:textId="77777777" w:rsidR="00370BEA" w:rsidRPr="00273F25" w:rsidRDefault="00370BEA" w:rsidP="00370BEA">
      <w:pPr>
        <w:pStyle w:val="Level4Body"/>
        <w:rPr>
          <w:rFonts w:cs="Arial"/>
          <w:sz w:val="20"/>
        </w:rPr>
      </w:pPr>
      <w:r w:rsidRPr="00273F25">
        <w:rPr>
          <w:rFonts w:cs="Arial"/>
          <w:sz w:val="20"/>
        </w:rPr>
        <w:t>The bidder should provide resumes for all personnel proposed by the bidder to work on the project.  The State will consider the resumes as a key indicator of the bidder’s understanding of the skill mixes required to carry out the requirements of the solicitation in addition to assessing the experience of specific individuals.</w:t>
      </w:r>
    </w:p>
    <w:p w14:paraId="5C4F18EF" w14:textId="77777777" w:rsidR="00370BEA" w:rsidRPr="00273F25" w:rsidRDefault="00370BEA" w:rsidP="00370BEA">
      <w:pPr>
        <w:pStyle w:val="Level4Body"/>
        <w:rPr>
          <w:rFonts w:cs="Arial"/>
          <w:sz w:val="20"/>
        </w:rPr>
      </w:pPr>
    </w:p>
    <w:p w14:paraId="617C7372" w14:textId="77777777" w:rsidR="00370BEA" w:rsidRPr="00273F25" w:rsidRDefault="00370BEA" w:rsidP="00370BEA">
      <w:pPr>
        <w:pStyle w:val="Level4Body"/>
        <w:rPr>
          <w:rFonts w:cs="Arial"/>
          <w:sz w:val="20"/>
        </w:rPr>
      </w:pPr>
      <w:r w:rsidRPr="00273F25">
        <w:rPr>
          <w:rFonts w:cs="Arial"/>
          <w:sz w:val="20"/>
        </w:rPr>
        <w:t>Resumes should not be longer than three (3) pages.  Resumes should include, at a minimum, academic background and degrees, professional certifications, understanding of the process, and at least three (3) references (name, address, and telephone number) who can attest to the competence and skill level of the individual.  Any changes in proposed personnel shall only be implemented after written approval from the State.</w:t>
      </w:r>
    </w:p>
    <w:p w14:paraId="7E65C875" w14:textId="77777777" w:rsidR="00370BEA" w:rsidRPr="00273F25" w:rsidRDefault="00370BEA" w:rsidP="00370BEA">
      <w:pPr>
        <w:pStyle w:val="Level4Body"/>
        <w:rPr>
          <w:rFonts w:cs="Arial"/>
          <w:sz w:val="20"/>
        </w:rPr>
      </w:pPr>
    </w:p>
    <w:p w14:paraId="21C82DDC" w14:textId="77777777" w:rsidR="00370BEA" w:rsidRPr="00273F25" w:rsidRDefault="00370BEA" w:rsidP="00370BEA">
      <w:pPr>
        <w:pStyle w:val="Level4"/>
        <w:rPr>
          <w:rFonts w:cs="Arial"/>
          <w:b/>
          <w:sz w:val="20"/>
          <w:szCs w:val="20"/>
        </w:rPr>
      </w:pPr>
      <w:r w:rsidRPr="00273F25">
        <w:rPr>
          <w:rFonts w:cs="Arial"/>
          <w:b/>
          <w:sz w:val="20"/>
          <w:szCs w:val="20"/>
        </w:rPr>
        <w:t>SUBCONTRACTORS</w:t>
      </w:r>
    </w:p>
    <w:p w14:paraId="1794266B" w14:textId="77777777" w:rsidR="00370BEA" w:rsidRPr="00273F25" w:rsidRDefault="00370BEA" w:rsidP="00370BEA">
      <w:pPr>
        <w:pStyle w:val="Level4Body"/>
        <w:rPr>
          <w:rFonts w:cs="Arial"/>
          <w:sz w:val="20"/>
        </w:rPr>
      </w:pPr>
      <w:r w:rsidRPr="00273F25">
        <w:rPr>
          <w:rFonts w:cs="Arial"/>
          <w:sz w:val="20"/>
        </w:rPr>
        <w:t>If the bidder intends to subcontract any part of its performance hereunder, the bidder should provide:</w:t>
      </w:r>
    </w:p>
    <w:p w14:paraId="29929404" w14:textId="77777777" w:rsidR="00370BEA" w:rsidRPr="00273F25" w:rsidRDefault="00370BEA" w:rsidP="00AC2304">
      <w:pPr>
        <w:pStyle w:val="Level5"/>
        <w:numPr>
          <w:ilvl w:val="4"/>
          <w:numId w:val="40"/>
        </w:numPr>
        <w:ind w:hanging="90"/>
        <w:rPr>
          <w:rFonts w:cs="Arial"/>
          <w:sz w:val="20"/>
          <w:szCs w:val="20"/>
        </w:rPr>
      </w:pPr>
      <w:r>
        <w:rPr>
          <w:rFonts w:cs="Arial"/>
          <w:sz w:val="20"/>
          <w:szCs w:val="20"/>
        </w:rPr>
        <w:t>N</w:t>
      </w:r>
      <w:r w:rsidRPr="00273F25">
        <w:rPr>
          <w:rFonts w:cs="Arial"/>
          <w:sz w:val="20"/>
          <w:szCs w:val="20"/>
        </w:rPr>
        <w:t>ame, address, and telephone number of the Subcontractor(s);</w:t>
      </w:r>
    </w:p>
    <w:p w14:paraId="77451951" w14:textId="77777777" w:rsidR="00370BEA" w:rsidRPr="00273F25" w:rsidRDefault="00370BEA" w:rsidP="00370BEA">
      <w:pPr>
        <w:pStyle w:val="Level5"/>
        <w:numPr>
          <w:ilvl w:val="5"/>
          <w:numId w:val="12"/>
        </w:numPr>
        <w:ind w:firstLine="0"/>
        <w:rPr>
          <w:rFonts w:cs="Arial"/>
          <w:sz w:val="20"/>
          <w:szCs w:val="20"/>
        </w:rPr>
      </w:pPr>
      <w:r>
        <w:rPr>
          <w:rFonts w:cs="Arial"/>
          <w:sz w:val="20"/>
          <w:szCs w:val="20"/>
        </w:rPr>
        <w:t>S</w:t>
      </w:r>
      <w:r w:rsidRPr="00273F25">
        <w:rPr>
          <w:rFonts w:cs="Arial"/>
          <w:sz w:val="20"/>
          <w:szCs w:val="20"/>
        </w:rPr>
        <w:t>pecific tasks for each Subcontractor(s);</w:t>
      </w:r>
    </w:p>
    <w:p w14:paraId="30E93DA6" w14:textId="77777777" w:rsidR="00370BEA" w:rsidRPr="00273F25" w:rsidRDefault="00370BEA" w:rsidP="00370BEA">
      <w:pPr>
        <w:pStyle w:val="Level5"/>
        <w:numPr>
          <w:ilvl w:val="5"/>
          <w:numId w:val="12"/>
        </w:numPr>
        <w:ind w:left="4320"/>
        <w:rPr>
          <w:rFonts w:cs="Arial"/>
          <w:sz w:val="20"/>
          <w:szCs w:val="20"/>
        </w:rPr>
      </w:pPr>
      <w:r>
        <w:rPr>
          <w:rFonts w:cs="Arial"/>
          <w:sz w:val="20"/>
          <w:szCs w:val="20"/>
        </w:rPr>
        <w:t>P</w:t>
      </w:r>
      <w:r w:rsidRPr="00273F25">
        <w:rPr>
          <w:rFonts w:cs="Arial"/>
          <w:sz w:val="20"/>
          <w:szCs w:val="20"/>
        </w:rPr>
        <w:t>ercentage of performance hours intended for each Subcontract; and</w:t>
      </w:r>
    </w:p>
    <w:p w14:paraId="7EEEE1A4" w14:textId="77777777" w:rsidR="00370BEA" w:rsidRPr="00273F25" w:rsidRDefault="00370BEA" w:rsidP="00370BEA">
      <w:pPr>
        <w:pStyle w:val="Level5"/>
        <w:numPr>
          <w:ilvl w:val="5"/>
          <w:numId w:val="12"/>
        </w:numPr>
        <w:ind w:firstLine="0"/>
        <w:rPr>
          <w:rFonts w:cs="Arial"/>
          <w:sz w:val="20"/>
          <w:szCs w:val="20"/>
        </w:rPr>
      </w:pPr>
      <w:r>
        <w:rPr>
          <w:rFonts w:cs="Arial"/>
          <w:sz w:val="20"/>
          <w:szCs w:val="20"/>
        </w:rPr>
        <w:t>T</w:t>
      </w:r>
      <w:r w:rsidRPr="00273F25">
        <w:rPr>
          <w:rFonts w:cs="Arial"/>
          <w:sz w:val="20"/>
          <w:szCs w:val="20"/>
        </w:rPr>
        <w:t>otal percentage of Subcontractor(s) performance hours.</w:t>
      </w:r>
    </w:p>
    <w:p w14:paraId="2D5356B4" w14:textId="77777777" w:rsidR="00370BEA" w:rsidRPr="00273F25" w:rsidRDefault="00370BEA" w:rsidP="00370BEA">
      <w:pPr>
        <w:pStyle w:val="Level4Body"/>
        <w:rPr>
          <w:rFonts w:cs="Arial"/>
          <w:sz w:val="20"/>
        </w:rPr>
      </w:pPr>
    </w:p>
    <w:p w14:paraId="7131F042" w14:textId="77777777" w:rsidR="00370BEA" w:rsidRPr="00273F25" w:rsidRDefault="00370BEA" w:rsidP="00370BEA">
      <w:pPr>
        <w:pStyle w:val="Level3"/>
        <w:rPr>
          <w:rFonts w:cs="Arial"/>
          <w:b/>
          <w:sz w:val="20"/>
          <w:szCs w:val="20"/>
        </w:rPr>
      </w:pPr>
      <w:r w:rsidRPr="00273F25">
        <w:rPr>
          <w:rFonts w:cs="Arial"/>
          <w:b/>
          <w:sz w:val="20"/>
          <w:szCs w:val="20"/>
        </w:rPr>
        <w:t xml:space="preserve">TECHNICAL APPROACH </w:t>
      </w:r>
    </w:p>
    <w:p w14:paraId="23DB0F03" w14:textId="77777777" w:rsidR="00370BEA" w:rsidRPr="00273F25" w:rsidRDefault="00370BEA" w:rsidP="00370BEA">
      <w:pPr>
        <w:pStyle w:val="Level3Body"/>
        <w:rPr>
          <w:rFonts w:cs="Arial"/>
          <w:sz w:val="20"/>
        </w:rPr>
      </w:pPr>
      <w:r w:rsidRPr="00273F25">
        <w:rPr>
          <w:rFonts w:cs="Arial"/>
          <w:sz w:val="20"/>
        </w:rPr>
        <w:t xml:space="preserve">The technical approach section of the Technical Proposal should consist of the following subsections:  </w:t>
      </w:r>
    </w:p>
    <w:p w14:paraId="25DBA375" w14:textId="77777777" w:rsidR="00370BEA" w:rsidRPr="00273F25" w:rsidRDefault="00370BEA" w:rsidP="00370BEA">
      <w:pPr>
        <w:pStyle w:val="Level3Body"/>
        <w:rPr>
          <w:rFonts w:cs="Arial"/>
          <w:sz w:val="20"/>
        </w:rPr>
      </w:pPr>
    </w:p>
    <w:p w14:paraId="761A9046" w14:textId="77777777" w:rsidR="00370BEA" w:rsidRPr="00273F25" w:rsidRDefault="00370BEA" w:rsidP="00370BEA">
      <w:pPr>
        <w:pStyle w:val="Level4"/>
        <w:rPr>
          <w:rFonts w:cs="Arial"/>
          <w:sz w:val="20"/>
          <w:szCs w:val="20"/>
        </w:rPr>
      </w:pPr>
      <w:r w:rsidRPr="00273F25">
        <w:rPr>
          <w:rFonts w:cs="Arial"/>
          <w:sz w:val="20"/>
          <w:szCs w:val="20"/>
        </w:rPr>
        <w:t>Understanding of the project requirements;</w:t>
      </w:r>
    </w:p>
    <w:p w14:paraId="741DC649" w14:textId="77777777" w:rsidR="00370BEA" w:rsidRPr="00273F25" w:rsidRDefault="00370BEA" w:rsidP="00370BEA">
      <w:pPr>
        <w:pStyle w:val="Level4"/>
        <w:rPr>
          <w:rFonts w:cs="Arial"/>
          <w:sz w:val="20"/>
          <w:szCs w:val="20"/>
        </w:rPr>
      </w:pPr>
      <w:r w:rsidRPr="00273F25">
        <w:rPr>
          <w:rFonts w:cs="Arial"/>
          <w:sz w:val="20"/>
          <w:szCs w:val="20"/>
        </w:rPr>
        <w:t>Proposed development approach;</w:t>
      </w:r>
    </w:p>
    <w:p w14:paraId="354CDE46" w14:textId="77777777" w:rsidR="00370BEA" w:rsidRPr="00273F25" w:rsidRDefault="00370BEA" w:rsidP="00370BEA">
      <w:pPr>
        <w:pStyle w:val="Level4"/>
        <w:rPr>
          <w:rFonts w:cs="Arial"/>
          <w:sz w:val="20"/>
          <w:szCs w:val="20"/>
        </w:rPr>
      </w:pPr>
      <w:r w:rsidRPr="00273F25">
        <w:rPr>
          <w:rFonts w:cs="Arial"/>
          <w:sz w:val="20"/>
          <w:szCs w:val="20"/>
        </w:rPr>
        <w:t>Technical Considerations and Challenges</w:t>
      </w:r>
    </w:p>
    <w:p w14:paraId="60F7F1BA" w14:textId="77777777" w:rsidR="00370BEA" w:rsidRPr="00273F25" w:rsidRDefault="00370BEA" w:rsidP="00370BEA">
      <w:pPr>
        <w:pStyle w:val="Level4"/>
        <w:rPr>
          <w:rFonts w:cs="Arial"/>
          <w:sz w:val="20"/>
          <w:szCs w:val="20"/>
        </w:rPr>
      </w:pPr>
      <w:r w:rsidRPr="00273F25">
        <w:rPr>
          <w:rFonts w:cs="Arial"/>
          <w:sz w:val="20"/>
          <w:szCs w:val="20"/>
        </w:rPr>
        <w:t xml:space="preserve">Detailed project work plan; </w:t>
      </w:r>
    </w:p>
    <w:p w14:paraId="230165A8" w14:textId="77777777" w:rsidR="00370BEA" w:rsidRPr="00273F25" w:rsidRDefault="00370BEA" w:rsidP="00370BEA">
      <w:pPr>
        <w:pStyle w:val="Level4"/>
        <w:rPr>
          <w:rFonts w:cs="Arial"/>
          <w:color w:val="000000"/>
          <w:sz w:val="20"/>
          <w:szCs w:val="20"/>
        </w:rPr>
      </w:pPr>
      <w:r w:rsidRPr="00273F25">
        <w:rPr>
          <w:rFonts w:cs="Arial"/>
          <w:sz w:val="20"/>
          <w:szCs w:val="20"/>
        </w:rPr>
        <w:t>Deliverables and Due Dates</w:t>
      </w:r>
    </w:p>
    <w:p w14:paraId="07A5A5E4" w14:textId="77777777" w:rsidR="00370BEA" w:rsidRPr="00273F25" w:rsidRDefault="00370BEA" w:rsidP="00370BEA">
      <w:pPr>
        <w:ind w:left="720"/>
        <w:rPr>
          <w:rFonts w:cs="Arial"/>
          <w:sz w:val="20"/>
          <w:szCs w:val="20"/>
        </w:rPr>
      </w:pPr>
    </w:p>
    <w:p w14:paraId="78D9D6B8" w14:textId="77777777" w:rsidR="00370BEA" w:rsidRPr="00273F25" w:rsidRDefault="00370BEA" w:rsidP="00370BEA">
      <w:pPr>
        <w:pStyle w:val="Header"/>
        <w:rPr>
          <w:rFonts w:cs="Arial"/>
          <w:sz w:val="20"/>
          <w:szCs w:val="20"/>
        </w:rPr>
      </w:pPr>
    </w:p>
    <w:p w14:paraId="580F4834" w14:textId="77777777" w:rsidR="00370BEA" w:rsidRPr="00273F25" w:rsidRDefault="00370BEA" w:rsidP="00370BEA">
      <w:pPr>
        <w:pStyle w:val="Level1"/>
        <w:numPr>
          <w:ilvl w:val="0"/>
          <w:numId w:val="0"/>
        </w:numPr>
        <w:ind w:left="360"/>
        <w:jc w:val="center"/>
        <w:rPr>
          <w:rFonts w:cs="Arial"/>
          <w:szCs w:val="20"/>
        </w:rPr>
      </w:pPr>
      <w:bookmarkStart w:id="434" w:name="_Toc133233048"/>
      <w:bookmarkStart w:id="435" w:name="_Toc133233049"/>
      <w:bookmarkStart w:id="436" w:name="_Toc133233050"/>
      <w:bookmarkStart w:id="437" w:name="_Toc133233051"/>
      <w:bookmarkStart w:id="438" w:name="_Toc133233052"/>
      <w:bookmarkStart w:id="439" w:name="_Toc133233053"/>
      <w:bookmarkStart w:id="440" w:name="_Toc133233054"/>
      <w:bookmarkStart w:id="441" w:name="_Toc133233055"/>
      <w:bookmarkStart w:id="442" w:name="_Toc461087347"/>
      <w:bookmarkStart w:id="443" w:name="_Toc461087448"/>
      <w:bookmarkStart w:id="444" w:name="_Toc461087592"/>
      <w:bookmarkStart w:id="445" w:name="_Toc461087771"/>
      <w:bookmarkStart w:id="446" w:name="_Toc461090059"/>
      <w:bookmarkStart w:id="447" w:name="_Toc461090162"/>
      <w:bookmarkStart w:id="448" w:name="_Toc461090265"/>
      <w:bookmarkStart w:id="449" w:name="_Toc461094083"/>
      <w:bookmarkStart w:id="450" w:name="_Toc461094185"/>
      <w:bookmarkStart w:id="451" w:name="_Toc461094287"/>
      <w:bookmarkStart w:id="452" w:name="_Toc461094390"/>
      <w:bookmarkStart w:id="453" w:name="_Toc461094501"/>
      <w:bookmarkStart w:id="454" w:name="_Toc464199493"/>
      <w:bookmarkStart w:id="455" w:name="_Toc464199595"/>
      <w:bookmarkStart w:id="456" w:name="_Toc464204950"/>
      <w:bookmarkStart w:id="457" w:name="_Toc464205087"/>
      <w:bookmarkStart w:id="458" w:name="_Toc464205192"/>
      <w:bookmarkStart w:id="459" w:name="_Toc464552568"/>
      <w:bookmarkStart w:id="460" w:name="_Toc464552782"/>
      <w:bookmarkStart w:id="461" w:name="_Toc464552888"/>
      <w:bookmarkStart w:id="462" w:name="_Toc464552995"/>
      <w:bookmarkStart w:id="463" w:name="_Toc430779811"/>
      <w:bookmarkStart w:id="464" w:name="_Toc430779812"/>
      <w:bookmarkStart w:id="465" w:name="_Toc139880754"/>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Fonts w:cs="Arial"/>
          <w:szCs w:val="20"/>
        </w:rPr>
        <w:br w:type="page"/>
      </w:r>
      <w:bookmarkStart w:id="466" w:name="_Toc142300359"/>
      <w:r w:rsidRPr="00273F25">
        <w:rPr>
          <w:rFonts w:cs="Arial"/>
          <w:szCs w:val="20"/>
        </w:rPr>
        <w:lastRenderedPageBreak/>
        <w:t>Form A</w:t>
      </w:r>
      <w:r w:rsidRPr="00273F25">
        <w:rPr>
          <w:rFonts w:cs="Arial"/>
          <w:szCs w:val="20"/>
        </w:rPr>
        <w:br/>
        <w:t>Contractor Proposal Point of Contact</w:t>
      </w:r>
      <w:bookmarkEnd w:id="465"/>
      <w:bookmarkEnd w:id="466"/>
    </w:p>
    <w:p w14:paraId="5D51DA5D" w14:textId="77777777" w:rsidR="00370BEA" w:rsidRPr="00273F25" w:rsidRDefault="00370BEA" w:rsidP="00370BEA">
      <w:pPr>
        <w:pStyle w:val="Heading1Body"/>
        <w:rPr>
          <w:rFonts w:cs="Arial"/>
          <w:szCs w:val="20"/>
        </w:rPr>
      </w:pPr>
      <w:r w:rsidRPr="00273F25">
        <w:rPr>
          <w:rFonts w:cs="Arial"/>
          <w:szCs w:val="20"/>
        </w:rPr>
        <w:t>Request for Proposal Number 115517 O3</w:t>
      </w:r>
    </w:p>
    <w:p w14:paraId="28331C12" w14:textId="77777777" w:rsidR="00370BEA" w:rsidRPr="00273F25" w:rsidRDefault="00370BEA" w:rsidP="00370BEA">
      <w:pPr>
        <w:pStyle w:val="Heading1Body"/>
        <w:rPr>
          <w:rFonts w:cs="Arial"/>
          <w:szCs w:val="20"/>
        </w:rPr>
      </w:pPr>
    </w:p>
    <w:p w14:paraId="4BC8A2CC" w14:textId="77777777" w:rsidR="00370BEA" w:rsidRPr="00273F25" w:rsidRDefault="00370BEA" w:rsidP="00370BEA">
      <w:pPr>
        <w:pStyle w:val="Level1Body"/>
        <w:rPr>
          <w:rFonts w:cs="Arial"/>
          <w:sz w:val="20"/>
        </w:rPr>
      </w:pPr>
      <w:r w:rsidRPr="00273F25">
        <w:rPr>
          <w:rFonts w:cs="Arial"/>
          <w:sz w:val="20"/>
        </w:rPr>
        <w:t xml:space="preserve">Form A should be completed and submitted with each response to this solicitation.  This is intended to provide the State with information on the contractor’s name and address, and the specific person(s) who are responsible for preparation of the contractor’s response.  </w:t>
      </w:r>
    </w:p>
    <w:p w14:paraId="6B1A5827" w14:textId="77777777" w:rsidR="00370BEA" w:rsidRPr="00273F25" w:rsidRDefault="00370BEA" w:rsidP="00370BEA">
      <w:pPr>
        <w:pStyle w:val="Level1Body"/>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70BEA" w:rsidRPr="00273F25" w14:paraId="6F3D632C" w14:textId="77777777" w:rsidTr="00E3421C">
        <w:tblPrEx>
          <w:tblCellMar>
            <w:top w:w="0" w:type="dxa"/>
            <w:bottom w:w="0" w:type="dxa"/>
          </w:tblCellMar>
        </w:tblPrEx>
        <w:trPr>
          <w:trHeight w:val="325"/>
        </w:trPr>
        <w:tc>
          <w:tcPr>
            <w:tcW w:w="10152" w:type="dxa"/>
            <w:gridSpan w:val="2"/>
            <w:vAlign w:val="center"/>
          </w:tcPr>
          <w:p w14:paraId="6CB4CD85" w14:textId="77777777" w:rsidR="00370BEA" w:rsidRPr="00273F25" w:rsidRDefault="00370BEA" w:rsidP="00E3421C">
            <w:pPr>
              <w:rPr>
                <w:rFonts w:cs="Arial"/>
                <w:sz w:val="20"/>
                <w:szCs w:val="20"/>
              </w:rPr>
            </w:pPr>
            <w:r w:rsidRPr="00273F25">
              <w:rPr>
                <w:rFonts w:cs="Arial"/>
                <w:sz w:val="20"/>
                <w:szCs w:val="20"/>
              </w:rPr>
              <w:t>Preparation of Response Contact Information</w:t>
            </w:r>
          </w:p>
        </w:tc>
      </w:tr>
      <w:tr w:rsidR="00370BEA" w:rsidRPr="00273F25" w14:paraId="38DE4733" w14:textId="77777777" w:rsidTr="00E3421C">
        <w:tblPrEx>
          <w:tblCellMar>
            <w:top w:w="0" w:type="dxa"/>
            <w:bottom w:w="0" w:type="dxa"/>
          </w:tblCellMar>
        </w:tblPrEx>
        <w:trPr>
          <w:trHeight w:val="325"/>
        </w:trPr>
        <w:tc>
          <w:tcPr>
            <w:tcW w:w="3348" w:type="dxa"/>
            <w:vAlign w:val="center"/>
          </w:tcPr>
          <w:p w14:paraId="21127291" w14:textId="77777777" w:rsidR="00370BEA" w:rsidRPr="00273F25" w:rsidRDefault="00370BEA" w:rsidP="00E3421C">
            <w:pPr>
              <w:keepNext/>
              <w:keepLines/>
              <w:jc w:val="left"/>
              <w:rPr>
                <w:rFonts w:cs="Arial"/>
                <w:sz w:val="20"/>
                <w:szCs w:val="20"/>
              </w:rPr>
            </w:pPr>
            <w:r w:rsidRPr="00273F25">
              <w:rPr>
                <w:rFonts w:cs="Arial"/>
                <w:sz w:val="20"/>
                <w:szCs w:val="20"/>
              </w:rPr>
              <w:t>Contractor Name:</w:t>
            </w:r>
          </w:p>
        </w:tc>
        <w:tc>
          <w:tcPr>
            <w:tcW w:w="6804" w:type="dxa"/>
            <w:vAlign w:val="center"/>
          </w:tcPr>
          <w:p w14:paraId="5BC1E796" w14:textId="77777777" w:rsidR="00370BEA" w:rsidRPr="00273F25" w:rsidRDefault="00370BEA" w:rsidP="00E3421C">
            <w:pPr>
              <w:keepNext/>
              <w:keepLines/>
              <w:jc w:val="left"/>
              <w:rPr>
                <w:rFonts w:cs="Arial"/>
                <w:sz w:val="20"/>
                <w:szCs w:val="20"/>
              </w:rPr>
            </w:pPr>
          </w:p>
        </w:tc>
      </w:tr>
      <w:tr w:rsidR="00370BEA" w:rsidRPr="00273F25" w14:paraId="0C5673E0" w14:textId="77777777" w:rsidTr="00E3421C">
        <w:tblPrEx>
          <w:tblCellMar>
            <w:top w:w="0" w:type="dxa"/>
            <w:bottom w:w="0" w:type="dxa"/>
          </w:tblCellMar>
        </w:tblPrEx>
        <w:trPr>
          <w:trHeight w:val="720"/>
        </w:trPr>
        <w:tc>
          <w:tcPr>
            <w:tcW w:w="3348" w:type="dxa"/>
            <w:vAlign w:val="center"/>
          </w:tcPr>
          <w:p w14:paraId="425E43F9" w14:textId="77777777" w:rsidR="00370BEA" w:rsidRPr="00273F25" w:rsidRDefault="00370BEA" w:rsidP="00E3421C">
            <w:pPr>
              <w:keepNext/>
              <w:keepLines/>
              <w:jc w:val="left"/>
              <w:rPr>
                <w:rFonts w:cs="Arial"/>
                <w:sz w:val="20"/>
                <w:szCs w:val="20"/>
              </w:rPr>
            </w:pPr>
            <w:r w:rsidRPr="00273F25">
              <w:rPr>
                <w:rFonts w:cs="Arial"/>
                <w:sz w:val="20"/>
                <w:szCs w:val="20"/>
              </w:rPr>
              <w:t>Contractor Address:</w:t>
            </w:r>
          </w:p>
        </w:tc>
        <w:tc>
          <w:tcPr>
            <w:tcW w:w="6804" w:type="dxa"/>
            <w:vAlign w:val="center"/>
          </w:tcPr>
          <w:p w14:paraId="35627622" w14:textId="77777777" w:rsidR="00370BEA" w:rsidRPr="00273F25" w:rsidRDefault="00370BEA" w:rsidP="00E3421C">
            <w:pPr>
              <w:keepNext/>
              <w:keepLines/>
              <w:jc w:val="left"/>
              <w:rPr>
                <w:rFonts w:cs="Arial"/>
                <w:sz w:val="20"/>
                <w:szCs w:val="20"/>
              </w:rPr>
            </w:pPr>
          </w:p>
          <w:p w14:paraId="1D5AC58E" w14:textId="77777777" w:rsidR="00370BEA" w:rsidRPr="00273F25" w:rsidRDefault="00370BEA" w:rsidP="00E3421C">
            <w:pPr>
              <w:keepNext/>
              <w:keepLines/>
              <w:jc w:val="left"/>
              <w:rPr>
                <w:rFonts w:cs="Arial"/>
                <w:sz w:val="20"/>
                <w:szCs w:val="20"/>
              </w:rPr>
            </w:pPr>
          </w:p>
          <w:p w14:paraId="3E598BD6" w14:textId="77777777" w:rsidR="00370BEA" w:rsidRPr="00273F25" w:rsidRDefault="00370BEA" w:rsidP="00E3421C">
            <w:pPr>
              <w:keepNext/>
              <w:keepLines/>
              <w:jc w:val="left"/>
              <w:rPr>
                <w:rFonts w:cs="Arial"/>
                <w:sz w:val="20"/>
                <w:szCs w:val="20"/>
              </w:rPr>
            </w:pPr>
          </w:p>
        </w:tc>
      </w:tr>
      <w:tr w:rsidR="00370BEA" w:rsidRPr="00273F25" w14:paraId="04E791BB" w14:textId="77777777" w:rsidTr="00E3421C">
        <w:tblPrEx>
          <w:tblCellMar>
            <w:top w:w="0" w:type="dxa"/>
            <w:bottom w:w="0" w:type="dxa"/>
          </w:tblCellMar>
        </w:tblPrEx>
        <w:trPr>
          <w:trHeight w:val="326"/>
        </w:trPr>
        <w:tc>
          <w:tcPr>
            <w:tcW w:w="3348" w:type="dxa"/>
            <w:vAlign w:val="center"/>
          </w:tcPr>
          <w:p w14:paraId="6BA817C3" w14:textId="77777777" w:rsidR="00370BEA" w:rsidRPr="00273F25" w:rsidRDefault="00370BEA" w:rsidP="00E3421C">
            <w:pPr>
              <w:keepNext/>
              <w:keepLines/>
              <w:jc w:val="left"/>
              <w:rPr>
                <w:rFonts w:cs="Arial"/>
                <w:sz w:val="20"/>
                <w:szCs w:val="20"/>
              </w:rPr>
            </w:pPr>
            <w:r w:rsidRPr="00273F25">
              <w:rPr>
                <w:rFonts w:cs="Arial"/>
                <w:sz w:val="20"/>
                <w:szCs w:val="20"/>
              </w:rPr>
              <w:t>Contact Person &amp; Title:</w:t>
            </w:r>
          </w:p>
        </w:tc>
        <w:tc>
          <w:tcPr>
            <w:tcW w:w="6804" w:type="dxa"/>
            <w:vAlign w:val="center"/>
          </w:tcPr>
          <w:p w14:paraId="2AA4874E" w14:textId="77777777" w:rsidR="00370BEA" w:rsidRPr="00273F25" w:rsidRDefault="00370BEA" w:rsidP="00E3421C">
            <w:pPr>
              <w:keepNext/>
              <w:keepLines/>
              <w:jc w:val="left"/>
              <w:rPr>
                <w:rFonts w:cs="Arial"/>
                <w:sz w:val="20"/>
                <w:szCs w:val="20"/>
              </w:rPr>
            </w:pPr>
          </w:p>
        </w:tc>
      </w:tr>
      <w:tr w:rsidR="00370BEA" w:rsidRPr="00273F25" w14:paraId="539EE427" w14:textId="77777777" w:rsidTr="00E3421C">
        <w:tblPrEx>
          <w:tblCellMar>
            <w:top w:w="0" w:type="dxa"/>
            <w:bottom w:w="0" w:type="dxa"/>
          </w:tblCellMar>
        </w:tblPrEx>
        <w:trPr>
          <w:trHeight w:val="325"/>
        </w:trPr>
        <w:tc>
          <w:tcPr>
            <w:tcW w:w="3348" w:type="dxa"/>
            <w:vAlign w:val="center"/>
          </w:tcPr>
          <w:p w14:paraId="42CE76F8" w14:textId="77777777" w:rsidR="00370BEA" w:rsidRPr="00273F25" w:rsidRDefault="00370BEA" w:rsidP="00E3421C">
            <w:pPr>
              <w:keepNext/>
              <w:keepLines/>
              <w:jc w:val="left"/>
              <w:rPr>
                <w:rFonts w:cs="Arial"/>
                <w:sz w:val="20"/>
                <w:szCs w:val="20"/>
              </w:rPr>
            </w:pPr>
            <w:r w:rsidRPr="00273F25">
              <w:rPr>
                <w:rFonts w:cs="Arial"/>
                <w:sz w:val="20"/>
                <w:szCs w:val="20"/>
              </w:rPr>
              <w:t>E-mail Address:</w:t>
            </w:r>
          </w:p>
        </w:tc>
        <w:tc>
          <w:tcPr>
            <w:tcW w:w="6804" w:type="dxa"/>
            <w:vAlign w:val="center"/>
          </w:tcPr>
          <w:p w14:paraId="05B6DF3D" w14:textId="77777777" w:rsidR="00370BEA" w:rsidRPr="00273F25" w:rsidRDefault="00370BEA" w:rsidP="00E3421C">
            <w:pPr>
              <w:keepNext/>
              <w:keepLines/>
              <w:jc w:val="left"/>
              <w:rPr>
                <w:rFonts w:cs="Arial"/>
                <w:sz w:val="20"/>
                <w:szCs w:val="20"/>
              </w:rPr>
            </w:pPr>
          </w:p>
        </w:tc>
      </w:tr>
      <w:tr w:rsidR="00370BEA" w:rsidRPr="00273F25" w14:paraId="0E4BA28A" w14:textId="77777777" w:rsidTr="00E3421C">
        <w:tblPrEx>
          <w:tblCellMar>
            <w:top w:w="0" w:type="dxa"/>
            <w:bottom w:w="0" w:type="dxa"/>
          </w:tblCellMar>
        </w:tblPrEx>
        <w:trPr>
          <w:trHeight w:val="326"/>
        </w:trPr>
        <w:tc>
          <w:tcPr>
            <w:tcW w:w="3348" w:type="dxa"/>
            <w:vAlign w:val="center"/>
          </w:tcPr>
          <w:p w14:paraId="11A38077" w14:textId="77777777" w:rsidR="00370BEA" w:rsidRPr="00273F25" w:rsidRDefault="00370BEA" w:rsidP="00E3421C">
            <w:pPr>
              <w:keepNext/>
              <w:keepLines/>
              <w:jc w:val="left"/>
              <w:rPr>
                <w:rFonts w:cs="Arial"/>
                <w:sz w:val="20"/>
                <w:szCs w:val="20"/>
              </w:rPr>
            </w:pPr>
            <w:r w:rsidRPr="00273F25">
              <w:rPr>
                <w:rFonts w:cs="Arial"/>
                <w:sz w:val="20"/>
                <w:szCs w:val="20"/>
              </w:rPr>
              <w:t>Telephone Number (Office):</w:t>
            </w:r>
          </w:p>
        </w:tc>
        <w:tc>
          <w:tcPr>
            <w:tcW w:w="6804" w:type="dxa"/>
            <w:vAlign w:val="center"/>
          </w:tcPr>
          <w:p w14:paraId="488415F8" w14:textId="77777777" w:rsidR="00370BEA" w:rsidRPr="00273F25" w:rsidRDefault="00370BEA" w:rsidP="00E3421C">
            <w:pPr>
              <w:keepNext/>
              <w:keepLines/>
              <w:jc w:val="left"/>
              <w:rPr>
                <w:rFonts w:cs="Arial"/>
                <w:sz w:val="20"/>
                <w:szCs w:val="20"/>
              </w:rPr>
            </w:pPr>
          </w:p>
        </w:tc>
      </w:tr>
      <w:tr w:rsidR="00370BEA" w:rsidRPr="00273F25" w14:paraId="71F525C7" w14:textId="77777777" w:rsidTr="00E3421C">
        <w:tblPrEx>
          <w:tblCellMar>
            <w:top w:w="0" w:type="dxa"/>
            <w:bottom w:w="0" w:type="dxa"/>
          </w:tblCellMar>
        </w:tblPrEx>
        <w:trPr>
          <w:trHeight w:val="326"/>
        </w:trPr>
        <w:tc>
          <w:tcPr>
            <w:tcW w:w="3348" w:type="dxa"/>
            <w:vAlign w:val="center"/>
          </w:tcPr>
          <w:p w14:paraId="06A73AA3" w14:textId="77777777" w:rsidR="00370BEA" w:rsidRPr="00273F25" w:rsidRDefault="00370BEA" w:rsidP="00E3421C">
            <w:pPr>
              <w:keepNext/>
              <w:keepLines/>
              <w:jc w:val="left"/>
              <w:rPr>
                <w:rFonts w:cs="Arial"/>
                <w:sz w:val="20"/>
                <w:szCs w:val="20"/>
              </w:rPr>
            </w:pPr>
            <w:r w:rsidRPr="00273F25">
              <w:rPr>
                <w:rFonts w:cs="Arial"/>
                <w:sz w:val="20"/>
                <w:szCs w:val="20"/>
              </w:rPr>
              <w:t>Telephone Number (Cellular):</w:t>
            </w:r>
          </w:p>
        </w:tc>
        <w:tc>
          <w:tcPr>
            <w:tcW w:w="6804" w:type="dxa"/>
            <w:vAlign w:val="center"/>
          </w:tcPr>
          <w:p w14:paraId="58814306" w14:textId="77777777" w:rsidR="00370BEA" w:rsidRPr="00273F25" w:rsidRDefault="00370BEA" w:rsidP="00E3421C">
            <w:pPr>
              <w:keepNext/>
              <w:keepLines/>
              <w:jc w:val="left"/>
              <w:rPr>
                <w:rFonts w:cs="Arial"/>
                <w:sz w:val="20"/>
                <w:szCs w:val="20"/>
              </w:rPr>
            </w:pPr>
          </w:p>
        </w:tc>
      </w:tr>
      <w:tr w:rsidR="00370BEA" w:rsidRPr="00273F25" w14:paraId="48CE2E83" w14:textId="77777777" w:rsidTr="00E3421C">
        <w:tblPrEx>
          <w:tblCellMar>
            <w:top w:w="0" w:type="dxa"/>
            <w:bottom w:w="0" w:type="dxa"/>
          </w:tblCellMar>
        </w:tblPrEx>
        <w:trPr>
          <w:trHeight w:val="326"/>
        </w:trPr>
        <w:tc>
          <w:tcPr>
            <w:tcW w:w="3348" w:type="dxa"/>
            <w:vAlign w:val="center"/>
          </w:tcPr>
          <w:p w14:paraId="64B73302" w14:textId="77777777" w:rsidR="00370BEA" w:rsidRPr="00273F25" w:rsidRDefault="00370BEA" w:rsidP="00E3421C">
            <w:pPr>
              <w:keepNext/>
              <w:keepLines/>
              <w:jc w:val="left"/>
              <w:rPr>
                <w:rFonts w:cs="Arial"/>
                <w:sz w:val="20"/>
                <w:szCs w:val="20"/>
              </w:rPr>
            </w:pPr>
            <w:r w:rsidRPr="00273F25">
              <w:rPr>
                <w:rFonts w:cs="Arial"/>
                <w:sz w:val="20"/>
                <w:szCs w:val="20"/>
              </w:rPr>
              <w:t>Fax Number:</w:t>
            </w:r>
          </w:p>
        </w:tc>
        <w:tc>
          <w:tcPr>
            <w:tcW w:w="6804" w:type="dxa"/>
            <w:vAlign w:val="center"/>
          </w:tcPr>
          <w:p w14:paraId="632CCD55" w14:textId="77777777" w:rsidR="00370BEA" w:rsidRPr="00273F25" w:rsidRDefault="00370BEA" w:rsidP="00E3421C">
            <w:pPr>
              <w:keepNext/>
              <w:keepLines/>
              <w:jc w:val="left"/>
              <w:rPr>
                <w:rFonts w:cs="Arial"/>
                <w:sz w:val="20"/>
                <w:szCs w:val="20"/>
              </w:rPr>
            </w:pPr>
          </w:p>
        </w:tc>
      </w:tr>
    </w:tbl>
    <w:p w14:paraId="28DB425D" w14:textId="77777777" w:rsidR="00370BEA" w:rsidRPr="00273F25" w:rsidRDefault="00370BEA" w:rsidP="00370BEA">
      <w:pPr>
        <w:pStyle w:val="Level1Body"/>
        <w:rPr>
          <w:rFonts w:cs="Arial"/>
          <w:sz w:val="20"/>
        </w:rPr>
      </w:pPr>
    </w:p>
    <w:p w14:paraId="7E8DBD67" w14:textId="77777777" w:rsidR="00370BEA" w:rsidRPr="00273F25" w:rsidRDefault="00370BEA" w:rsidP="00370BEA">
      <w:pPr>
        <w:pStyle w:val="Level1Body"/>
        <w:rPr>
          <w:rFonts w:cs="Arial"/>
          <w:sz w:val="20"/>
        </w:rPr>
      </w:pPr>
      <w:r w:rsidRPr="00273F25">
        <w:rPr>
          <w:rFonts w:cs="Arial"/>
          <w:sz w:val="20"/>
        </w:rPr>
        <w:t>Each contractor should also designate a specific contact person who will be responsible for responding to the State if any clarifications of the contractor’s response should become necessary.  This will also be the person who the State contacts to set up a presentation/demonstration, if required.</w:t>
      </w:r>
    </w:p>
    <w:p w14:paraId="1EA80D89" w14:textId="77777777" w:rsidR="00370BEA" w:rsidRPr="00273F25" w:rsidRDefault="00370BEA" w:rsidP="00370BEA">
      <w:pPr>
        <w:pStyle w:val="Level1Body"/>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70BEA" w:rsidRPr="00273F25" w14:paraId="3AEBECC4" w14:textId="77777777" w:rsidTr="00E3421C">
        <w:tblPrEx>
          <w:tblCellMar>
            <w:top w:w="0" w:type="dxa"/>
            <w:bottom w:w="0" w:type="dxa"/>
          </w:tblCellMar>
        </w:tblPrEx>
        <w:trPr>
          <w:trHeight w:val="325"/>
        </w:trPr>
        <w:tc>
          <w:tcPr>
            <w:tcW w:w="10152" w:type="dxa"/>
            <w:gridSpan w:val="2"/>
            <w:vAlign w:val="center"/>
          </w:tcPr>
          <w:p w14:paraId="301BF0A6" w14:textId="77777777" w:rsidR="00370BEA" w:rsidRPr="00273F25" w:rsidRDefault="00370BEA" w:rsidP="00E3421C">
            <w:pPr>
              <w:rPr>
                <w:rFonts w:cs="Arial"/>
                <w:sz w:val="20"/>
                <w:szCs w:val="20"/>
              </w:rPr>
            </w:pPr>
            <w:r w:rsidRPr="00273F25">
              <w:rPr>
                <w:rFonts w:cs="Arial"/>
                <w:sz w:val="20"/>
                <w:szCs w:val="20"/>
              </w:rPr>
              <w:t>Communication with the State Contact Information</w:t>
            </w:r>
          </w:p>
        </w:tc>
      </w:tr>
      <w:tr w:rsidR="00370BEA" w:rsidRPr="00273F25" w14:paraId="77A3AD6B" w14:textId="77777777" w:rsidTr="00E3421C">
        <w:tblPrEx>
          <w:tblCellMar>
            <w:top w:w="0" w:type="dxa"/>
            <w:bottom w:w="0" w:type="dxa"/>
          </w:tblCellMar>
        </w:tblPrEx>
        <w:trPr>
          <w:trHeight w:val="325"/>
        </w:trPr>
        <w:tc>
          <w:tcPr>
            <w:tcW w:w="3348" w:type="dxa"/>
            <w:vAlign w:val="center"/>
          </w:tcPr>
          <w:p w14:paraId="07E6FA97" w14:textId="77777777" w:rsidR="00370BEA" w:rsidRPr="00273F25" w:rsidRDefault="00370BEA" w:rsidP="00E3421C">
            <w:pPr>
              <w:keepNext/>
              <w:keepLines/>
              <w:jc w:val="left"/>
              <w:rPr>
                <w:rFonts w:cs="Arial"/>
                <w:sz w:val="20"/>
                <w:szCs w:val="20"/>
              </w:rPr>
            </w:pPr>
            <w:r w:rsidRPr="00273F25">
              <w:rPr>
                <w:rFonts w:cs="Arial"/>
                <w:sz w:val="20"/>
                <w:szCs w:val="20"/>
              </w:rPr>
              <w:t>Contractor Name:</w:t>
            </w:r>
          </w:p>
        </w:tc>
        <w:tc>
          <w:tcPr>
            <w:tcW w:w="6804" w:type="dxa"/>
            <w:vAlign w:val="center"/>
          </w:tcPr>
          <w:p w14:paraId="43282F19" w14:textId="77777777" w:rsidR="00370BEA" w:rsidRPr="00273F25" w:rsidRDefault="00370BEA" w:rsidP="00E3421C">
            <w:pPr>
              <w:keepNext/>
              <w:keepLines/>
              <w:jc w:val="left"/>
              <w:rPr>
                <w:rFonts w:cs="Arial"/>
                <w:sz w:val="20"/>
                <w:szCs w:val="20"/>
              </w:rPr>
            </w:pPr>
          </w:p>
        </w:tc>
      </w:tr>
      <w:tr w:rsidR="00370BEA" w:rsidRPr="00273F25" w14:paraId="47214906" w14:textId="77777777" w:rsidTr="00E3421C">
        <w:tblPrEx>
          <w:tblCellMar>
            <w:top w:w="0" w:type="dxa"/>
            <w:bottom w:w="0" w:type="dxa"/>
          </w:tblCellMar>
        </w:tblPrEx>
        <w:trPr>
          <w:trHeight w:val="720"/>
        </w:trPr>
        <w:tc>
          <w:tcPr>
            <w:tcW w:w="3348" w:type="dxa"/>
            <w:vAlign w:val="center"/>
          </w:tcPr>
          <w:p w14:paraId="5D40CBD1" w14:textId="77777777" w:rsidR="00370BEA" w:rsidRPr="00273F25" w:rsidRDefault="00370BEA" w:rsidP="00E3421C">
            <w:pPr>
              <w:keepNext/>
              <w:keepLines/>
              <w:jc w:val="left"/>
              <w:rPr>
                <w:rFonts w:cs="Arial"/>
                <w:sz w:val="20"/>
                <w:szCs w:val="20"/>
              </w:rPr>
            </w:pPr>
            <w:r w:rsidRPr="00273F25">
              <w:rPr>
                <w:rFonts w:cs="Arial"/>
                <w:sz w:val="20"/>
                <w:szCs w:val="20"/>
              </w:rPr>
              <w:t>Contractor Address:</w:t>
            </w:r>
          </w:p>
        </w:tc>
        <w:tc>
          <w:tcPr>
            <w:tcW w:w="6804" w:type="dxa"/>
            <w:vAlign w:val="center"/>
          </w:tcPr>
          <w:p w14:paraId="19D80B23" w14:textId="77777777" w:rsidR="00370BEA" w:rsidRPr="00273F25" w:rsidRDefault="00370BEA" w:rsidP="00E3421C">
            <w:pPr>
              <w:keepNext/>
              <w:keepLines/>
              <w:jc w:val="left"/>
              <w:rPr>
                <w:rFonts w:cs="Arial"/>
                <w:sz w:val="20"/>
                <w:szCs w:val="20"/>
              </w:rPr>
            </w:pPr>
          </w:p>
          <w:p w14:paraId="102FFB02" w14:textId="77777777" w:rsidR="00370BEA" w:rsidRPr="00273F25" w:rsidRDefault="00370BEA" w:rsidP="00E3421C">
            <w:pPr>
              <w:keepNext/>
              <w:keepLines/>
              <w:jc w:val="left"/>
              <w:rPr>
                <w:rFonts w:cs="Arial"/>
                <w:sz w:val="20"/>
                <w:szCs w:val="20"/>
              </w:rPr>
            </w:pPr>
          </w:p>
          <w:p w14:paraId="1BBD4589" w14:textId="77777777" w:rsidR="00370BEA" w:rsidRPr="00273F25" w:rsidRDefault="00370BEA" w:rsidP="00E3421C">
            <w:pPr>
              <w:keepNext/>
              <w:keepLines/>
              <w:jc w:val="left"/>
              <w:rPr>
                <w:rFonts w:cs="Arial"/>
                <w:sz w:val="20"/>
                <w:szCs w:val="20"/>
              </w:rPr>
            </w:pPr>
          </w:p>
        </w:tc>
      </w:tr>
      <w:tr w:rsidR="00370BEA" w:rsidRPr="00273F25" w14:paraId="7B80781C" w14:textId="77777777" w:rsidTr="00E3421C">
        <w:tblPrEx>
          <w:tblCellMar>
            <w:top w:w="0" w:type="dxa"/>
            <w:bottom w:w="0" w:type="dxa"/>
          </w:tblCellMar>
        </w:tblPrEx>
        <w:trPr>
          <w:trHeight w:val="326"/>
        </w:trPr>
        <w:tc>
          <w:tcPr>
            <w:tcW w:w="3348" w:type="dxa"/>
            <w:vAlign w:val="center"/>
          </w:tcPr>
          <w:p w14:paraId="62FB441E" w14:textId="77777777" w:rsidR="00370BEA" w:rsidRPr="00273F25" w:rsidRDefault="00370BEA" w:rsidP="00E3421C">
            <w:pPr>
              <w:keepNext/>
              <w:keepLines/>
              <w:jc w:val="left"/>
              <w:rPr>
                <w:rFonts w:cs="Arial"/>
                <w:sz w:val="20"/>
                <w:szCs w:val="20"/>
              </w:rPr>
            </w:pPr>
            <w:r w:rsidRPr="00273F25">
              <w:rPr>
                <w:rFonts w:cs="Arial"/>
                <w:sz w:val="20"/>
                <w:szCs w:val="20"/>
              </w:rPr>
              <w:t>Contact Person &amp; Title:</w:t>
            </w:r>
          </w:p>
        </w:tc>
        <w:tc>
          <w:tcPr>
            <w:tcW w:w="6804" w:type="dxa"/>
            <w:vAlign w:val="center"/>
          </w:tcPr>
          <w:p w14:paraId="5C71240A" w14:textId="77777777" w:rsidR="00370BEA" w:rsidRPr="00273F25" w:rsidRDefault="00370BEA" w:rsidP="00E3421C">
            <w:pPr>
              <w:keepNext/>
              <w:keepLines/>
              <w:jc w:val="left"/>
              <w:rPr>
                <w:rFonts w:cs="Arial"/>
                <w:sz w:val="20"/>
                <w:szCs w:val="20"/>
              </w:rPr>
            </w:pPr>
          </w:p>
        </w:tc>
      </w:tr>
      <w:tr w:rsidR="00370BEA" w:rsidRPr="00273F25" w14:paraId="504563C1" w14:textId="77777777" w:rsidTr="00E3421C">
        <w:tblPrEx>
          <w:tblCellMar>
            <w:top w:w="0" w:type="dxa"/>
            <w:bottom w:w="0" w:type="dxa"/>
          </w:tblCellMar>
        </w:tblPrEx>
        <w:trPr>
          <w:trHeight w:val="325"/>
        </w:trPr>
        <w:tc>
          <w:tcPr>
            <w:tcW w:w="3348" w:type="dxa"/>
            <w:vAlign w:val="center"/>
          </w:tcPr>
          <w:p w14:paraId="0A8CBA45" w14:textId="77777777" w:rsidR="00370BEA" w:rsidRPr="00273F25" w:rsidRDefault="00370BEA" w:rsidP="00E3421C">
            <w:pPr>
              <w:keepNext/>
              <w:keepLines/>
              <w:jc w:val="left"/>
              <w:rPr>
                <w:rFonts w:cs="Arial"/>
                <w:sz w:val="20"/>
                <w:szCs w:val="20"/>
              </w:rPr>
            </w:pPr>
            <w:r w:rsidRPr="00273F25">
              <w:rPr>
                <w:rFonts w:cs="Arial"/>
                <w:sz w:val="20"/>
                <w:szCs w:val="20"/>
              </w:rPr>
              <w:t>E-mail Address:</w:t>
            </w:r>
          </w:p>
        </w:tc>
        <w:tc>
          <w:tcPr>
            <w:tcW w:w="6804" w:type="dxa"/>
            <w:vAlign w:val="center"/>
          </w:tcPr>
          <w:p w14:paraId="53D2925A" w14:textId="77777777" w:rsidR="00370BEA" w:rsidRPr="00273F25" w:rsidRDefault="00370BEA" w:rsidP="00E3421C">
            <w:pPr>
              <w:keepNext/>
              <w:keepLines/>
              <w:jc w:val="left"/>
              <w:rPr>
                <w:rFonts w:cs="Arial"/>
                <w:sz w:val="20"/>
                <w:szCs w:val="20"/>
              </w:rPr>
            </w:pPr>
          </w:p>
        </w:tc>
      </w:tr>
      <w:tr w:rsidR="00370BEA" w:rsidRPr="00273F25" w14:paraId="25AF9EFF" w14:textId="77777777" w:rsidTr="00E3421C">
        <w:tblPrEx>
          <w:tblCellMar>
            <w:top w:w="0" w:type="dxa"/>
            <w:bottom w:w="0" w:type="dxa"/>
          </w:tblCellMar>
        </w:tblPrEx>
        <w:trPr>
          <w:trHeight w:val="326"/>
        </w:trPr>
        <w:tc>
          <w:tcPr>
            <w:tcW w:w="3348" w:type="dxa"/>
            <w:vAlign w:val="center"/>
          </w:tcPr>
          <w:p w14:paraId="1110D3E2" w14:textId="77777777" w:rsidR="00370BEA" w:rsidRPr="00273F25" w:rsidRDefault="00370BEA" w:rsidP="00E3421C">
            <w:pPr>
              <w:keepNext/>
              <w:keepLines/>
              <w:jc w:val="left"/>
              <w:rPr>
                <w:rFonts w:cs="Arial"/>
                <w:sz w:val="20"/>
                <w:szCs w:val="20"/>
              </w:rPr>
            </w:pPr>
            <w:r w:rsidRPr="00273F25">
              <w:rPr>
                <w:rFonts w:cs="Arial"/>
                <w:sz w:val="20"/>
                <w:szCs w:val="20"/>
              </w:rPr>
              <w:t>Telephone Number (Office):</w:t>
            </w:r>
          </w:p>
        </w:tc>
        <w:tc>
          <w:tcPr>
            <w:tcW w:w="6804" w:type="dxa"/>
            <w:vAlign w:val="center"/>
          </w:tcPr>
          <w:p w14:paraId="4D9D46BD" w14:textId="77777777" w:rsidR="00370BEA" w:rsidRPr="00273F25" w:rsidRDefault="00370BEA" w:rsidP="00E3421C">
            <w:pPr>
              <w:keepNext/>
              <w:keepLines/>
              <w:jc w:val="left"/>
              <w:rPr>
                <w:rFonts w:cs="Arial"/>
                <w:sz w:val="20"/>
                <w:szCs w:val="20"/>
              </w:rPr>
            </w:pPr>
          </w:p>
        </w:tc>
      </w:tr>
      <w:tr w:rsidR="00370BEA" w:rsidRPr="00273F25" w14:paraId="60B20C44" w14:textId="77777777" w:rsidTr="00E3421C">
        <w:tblPrEx>
          <w:tblCellMar>
            <w:top w:w="0" w:type="dxa"/>
            <w:bottom w:w="0" w:type="dxa"/>
          </w:tblCellMar>
        </w:tblPrEx>
        <w:trPr>
          <w:trHeight w:val="326"/>
        </w:trPr>
        <w:tc>
          <w:tcPr>
            <w:tcW w:w="3348" w:type="dxa"/>
            <w:vAlign w:val="center"/>
          </w:tcPr>
          <w:p w14:paraId="5D736A69" w14:textId="77777777" w:rsidR="00370BEA" w:rsidRPr="00273F25" w:rsidRDefault="00370BEA" w:rsidP="00E3421C">
            <w:pPr>
              <w:keepNext/>
              <w:keepLines/>
              <w:jc w:val="left"/>
              <w:rPr>
                <w:rFonts w:cs="Arial"/>
                <w:sz w:val="20"/>
                <w:szCs w:val="20"/>
              </w:rPr>
            </w:pPr>
            <w:r w:rsidRPr="00273F25">
              <w:rPr>
                <w:rFonts w:cs="Arial"/>
                <w:sz w:val="20"/>
                <w:szCs w:val="20"/>
              </w:rPr>
              <w:t>Telephone Number (Cellular):</w:t>
            </w:r>
          </w:p>
        </w:tc>
        <w:tc>
          <w:tcPr>
            <w:tcW w:w="6804" w:type="dxa"/>
            <w:vAlign w:val="center"/>
          </w:tcPr>
          <w:p w14:paraId="2FC62CD1" w14:textId="77777777" w:rsidR="00370BEA" w:rsidRPr="00273F25" w:rsidRDefault="00370BEA" w:rsidP="00E3421C">
            <w:pPr>
              <w:keepNext/>
              <w:keepLines/>
              <w:jc w:val="left"/>
              <w:rPr>
                <w:rFonts w:cs="Arial"/>
                <w:sz w:val="20"/>
                <w:szCs w:val="20"/>
              </w:rPr>
            </w:pPr>
          </w:p>
        </w:tc>
      </w:tr>
      <w:tr w:rsidR="00370BEA" w:rsidRPr="00273F25" w14:paraId="24DE2804" w14:textId="77777777" w:rsidTr="00E3421C">
        <w:tblPrEx>
          <w:tblCellMar>
            <w:top w:w="0" w:type="dxa"/>
            <w:bottom w:w="0" w:type="dxa"/>
          </w:tblCellMar>
        </w:tblPrEx>
        <w:trPr>
          <w:trHeight w:val="326"/>
        </w:trPr>
        <w:tc>
          <w:tcPr>
            <w:tcW w:w="3348" w:type="dxa"/>
            <w:vAlign w:val="center"/>
          </w:tcPr>
          <w:p w14:paraId="298D6B57" w14:textId="77777777" w:rsidR="00370BEA" w:rsidRPr="00273F25" w:rsidRDefault="00370BEA" w:rsidP="00E3421C">
            <w:pPr>
              <w:keepNext/>
              <w:keepLines/>
              <w:jc w:val="left"/>
              <w:rPr>
                <w:rFonts w:cs="Arial"/>
                <w:sz w:val="20"/>
                <w:szCs w:val="20"/>
              </w:rPr>
            </w:pPr>
            <w:r w:rsidRPr="00273F25">
              <w:rPr>
                <w:rFonts w:cs="Arial"/>
                <w:sz w:val="20"/>
                <w:szCs w:val="20"/>
              </w:rPr>
              <w:t>Fax Number:</w:t>
            </w:r>
          </w:p>
        </w:tc>
        <w:tc>
          <w:tcPr>
            <w:tcW w:w="6804" w:type="dxa"/>
            <w:vAlign w:val="center"/>
          </w:tcPr>
          <w:p w14:paraId="315BABE4" w14:textId="77777777" w:rsidR="00370BEA" w:rsidRPr="00273F25" w:rsidRDefault="00370BEA" w:rsidP="00E3421C">
            <w:pPr>
              <w:keepNext/>
              <w:keepLines/>
              <w:jc w:val="left"/>
              <w:rPr>
                <w:rFonts w:cs="Arial"/>
                <w:sz w:val="20"/>
                <w:szCs w:val="20"/>
              </w:rPr>
            </w:pPr>
          </w:p>
        </w:tc>
      </w:tr>
    </w:tbl>
    <w:p w14:paraId="79B1E14A" w14:textId="77777777" w:rsidR="00370BEA" w:rsidRPr="00273F25" w:rsidRDefault="00370BEA" w:rsidP="00370BEA">
      <w:pPr>
        <w:pStyle w:val="Level1Body"/>
        <w:keepNext/>
        <w:keepLines/>
        <w:rPr>
          <w:rFonts w:cs="Arial"/>
          <w:sz w:val="20"/>
        </w:rPr>
      </w:pPr>
    </w:p>
    <w:p w14:paraId="381CCACB" w14:textId="77777777" w:rsidR="00370BEA" w:rsidRPr="00273F25" w:rsidRDefault="00370BEA" w:rsidP="00370BEA">
      <w:pPr>
        <w:pStyle w:val="Heading1"/>
        <w:rPr>
          <w:rFonts w:cs="Arial"/>
          <w:sz w:val="20"/>
          <w:szCs w:val="20"/>
        </w:rPr>
      </w:pPr>
      <w:r w:rsidRPr="00273F25">
        <w:rPr>
          <w:rFonts w:cs="Arial"/>
          <w:sz w:val="20"/>
          <w:szCs w:val="20"/>
        </w:rPr>
        <w:br w:type="page"/>
      </w:r>
      <w:bookmarkStart w:id="467" w:name="_Toc139880755"/>
      <w:bookmarkStart w:id="468" w:name="_Toc142300360"/>
      <w:r w:rsidRPr="00273F25">
        <w:rPr>
          <w:rFonts w:cs="Arial"/>
          <w:sz w:val="20"/>
          <w:szCs w:val="20"/>
        </w:rPr>
        <w:lastRenderedPageBreak/>
        <w:t>REQUEST FOR PROPOSAL FOR CONTRACTUAL SERVICES FORM</w:t>
      </w:r>
      <w:bookmarkEnd w:id="467"/>
      <w:bookmarkEnd w:id="468"/>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370BEA" w:rsidRPr="00273F25" w14:paraId="6D5CE593" w14:textId="77777777" w:rsidTr="00E3421C">
        <w:trPr>
          <w:cantSplit/>
          <w:trHeight w:val="272"/>
        </w:trPr>
        <w:tc>
          <w:tcPr>
            <w:tcW w:w="10800" w:type="dxa"/>
            <w:tcBorders>
              <w:top w:val="nil"/>
              <w:left w:val="nil"/>
              <w:bottom w:val="nil"/>
              <w:right w:val="nil"/>
            </w:tcBorders>
            <w:shd w:val="solid" w:color="000000" w:fill="FFFFFF"/>
            <w:vAlign w:val="center"/>
          </w:tcPr>
          <w:p w14:paraId="439CB1C7" w14:textId="77777777" w:rsidR="00370BEA" w:rsidRPr="00273F25" w:rsidRDefault="00370BEA" w:rsidP="00E3421C">
            <w:pPr>
              <w:jc w:val="center"/>
              <w:rPr>
                <w:rFonts w:cs="Arial"/>
                <w:sz w:val="20"/>
                <w:szCs w:val="20"/>
              </w:rPr>
            </w:pPr>
            <w:r w:rsidRPr="00273F25">
              <w:rPr>
                <w:rFonts w:cs="Arial"/>
                <w:sz w:val="20"/>
                <w:szCs w:val="20"/>
              </w:rPr>
              <w:br w:type="column"/>
              <w:t>CONTRACTOR  MUST COMPLETE THE FOLLOWING</w:t>
            </w:r>
          </w:p>
        </w:tc>
      </w:tr>
    </w:tbl>
    <w:p w14:paraId="1FE020C8" w14:textId="77777777" w:rsidR="00370BEA" w:rsidRPr="00273F25" w:rsidRDefault="00370BEA" w:rsidP="00370BEA">
      <w:pPr>
        <w:keepNext/>
        <w:keepLines/>
        <w:rPr>
          <w:rFonts w:cs="Arial"/>
          <w:sz w:val="20"/>
          <w:szCs w:val="20"/>
        </w:rPr>
      </w:pPr>
      <w:r w:rsidRPr="00273F25">
        <w:rPr>
          <w:rFonts w:cs="Arial"/>
          <w:sz w:val="20"/>
          <w:szCs w:val="20"/>
        </w:rPr>
        <w:t>By signing this Request for Proposal for Contractual Services form, the contractor guarantees compliance with the procedures stated in this Solicitation, and agrees to the terms and conditions unless otherwise indicated in writing and certifies that contractor maintains a drug free work place.</w:t>
      </w:r>
    </w:p>
    <w:p w14:paraId="74564D2E" w14:textId="77F21C15" w:rsidR="00370BEA" w:rsidRPr="00273F25" w:rsidRDefault="00370BEA" w:rsidP="00370BEA">
      <w:pPr>
        <w:keepNext/>
        <w:keepLines/>
        <w:rPr>
          <w:rFonts w:cs="Arial"/>
          <w:sz w:val="20"/>
          <w:szCs w:val="20"/>
        </w:rPr>
      </w:pPr>
      <w:r w:rsidRPr="00273F25">
        <w:rPr>
          <w:rFonts w:cs="Arial"/>
          <w:noProof/>
          <w:sz w:val="20"/>
          <w:szCs w:val="20"/>
        </w:rPr>
        <mc:AlternateContent>
          <mc:Choice Requires="wpg">
            <w:drawing>
              <wp:anchor distT="0" distB="0" distL="114300" distR="114300" simplePos="0" relativeHeight="251660288" behindDoc="1" locked="0" layoutInCell="1" allowOverlap="1" wp14:anchorId="75F34520" wp14:editId="4101AA61">
                <wp:simplePos x="0" y="0"/>
                <wp:positionH relativeFrom="column">
                  <wp:posOffset>-228600</wp:posOffset>
                </wp:positionH>
                <wp:positionV relativeFrom="paragraph">
                  <wp:posOffset>111760</wp:posOffset>
                </wp:positionV>
                <wp:extent cx="6790690" cy="2269490"/>
                <wp:effectExtent l="7620" t="15240" r="1206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46051F58" w14:textId="77777777" w:rsidR="00370BEA" w:rsidRPr="008F46EF" w:rsidRDefault="00370BEA" w:rsidP="00370BEA">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4D905E1E" w14:textId="77777777" w:rsidR="00370BEA" w:rsidRPr="008F46EF" w:rsidRDefault="00370BEA" w:rsidP="00370BEA">
                              <w:pPr>
                                <w:keepNext/>
                                <w:keepLines/>
                                <w:rPr>
                                  <w:szCs w:val="18"/>
                                </w:rPr>
                              </w:pPr>
                            </w:p>
                            <w:p w14:paraId="367774FF" w14:textId="77777777" w:rsidR="00370BEA" w:rsidRPr="008F46EF" w:rsidRDefault="00370BEA" w:rsidP="00370BEA">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1FD03B26" w14:textId="77777777" w:rsidR="00370BEA" w:rsidRPr="008F46EF" w:rsidRDefault="00370BEA" w:rsidP="00370BEA"/>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668CA2EE" w14:textId="77777777" w:rsidR="00370BEA" w:rsidRDefault="00370BEA" w:rsidP="00370BEA">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34520" id="Group 2" o:spid="_x0000_s1026" style="position:absolute;left:0;text-align:left;margin-left:-18pt;margin-top:8.8pt;width:534.7pt;height:178.7pt;z-index:-251656192"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46051F58" w14:textId="77777777" w:rsidR="00370BEA" w:rsidRPr="008F46EF" w:rsidRDefault="00370BEA" w:rsidP="00370BEA">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4D905E1E" w14:textId="77777777" w:rsidR="00370BEA" w:rsidRPr="008F46EF" w:rsidRDefault="00370BEA" w:rsidP="00370BEA">
                        <w:pPr>
                          <w:keepNext/>
                          <w:keepLines/>
                          <w:rPr>
                            <w:szCs w:val="18"/>
                          </w:rPr>
                        </w:pPr>
                      </w:p>
                      <w:p w14:paraId="367774FF" w14:textId="77777777" w:rsidR="00370BEA" w:rsidRPr="008F46EF" w:rsidRDefault="00370BEA" w:rsidP="00370BEA">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1FD03B26" w14:textId="77777777" w:rsidR="00370BEA" w:rsidRPr="008F46EF" w:rsidRDefault="00370BEA" w:rsidP="00370BEA"/>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668CA2EE" w14:textId="77777777" w:rsidR="00370BEA" w:rsidRDefault="00370BEA" w:rsidP="00370BEA">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2DDBC437" w14:textId="77777777" w:rsidR="00370BEA" w:rsidRPr="00273F25" w:rsidRDefault="00370BEA" w:rsidP="00370BEA">
      <w:pPr>
        <w:keepNext/>
        <w:keepLines/>
        <w:rPr>
          <w:rFonts w:cs="Arial"/>
          <w:sz w:val="20"/>
          <w:szCs w:val="20"/>
        </w:rPr>
      </w:pPr>
    </w:p>
    <w:p w14:paraId="63033809" w14:textId="77777777" w:rsidR="00370BEA" w:rsidRPr="00273F25" w:rsidRDefault="00370BEA" w:rsidP="00370BEA">
      <w:pPr>
        <w:keepNext/>
        <w:keepLines/>
        <w:rPr>
          <w:rFonts w:cs="Arial"/>
          <w:sz w:val="20"/>
          <w:szCs w:val="20"/>
        </w:rPr>
      </w:pPr>
    </w:p>
    <w:p w14:paraId="0D89AB1B" w14:textId="77777777" w:rsidR="00370BEA" w:rsidRPr="00273F25" w:rsidRDefault="00370BEA" w:rsidP="00370BEA">
      <w:pPr>
        <w:keepNext/>
        <w:keepLines/>
        <w:rPr>
          <w:rFonts w:cs="Arial"/>
          <w:sz w:val="20"/>
          <w:szCs w:val="20"/>
        </w:rPr>
      </w:pPr>
    </w:p>
    <w:p w14:paraId="7575EB9E" w14:textId="77777777" w:rsidR="00370BEA" w:rsidRPr="00273F25" w:rsidRDefault="00370BEA" w:rsidP="00370BEA">
      <w:pPr>
        <w:keepNext/>
        <w:keepLines/>
        <w:rPr>
          <w:rFonts w:cs="Arial"/>
          <w:b/>
          <w:sz w:val="20"/>
          <w:szCs w:val="20"/>
        </w:rPr>
      </w:pPr>
    </w:p>
    <w:p w14:paraId="47DD112C" w14:textId="77777777" w:rsidR="00370BEA" w:rsidRPr="00273F25" w:rsidRDefault="00370BEA" w:rsidP="00370BEA">
      <w:pPr>
        <w:keepNext/>
        <w:keepLines/>
        <w:rPr>
          <w:rFonts w:cs="Arial"/>
          <w:b/>
          <w:sz w:val="20"/>
          <w:szCs w:val="20"/>
        </w:rPr>
      </w:pPr>
    </w:p>
    <w:p w14:paraId="06E899BB" w14:textId="77777777" w:rsidR="00370BEA" w:rsidRPr="00273F25" w:rsidRDefault="00370BEA" w:rsidP="00370BEA">
      <w:pPr>
        <w:keepNext/>
        <w:keepLines/>
        <w:rPr>
          <w:rFonts w:cs="Arial"/>
          <w:b/>
          <w:sz w:val="20"/>
          <w:szCs w:val="20"/>
        </w:rPr>
      </w:pPr>
    </w:p>
    <w:p w14:paraId="245E5F1F" w14:textId="77777777" w:rsidR="00370BEA" w:rsidRPr="00273F25" w:rsidRDefault="00370BEA" w:rsidP="00370BEA">
      <w:pPr>
        <w:keepNext/>
        <w:keepLines/>
        <w:rPr>
          <w:rFonts w:cs="Arial"/>
          <w:b/>
          <w:sz w:val="20"/>
          <w:szCs w:val="20"/>
        </w:rPr>
      </w:pPr>
    </w:p>
    <w:p w14:paraId="5373E6FA" w14:textId="77777777" w:rsidR="00370BEA" w:rsidRPr="00273F25" w:rsidRDefault="00370BEA" w:rsidP="00370BEA">
      <w:pPr>
        <w:keepNext/>
        <w:keepLines/>
        <w:rPr>
          <w:rFonts w:cs="Arial"/>
          <w:b/>
          <w:sz w:val="20"/>
          <w:szCs w:val="20"/>
        </w:rPr>
      </w:pPr>
    </w:p>
    <w:p w14:paraId="2070DFEF" w14:textId="77777777" w:rsidR="00370BEA" w:rsidRPr="00273F25" w:rsidRDefault="00370BEA" w:rsidP="00370BEA">
      <w:pPr>
        <w:keepNext/>
        <w:keepLines/>
        <w:rPr>
          <w:rFonts w:cs="Arial"/>
          <w:b/>
          <w:sz w:val="20"/>
          <w:szCs w:val="20"/>
        </w:rPr>
      </w:pPr>
    </w:p>
    <w:p w14:paraId="254BA8DF" w14:textId="77777777" w:rsidR="00370BEA" w:rsidRPr="00273F25" w:rsidRDefault="00370BEA" w:rsidP="00370BEA">
      <w:pPr>
        <w:keepNext/>
        <w:keepLines/>
        <w:rPr>
          <w:rFonts w:cs="Arial"/>
          <w:b/>
          <w:sz w:val="20"/>
          <w:szCs w:val="20"/>
        </w:rPr>
      </w:pPr>
    </w:p>
    <w:p w14:paraId="629A2CB4" w14:textId="77777777" w:rsidR="00370BEA" w:rsidRPr="00273F25" w:rsidRDefault="00370BEA" w:rsidP="00370BEA">
      <w:pPr>
        <w:keepNext/>
        <w:keepLines/>
        <w:rPr>
          <w:rFonts w:cs="Arial"/>
          <w:b/>
          <w:sz w:val="20"/>
          <w:szCs w:val="20"/>
        </w:rPr>
      </w:pPr>
    </w:p>
    <w:p w14:paraId="4FB1F059" w14:textId="77777777" w:rsidR="00370BEA" w:rsidRPr="00273F25" w:rsidRDefault="00370BEA" w:rsidP="00370BEA">
      <w:pPr>
        <w:keepNext/>
        <w:keepLines/>
        <w:rPr>
          <w:rFonts w:cs="Arial"/>
          <w:b/>
          <w:sz w:val="20"/>
          <w:szCs w:val="20"/>
        </w:rPr>
      </w:pPr>
    </w:p>
    <w:p w14:paraId="785E62F1" w14:textId="77777777" w:rsidR="00370BEA" w:rsidRPr="00273F25" w:rsidRDefault="00370BEA" w:rsidP="00370BEA">
      <w:pPr>
        <w:keepNext/>
        <w:keepLines/>
        <w:rPr>
          <w:rFonts w:cs="Arial"/>
          <w:b/>
          <w:sz w:val="20"/>
          <w:szCs w:val="20"/>
        </w:rPr>
      </w:pPr>
    </w:p>
    <w:p w14:paraId="5806A4DF" w14:textId="68DB861C" w:rsidR="00370BEA" w:rsidRPr="00273F25" w:rsidRDefault="00370BEA" w:rsidP="00370BEA">
      <w:pPr>
        <w:keepNext/>
        <w:keepLines/>
        <w:rPr>
          <w:rFonts w:cs="Arial"/>
          <w:b/>
          <w:sz w:val="20"/>
          <w:szCs w:val="20"/>
        </w:rPr>
      </w:pPr>
      <w:r w:rsidRPr="00273F25">
        <w:rPr>
          <w:rFonts w:cs="Arial"/>
          <w:noProof/>
          <w:sz w:val="20"/>
          <w:szCs w:val="20"/>
        </w:rPr>
        <mc:AlternateContent>
          <mc:Choice Requires="wps">
            <w:drawing>
              <wp:anchor distT="0" distB="0" distL="114300" distR="114300" simplePos="0" relativeHeight="251659264" behindDoc="0" locked="0" layoutInCell="1" allowOverlap="1" wp14:anchorId="10AFDEDB" wp14:editId="589BB780">
                <wp:simplePos x="0" y="0"/>
                <wp:positionH relativeFrom="column">
                  <wp:posOffset>-219075</wp:posOffset>
                </wp:positionH>
                <wp:positionV relativeFrom="paragraph">
                  <wp:posOffset>208280</wp:posOffset>
                </wp:positionV>
                <wp:extent cx="6790690" cy="666750"/>
                <wp:effectExtent l="7620" t="13335" r="12065"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68971C23" w14:textId="77777777" w:rsidR="00370BEA" w:rsidRDefault="00370BEA" w:rsidP="00370BEA">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081F64A0" w14:textId="77777777" w:rsidR="00370BEA" w:rsidRDefault="00370BEA" w:rsidP="00370B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DEDB" id="Rectangle 1" o:spid="_x0000_s1029" style="position:absolute;left:0;text-align:left;margin-left:-17.25pt;margin-top:16.4pt;width:534.7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oFwIAACk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" strokeweight="1pt">
                <v:textbox>
                  <w:txbxContent>
                    <w:p w14:paraId="68971C23" w14:textId="77777777" w:rsidR="00370BEA" w:rsidRDefault="00370BEA" w:rsidP="00370BEA">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081F64A0" w14:textId="77777777" w:rsidR="00370BEA" w:rsidRDefault="00370BEA" w:rsidP="00370BEA"/>
                  </w:txbxContent>
                </v:textbox>
              </v:rect>
            </w:pict>
          </mc:Fallback>
        </mc:AlternateContent>
      </w:r>
    </w:p>
    <w:p w14:paraId="11EFD974" w14:textId="77777777" w:rsidR="00370BEA" w:rsidRPr="00273F25" w:rsidRDefault="00370BEA" w:rsidP="00370BEA">
      <w:pPr>
        <w:keepNext/>
        <w:keepLines/>
        <w:rPr>
          <w:rFonts w:cs="Arial"/>
          <w:b/>
          <w:sz w:val="20"/>
          <w:szCs w:val="20"/>
        </w:rPr>
      </w:pPr>
    </w:p>
    <w:p w14:paraId="3975F3D5" w14:textId="77777777" w:rsidR="00370BEA" w:rsidRPr="00273F25" w:rsidRDefault="00370BEA" w:rsidP="00370BEA">
      <w:pPr>
        <w:keepNext/>
        <w:keepLines/>
        <w:rPr>
          <w:rFonts w:cs="Arial"/>
          <w:b/>
          <w:sz w:val="20"/>
          <w:szCs w:val="20"/>
        </w:rPr>
      </w:pPr>
    </w:p>
    <w:p w14:paraId="7D181129" w14:textId="77777777" w:rsidR="00370BEA" w:rsidRPr="00273F25" w:rsidRDefault="00370BEA" w:rsidP="00370BEA">
      <w:pPr>
        <w:keepNext/>
        <w:keepLines/>
        <w:rPr>
          <w:rFonts w:cs="Arial"/>
          <w:b/>
          <w:sz w:val="20"/>
          <w:szCs w:val="20"/>
        </w:rPr>
      </w:pPr>
    </w:p>
    <w:p w14:paraId="1F57497B" w14:textId="77777777" w:rsidR="00370BEA" w:rsidRPr="00273F25" w:rsidRDefault="00370BEA" w:rsidP="00370BEA">
      <w:pPr>
        <w:keepNext/>
        <w:keepLines/>
        <w:rPr>
          <w:rFonts w:cs="Arial"/>
          <w:b/>
          <w:sz w:val="20"/>
          <w:szCs w:val="20"/>
        </w:rPr>
      </w:pPr>
    </w:p>
    <w:p w14:paraId="72AAC9A0" w14:textId="77777777" w:rsidR="00370BEA" w:rsidRPr="00273F25" w:rsidRDefault="00370BEA" w:rsidP="00370BEA">
      <w:pPr>
        <w:keepNext/>
        <w:keepLines/>
        <w:rPr>
          <w:rFonts w:cs="Arial"/>
          <w:b/>
          <w:sz w:val="20"/>
          <w:szCs w:val="20"/>
        </w:rPr>
      </w:pPr>
    </w:p>
    <w:p w14:paraId="1D05E614" w14:textId="77777777" w:rsidR="00370BEA" w:rsidRPr="00273F25" w:rsidRDefault="00370BEA" w:rsidP="00370BEA">
      <w:pPr>
        <w:keepNext/>
        <w:keepLines/>
        <w:rPr>
          <w:rFonts w:cs="Arial"/>
          <w:b/>
          <w:sz w:val="20"/>
          <w:szCs w:val="20"/>
        </w:rPr>
      </w:pPr>
    </w:p>
    <w:p w14:paraId="065856ED" w14:textId="77777777" w:rsidR="00370BEA" w:rsidRPr="00273F25" w:rsidRDefault="00370BEA" w:rsidP="00370BEA">
      <w:pPr>
        <w:keepNext/>
        <w:keepLines/>
        <w:rPr>
          <w:rFonts w:cs="Arial"/>
          <w:b/>
          <w:bCs/>
          <w:sz w:val="20"/>
          <w:szCs w:val="20"/>
        </w:rPr>
      </w:pPr>
      <w:r w:rsidRPr="00273F25">
        <w:rPr>
          <w:rFonts w:cs="Arial"/>
          <w:b/>
          <w:sz w:val="20"/>
          <w:szCs w:val="20"/>
        </w:rPr>
        <w:t xml:space="preserve">FORM MUST BE SIGNED USING AN INDELIBLE METHOD </w:t>
      </w:r>
      <w:r>
        <w:rPr>
          <w:rFonts w:cs="Arial"/>
          <w:b/>
          <w:sz w:val="20"/>
          <w:szCs w:val="20"/>
        </w:rPr>
        <w:t>OR DOCUSIGN</w:t>
      </w:r>
      <w:r w:rsidRPr="00273F25">
        <w:rPr>
          <w:rFonts w:cs="Arial"/>
          <w:sz w:val="20"/>
          <w:szCs w:val="20"/>
        </w:rPr>
        <w:t xml:space="preserve"> </w:t>
      </w:r>
      <w:r w:rsidRPr="00273F25">
        <w:rPr>
          <w:rFonts w:cs="Arial"/>
          <w:b/>
          <w:bCs/>
          <w:sz w:val="20"/>
          <w:szCs w:val="20"/>
        </w:rPr>
        <w:t>AND SCANNED THEN ATTACHED TO THE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103"/>
        <w:tblGridChange w:id="469">
          <w:tblGrid>
            <w:gridCol w:w="3823"/>
            <w:gridCol w:w="6103"/>
          </w:tblGrid>
        </w:tblGridChange>
      </w:tblGrid>
      <w:tr w:rsidR="00370BEA" w:rsidRPr="00273F25" w14:paraId="7D51AB54" w14:textId="77777777" w:rsidTr="00E3421C">
        <w:trPr>
          <w:trHeight w:val="432"/>
        </w:trPr>
        <w:tc>
          <w:tcPr>
            <w:tcW w:w="3888" w:type="dxa"/>
            <w:shd w:val="clear" w:color="auto" w:fill="auto"/>
            <w:vAlign w:val="center"/>
          </w:tcPr>
          <w:p w14:paraId="060B646B" w14:textId="77777777" w:rsidR="00370BEA" w:rsidRPr="00273F25" w:rsidRDefault="00370BEA" w:rsidP="00E3421C">
            <w:pPr>
              <w:keepNext/>
              <w:keepLines/>
              <w:jc w:val="left"/>
              <w:rPr>
                <w:rFonts w:cs="Arial"/>
                <w:sz w:val="20"/>
                <w:szCs w:val="20"/>
              </w:rPr>
            </w:pPr>
            <w:r w:rsidRPr="00273F25">
              <w:rPr>
                <w:rFonts w:cs="Arial"/>
                <w:sz w:val="20"/>
                <w:szCs w:val="20"/>
              </w:rPr>
              <w:t>FIRM:</w:t>
            </w:r>
          </w:p>
        </w:tc>
        <w:tc>
          <w:tcPr>
            <w:tcW w:w="6264" w:type="dxa"/>
            <w:shd w:val="clear" w:color="auto" w:fill="auto"/>
          </w:tcPr>
          <w:p w14:paraId="7E1817B0" w14:textId="77777777" w:rsidR="00370BEA" w:rsidRPr="00273F25" w:rsidRDefault="00370BEA" w:rsidP="00E3421C">
            <w:pPr>
              <w:pStyle w:val="Heading1"/>
              <w:keepNext/>
              <w:keepLines/>
              <w:rPr>
                <w:rFonts w:cs="Arial"/>
                <w:sz w:val="20"/>
                <w:szCs w:val="20"/>
              </w:rPr>
            </w:pPr>
          </w:p>
        </w:tc>
      </w:tr>
      <w:tr w:rsidR="00370BEA" w:rsidRPr="00273F25" w14:paraId="59C2C864" w14:textId="77777777" w:rsidTr="00E3421C">
        <w:trPr>
          <w:trHeight w:val="432"/>
        </w:trPr>
        <w:tc>
          <w:tcPr>
            <w:tcW w:w="3888" w:type="dxa"/>
            <w:shd w:val="clear" w:color="auto" w:fill="auto"/>
            <w:vAlign w:val="center"/>
          </w:tcPr>
          <w:p w14:paraId="4126A10A" w14:textId="77777777" w:rsidR="00370BEA" w:rsidRPr="00273F25" w:rsidRDefault="00370BEA" w:rsidP="00E3421C">
            <w:pPr>
              <w:keepNext/>
              <w:keepLines/>
              <w:jc w:val="left"/>
              <w:rPr>
                <w:rFonts w:cs="Arial"/>
                <w:sz w:val="20"/>
                <w:szCs w:val="20"/>
              </w:rPr>
            </w:pPr>
            <w:r w:rsidRPr="00273F25">
              <w:rPr>
                <w:rFonts w:cs="Arial"/>
                <w:sz w:val="20"/>
                <w:szCs w:val="20"/>
              </w:rPr>
              <w:t>COMPLETE ADDRESS:</w:t>
            </w:r>
          </w:p>
        </w:tc>
        <w:tc>
          <w:tcPr>
            <w:tcW w:w="6264" w:type="dxa"/>
            <w:shd w:val="clear" w:color="auto" w:fill="auto"/>
          </w:tcPr>
          <w:p w14:paraId="01FCC94A" w14:textId="77777777" w:rsidR="00370BEA" w:rsidRPr="00273F25" w:rsidRDefault="00370BEA" w:rsidP="00E3421C">
            <w:pPr>
              <w:pStyle w:val="Heading1"/>
              <w:keepNext/>
              <w:keepLines/>
              <w:rPr>
                <w:rFonts w:cs="Arial"/>
                <w:sz w:val="20"/>
                <w:szCs w:val="20"/>
              </w:rPr>
            </w:pPr>
          </w:p>
        </w:tc>
      </w:tr>
      <w:tr w:rsidR="00370BEA" w:rsidRPr="00273F25" w14:paraId="52887DD6" w14:textId="77777777" w:rsidTr="00E3421C">
        <w:trPr>
          <w:trHeight w:val="432"/>
        </w:trPr>
        <w:tc>
          <w:tcPr>
            <w:tcW w:w="3888" w:type="dxa"/>
            <w:shd w:val="clear" w:color="auto" w:fill="auto"/>
            <w:vAlign w:val="center"/>
          </w:tcPr>
          <w:p w14:paraId="208E7A20" w14:textId="77777777" w:rsidR="00370BEA" w:rsidRPr="00273F25" w:rsidRDefault="00370BEA" w:rsidP="00E3421C">
            <w:pPr>
              <w:keepNext/>
              <w:keepLines/>
              <w:jc w:val="left"/>
              <w:rPr>
                <w:rFonts w:cs="Arial"/>
                <w:sz w:val="20"/>
                <w:szCs w:val="20"/>
              </w:rPr>
            </w:pPr>
            <w:r w:rsidRPr="00273F25">
              <w:rPr>
                <w:rFonts w:cs="Arial"/>
                <w:sz w:val="20"/>
                <w:szCs w:val="20"/>
              </w:rPr>
              <w:t>TELEPHONE NUMBER:</w:t>
            </w:r>
          </w:p>
        </w:tc>
        <w:tc>
          <w:tcPr>
            <w:tcW w:w="6264" w:type="dxa"/>
            <w:shd w:val="clear" w:color="auto" w:fill="auto"/>
          </w:tcPr>
          <w:p w14:paraId="14EFE748" w14:textId="77777777" w:rsidR="00370BEA" w:rsidRPr="00273F25" w:rsidRDefault="00370BEA" w:rsidP="00E3421C">
            <w:pPr>
              <w:pStyle w:val="Heading1"/>
              <w:keepNext/>
              <w:keepLines/>
              <w:rPr>
                <w:rFonts w:cs="Arial"/>
                <w:sz w:val="20"/>
                <w:szCs w:val="20"/>
              </w:rPr>
            </w:pPr>
          </w:p>
        </w:tc>
      </w:tr>
      <w:tr w:rsidR="00370BEA" w:rsidRPr="00273F25" w14:paraId="7F788025" w14:textId="77777777" w:rsidTr="00E3421C">
        <w:trPr>
          <w:trHeight w:val="432"/>
        </w:trPr>
        <w:tc>
          <w:tcPr>
            <w:tcW w:w="3888" w:type="dxa"/>
            <w:shd w:val="clear" w:color="auto" w:fill="auto"/>
            <w:vAlign w:val="center"/>
          </w:tcPr>
          <w:p w14:paraId="59505BEC" w14:textId="77777777" w:rsidR="00370BEA" w:rsidRPr="00273F25" w:rsidRDefault="00370BEA" w:rsidP="00E3421C">
            <w:pPr>
              <w:keepNext/>
              <w:keepLines/>
              <w:jc w:val="left"/>
              <w:rPr>
                <w:rFonts w:cs="Arial"/>
                <w:sz w:val="20"/>
                <w:szCs w:val="20"/>
              </w:rPr>
            </w:pPr>
            <w:r w:rsidRPr="00273F25">
              <w:rPr>
                <w:rFonts w:cs="Arial"/>
                <w:sz w:val="20"/>
                <w:szCs w:val="20"/>
              </w:rPr>
              <w:t>FAX NUMBER:</w:t>
            </w:r>
          </w:p>
        </w:tc>
        <w:tc>
          <w:tcPr>
            <w:tcW w:w="6264" w:type="dxa"/>
            <w:shd w:val="clear" w:color="auto" w:fill="auto"/>
          </w:tcPr>
          <w:p w14:paraId="7AE35D20" w14:textId="77777777" w:rsidR="00370BEA" w:rsidRPr="00273F25" w:rsidRDefault="00370BEA" w:rsidP="00E3421C">
            <w:pPr>
              <w:pStyle w:val="Heading1"/>
              <w:keepNext/>
              <w:keepLines/>
              <w:rPr>
                <w:rFonts w:cs="Arial"/>
                <w:sz w:val="20"/>
                <w:szCs w:val="20"/>
              </w:rPr>
            </w:pPr>
          </w:p>
        </w:tc>
      </w:tr>
      <w:tr w:rsidR="00370BEA" w:rsidRPr="00273F25" w14:paraId="028C958B" w14:textId="77777777" w:rsidTr="00E3421C">
        <w:trPr>
          <w:trHeight w:val="432"/>
        </w:trPr>
        <w:tc>
          <w:tcPr>
            <w:tcW w:w="3888" w:type="dxa"/>
            <w:shd w:val="clear" w:color="auto" w:fill="auto"/>
            <w:vAlign w:val="center"/>
          </w:tcPr>
          <w:p w14:paraId="4CD8FE75" w14:textId="77777777" w:rsidR="00370BEA" w:rsidRPr="00273F25" w:rsidRDefault="00370BEA" w:rsidP="00E3421C">
            <w:pPr>
              <w:keepNext/>
              <w:keepLines/>
              <w:jc w:val="left"/>
              <w:rPr>
                <w:rFonts w:cs="Arial"/>
                <w:sz w:val="20"/>
                <w:szCs w:val="20"/>
              </w:rPr>
            </w:pPr>
            <w:r w:rsidRPr="00273F25">
              <w:rPr>
                <w:rFonts w:cs="Arial"/>
                <w:sz w:val="20"/>
                <w:szCs w:val="20"/>
              </w:rPr>
              <w:t>DATE:</w:t>
            </w:r>
          </w:p>
        </w:tc>
        <w:tc>
          <w:tcPr>
            <w:tcW w:w="6264" w:type="dxa"/>
            <w:shd w:val="clear" w:color="auto" w:fill="auto"/>
          </w:tcPr>
          <w:p w14:paraId="3BA6A173" w14:textId="77777777" w:rsidR="00370BEA" w:rsidRPr="00273F25" w:rsidRDefault="00370BEA" w:rsidP="00E3421C">
            <w:pPr>
              <w:pStyle w:val="Heading1"/>
              <w:keepNext/>
              <w:keepLines/>
              <w:rPr>
                <w:rFonts w:cs="Arial"/>
                <w:sz w:val="20"/>
                <w:szCs w:val="20"/>
              </w:rPr>
            </w:pPr>
          </w:p>
        </w:tc>
      </w:tr>
      <w:tr w:rsidR="00370BEA" w:rsidRPr="00273F25" w14:paraId="7651D798" w14:textId="77777777" w:rsidTr="00E3421C">
        <w:trPr>
          <w:trHeight w:val="432"/>
        </w:trPr>
        <w:tc>
          <w:tcPr>
            <w:tcW w:w="3888" w:type="dxa"/>
            <w:shd w:val="clear" w:color="auto" w:fill="auto"/>
            <w:vAlign w:val="center"/>
          </w:tcPr>
          <w:p w14:paraId="6651A406" w14:textId="77777777" w:rsidR="00370BEA" w:rsidRPr="00273F25" w:rsidRDefault="00370BEA" w:rsidP="00E3421C">
            <w:pPr>
              <w:keepNext/>
              <w:keepLines/>
              <w:jc w:val="left"/>
              <w:rPr>
                <w:rFonts w:cs="Arial"/>
                <w:sz w:val="20"/>
                <w:szCs w:val="20"/>
              </w:rPr>
            </w:pPr>
            <w:r w:rsidRPr="00273F25">
              <w:rPr>
                <w:rFonts w:cs="Arial"/>
                <w:sz w:val="20"/>
                <w:szCs w:val="20"/>
              </w:rPr>
              <w:t>SIGNATURE:</w:t>
            </w:r>
          </w:p>
        </w:tc>
        <w:tc>
          <w:tcPr>
            <w:tcW w:w="6264" w:type="dxa"/>
            <w:shd w:val="clear" w:color="auto" w:fill="auto"/>
          </w:tcPr>
          <w:p w14:paraId="650E72AA" w14:textId="77777777" w:rsidR="00370BEA" w:rsidRPr="00273F25" w:rsidRDefault="00370BEA" w:rsidP="00E3421C">
            <w:pPr>
              <w:pStyle w:val="Heading1"/>
              <w:keepNext/>
              <w:keepLines/>
              <w:rPr>
                <w:rFonts w:cs="Arial"/>
                <w:sz w:val="20"/>
                <w:szCs w:val="20"/>
              </w:rPr>
            </w:pPr>
          </w:p>
        </w:tc>
      </w:tr>
      <w:tr w:rsidR="00370BEA" w:rsidRPr="00273F25" w14:paraId="6B740DD1" w14:textId="77777777" w:rsidTr="00E3421C">
        <w:trPr>
          <w:trHeight w:val="432"/>
        </w:trPr>
        <w:tc>
          <w:tcPr>
            <w:tcW w:w="3888" w:type="dxa"/>
            <w:shd w:val="clear" w:color="auto" w:fill="auto"/>
            <w:vAlign w:val="center"/>
          </w:tcPr>
          <w:p w14:paraId="3CC8DB61" w14:textId="77777777" w:rsidR="00370BEA" w:rsidRPr="00273F25" w:rsidRDefault="00370BEA" w:rsidP="00E3421C">
            <w:pPr>
              <w:keepNext/>
              <w:keepLines/>
              <w:jc w:val="left"/>
              <w:rPr>
                <w:rFonts w:cs="Arial"/>
                <w:sz w:val="20"/>
                <w:szCs w:val="20"/>
              </w:rPr>
            </w:pPr>
            <w:r w:rsidRPr="00273F25">
              <w:rPr>
                <w:rFonts w:cs="Arial"/>
                <w:sz w:val="20"/>
                <w:szCs w:val="20"/>
              </w:rPr>
              <w:t>TYPED NAME &amp; TITLE OF SIGNER:</w:t>
            </w:r>
          </w:p>
        </w:tc>
        <w:tc>
          <w:tcPr>
            <w:tcW w:w="6264" w:type="dxa"/>
            <w:shd w:val="clear" w:color="auto" w:fill="auto"/>
          </w:tcPr>
          <w:p w14:paraId="0094E724" w14:textId="77777777" w:rsidR="00370BEA" w:rsidRPr="00273F25" w:rsidRDefault="00370BEA" w:rsidP="00E3421C">
            <w:pPr>
              <w:pStyle w:val="Heading1"/>
              <w:keepNext/>
              <w:keepLines/>
              <w:rPr>
                <w:rFonts w:cs="Arial"/>
                <w:sz w:val="20"/>
                <w:szCs w:val="20"/>
              </w:rPr>
            </w:pPr>
          </w:p>
        </w:tc>
      </w:tr>
    </w:tbl>
    <w:p w14:paraId="5E42FE8A" w14:textId="77777777" w:rsidR="00370BEA" w:rsidRPr="00273F25" w:rsidRDefault="00370BEA" w:rsidP="00370BEA">
      <w:pPr>
        <w:jc w:val="left"/>
        <w:rPr>
          <w:rFonts w:cs="Arial"/>
          <w:sz w:val="20"/>
          <w:szCs w:val="20"/>
        </w:rPr>
      </w:pPr>
    </w:p>
    <w:p w14:paraId="0ABD07D9" w14:textId="77777777" w:rsidR="0066424A" w:rsidRDefault="0066424A"/>
    <w:sectPr w:rsidR="0066424A" w:rsidSect="001859BC">
      <w:pgSz w:w="12240" w:h="15840"/>
      <w:pgMar w:top="1440" w:right="1152" w:bottom="634" w:left="1152" w:header="1440" w:footer="6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DC56" w14:textId="77777777" w:rsidR="00CD5BED" w:rsidRPr="002D1F6B" w:rsidRDefault="00AC2304">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732C" w14:textId="77777777" w:rsidR="00CD5BED" w:rsidRPr="00972534" w:rsidRDefault="00AC2304">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Pr>
        <w:b/>
        <w:noProof/>
        <w:sz w:val="18"/>
        <w:szCs w:val="18"/>
      </w:rPr>
      <w:t>iv</w:t>
    </w:r>
    <w:r>
      <w:rPr>
        <w:b/>
        <w:sz w:val="18"/>
        <w:szCs w:val="18"/>
      </w:rPr>
      <w:fldChar w:fldCharType="end"/>
    </w:r>
  </w:p>
  <w:p w14:paraId="21395898" w14:textId="77777777" w:rsidR="00CD5BED" w:rsidRDefault="00AC2304" w:rsidP="00DD5A66">
    <w:pPr>
      <w:jc w:val="right"/>
      <w:rPr>
        <w:sz w:val="18"/>
        <w:szCs w:val="18"/>
      </w:rPr>
    </w:pPr>
    <w:r>
      <w:rPr>
        <w:sz w:val="18"/>
        <w:szCs w:val="18"/>
      </w:rPr>
      <w:t>Center</w:t>
    </w:r>
    <w:r>
      <w:rPr>
        <w:sz w:val="18"/>
        <w:szCs w:val="18"/>
      </w:rPr>
      <w:t xml:space="preserve"> For Nursing Medi</w:t>
    </w:r>
    <w:r>
      <w:rPr>
        <w:sz w:val="18"/>
        <w:szCs w:val="18"/>
      </w:rPr>
      <w:t>a Campa</w:t>
    </w:r>
    <w:r>
      <w:rPr>
        <w:sz w:val="18"/>
        <w:szCs w:val="18"/>
      </w:rPr>
      <w:t>ign RFP</w:t>
    </w:r>
    <w:r>
      <w:rPr>
        <w:sz w:val="18"/>
        <w:szCs w:val="18"/>
      </w:rPr>
      <w:t xml:space="preserve"> REBID</w:t>
    </w:r>
  </w:p>
  <w:p w14:paraId="3008917E" w14:textId="77777777" w:rsidR="00693A4D" w:rsidRPr="003D23EB" w:rsidRDefault="00AC2304" w:rsidP="00DD5A66">
    <w:pPr>
      <w:jc w:val="right"/>
      <w:rPr>
        <w:sz w:val="18"/>
        <w:szCs w:val="18"/>
      </w:rPr>
    </w:pPr>
    <w:r>
      <w:rPr>
        <w:sz w:val="18"/>
        <w:szCs w:val="18"/>
      </w:rPr>
      <w:t>August</w:t>
    </w:r>
    <w:r>
      <w:rPr>
        <w:sz w:val="18"/>
        <w:szCs w:val="18"/>
      </w:rPr>
      <w:t xml:space="preserve"> </w:t>
    </w:r>
    <w:r>
      <w:rPr>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54AD" w14:textId="77777777" w:rsidR="00CD5BED" w:rsidRDefault="00AC2304" w:rsidP="003D23EB">
    <w:pPr>
      <w:jc w:val="center"/>
      <w:rPr>
        <w:sz w:val="18"/>
        <w:szCs w:val="18"/>
      </w:rPr>
    </w:pPr>
    <w:r>
      <w:rPr>
        <w:b/>
        <w:sz w:val="20"/>
      </w:rPr>
      <w:t>P</w:t>
    </w:r>
    <w:r>
      <w:rPr>
        <w:b/>
        <w:sz w:val="20"/>
      </w:rPr>
      <w:t>a</w:t>
    </w:r>
    <w:r>
      <w:rPr>
        <w:b/>
        <w:sz w:val="20"/>
      </w:rPr>
      <w:t xml:space="preserve">ge </w:t>
    </w:r>
    <w:r>
      <w:rPr>
        <w:b/>
        <w:sz w:val="20"/>
      </w:rPr>
      <w:fldChar w:fldCharType="begin"/>
    </w:r>
    <w:r>
      <w:rPr>
        <w:b/>
        <w:sz w:val="20"/>
      </w:rPr>
      <w:instrText xml:space="preserve"> PAG</w:instrText>
    </w:r>
    <w:r>
      <w:rPr>
        <w:b/>
        <w:sz w:val="20"/>
      </w:rPr>
      <w:instrText>E</w:instrText>
    </w:r>
    <w:r>
      <w:rPr>
        <w:b/>
        <w:sz w:val="20"/>
      </w:rPr>
      <w:instrText xml:space="preserve">  </w:instrText>
    </w:r>
    <w:r>
      <w:rPr>
        <w:b/>
        <w:sz w:val="20"/>
      </w:rPr>
      <w:instrText xml:space="preserve">\* Arabic  \* </w:instrText>
    </w:r>
    <w:r>
      <w:rPr>
        <w:b/>
        <w:sz w:val="20"/>
      </w:rPr>
      <w:instrText>MER</w:instrText>
    </w:r>
    <w:r>
      <w:rPr>
        <w:b/>
        <w:sz w:val="20"/>
      </w:rPr>
      <w:instrText>GEFOR</w:instrText>
    </w:r>
    <w:r>
      <w:rPr>
        <w:b/>
        <w:sz w:val="20"/>
      </w:rPr>
      <w:instrText xml:space="preserve">MAT </w:instrText>
    </w:r>
    <w:r>
      <w:rPr>
        <w:b/>
        <w:sz w:val="20"/>
      </w:rPr>
      <w:fldChar w:fldCharType="separate"/>
    </w:r>
    <w:r>
      <w:rPr>
        <w:b/>
        <w:noProof/>
        <w:sz w:val="20"/>
      </w:rPr>
      <w:t>11</w:t>
    </w:r>
    <w:r>
      <w:rPr>
        <w:b/>
        <w:sz w:val="20"/>
      </w:rPr>
      <w:fldChar w:fldCharType="end"/>
    </w:r>
    <w:r>
      <w:rPr>
        <w:b/>
        <w:sz w:val="20"/>
      </w:rPr>
      <w:t xml:space="preserve"> </w:t>
    </w:r>
    <w:r w:rsidRPr="003D23EB">
      <w:rPr>
        <w:sz w:val="18"/>
        <w:szCs w:val="18"/>
      </w:rPr>
      <w:t xml:space="preserve"> </w:t>
    </w:r>
  </w:p>
  <w:p w14:paraId="6C924657" w14:textId="77777777" w:rsidR="00CD5BED" w:rsidRDefault="00AC2304" w:rsidP="005B0D32">
    <w:pPr>
      <w:jc w:val="right"/>
      <w:rPr>
        <w:sz w:val="18"/>
        <w:szCs w:val="18"/>
      </w:rPr>
    </w:pPr>
    <w:r>
      <w:rPr>
        <w:sz w:val="18"/>
        <w:szCs w:val="18"/>
      </w:rPr>
      <w:t>Center</w:t>
    </w:r>
    <w:r>
      <w:rPr>
        <w:sz w:val="18"/>
        <w:szCs w:val="18"/>
      </w:rPr>
      <w:t xml:space="preserve"> F</w:t>
    </w:r>
    <w:r>
      <w:rPr>
        <w:sz w:val="18"/>
        <w:szCs w:val="18"/>
      </w:rPr>
      <w:t>or</w:t>
    </w:r>
    <w:r>
      <w:rPr>
        <w:sz w:val="18"/>
        <w:szCs w:val="18"/>
      </w:rPr>
      <w:t xml:space="preserve"> Nursing Medi</w:t>
    </w:r>
    <w:r>
      <w:rPr>
        <w:sz w:val="18"/>
        <w:szCs w:val="18"/>
      </w:rPr>
      <w:t>a Campaign R</w:t>
    </w:r>
    <w:r>
      <w:rPr>
        <w:sz w:val="18"/>
        <w:szCs w:val="18"/>
      </w:rPr>
      <w:t>FP</w:t>
    </w:r>
  </w:p>
  <w:p w14:paraId="42A15B1C" w14:textId="77777777" w:rsidR="00EE34CF" w:rsidRPr="003D23EB" w:rsidRDefault="00AC2304" w:rsidP="005B0D32">
    <w:pPr>
      <w:jc w:val="right"/>
      <w:rPr>
        <w:sz w:val="18"/>
        <w:szCs w:val="18"/>
      </w:rPr>
    </w:pPr>
    <w:r>
      <w:rPr>
        <w:sz w:val="18"/>
        <w:szCs w:val="18"/>
      </w:rPr>
      <w:t>August</w:t>
    </w:r>
    <w:r>
      <w:rPr>
        <w:sz w:val="18"/>
        <w:szCs w:val="18"/>
      </w:rPr>
      <w:t xml:space="preserve"> </w:t>
    </w:r>
    <w:r>
      <w:rPr>
        <w:sz w:val="18"/>
        <w:szCs w:val="18"/>
      </w:rPr>
      <w:t>2023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05B1" w14:textId="77777777" w:rsidR="00CD5BED" w:rsidRDefault="00AC23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5FF"/>
    <w:multiLevelType w:val="hybridMultilevel"/>
    <w:tmpl w:val="7AE2B6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95F780C"/>
    <w:multiLevelType w:val="multilevel"/>
    <w:tmpl w:val="D9A068EC"/>
    <w:lvl w:ilvl="0">
      <w:start w:val="1"/>
      <w:numFmt w:val="upperRoman"/>
      <w:lvlText w:val="%1."/>
      <w:lvlJc w:val="left"/>
      <w:pPr>
        <w:ind w:left="360" w:hanging="360"/>
      </w:pPr>
      <w:rPr>
        <w:rFonts w:cs="Times New Roman"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start w:val="1"/>
      <w:numFmt w:val="upperLetter"/>
      <w:lvlText w:val="%2."/>
      <w:lvlJc w:val="left"/>
      <w:pPr>
        <w:tabs>
          <w:tab w:val="num" w:pos="720"/>
        </w:tabs>
        <w:ind w:left="720" w:hanging="720"/>
      </w:pPr>
      <w:rPr>
        <w:rFonts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1CCC7B8C"/>
    <w:multiLevelType w:val="multilevel"/>
    <w:tmpl w:val="FB3A8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hAnsi="Arial" w:cs="Arial" w:hint="default"/>
        <w:b w:val="0"/>
        <w:bCs/>
        <w:i w:val="0"/>
        <w:sz w:val="20"/>
        <w:szCs w:val="20"/>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4EB14A7"/>
    <w:multiLevelType w:val="multilevel"/>
    <w:tmpl w:val="FB3A8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hAnsi="Arial" w:cs="Arial" w:hint="default"/>
        <w:b w:val="0"/>
        <w:bCs/>
        <w:i w:val="0"/>
        <w:sz w:val="20"/>
        <w:szCs w:val="20"/>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3C36EA9"/>
    <w:multiLevelType w:val="multilevel"/>
    <w:tmpl w:val="93B06604"/>
    <w:lvl w:ilvl="0">
      <w:start w:val="1"/>
      <w:numFmt w:val="upperRoman"/>
      <w:lvlText w:val="%1."/>
      <w:lvlJc w:val="left"/>
      <w:pPr>
        <w:tabs>
          <w:tab w:val="num" w:pos="720"/>
        </w:tabs>
        <w:ind w:left="0" w:firstLine="0"/>
      </w:pPr>
      <w:rPr>
        <w:rFonts w:ascii="Arial Bold" w:hAnsi="Arial Bold" w:hint="default"/>
        <w:b/>
        <w:i w:val="0"/>
        <w:sz w:val="20"/>
        <w:szCs w:val="20"/>
      </w:rPr>
    </w:lvl>
    <w:lvl w:ilvl="1">
      <w:start w:val="1"/>
      <w:numFmt w:val="upperLetter"/>
      <w:lvlText w:val="%2."/>
      <w:lvlJc w:val="left"/>
      <w:pPr>
        <w:tabs>
          <w:tab w:val="num" w:pos="1170"/>
        </w:tabs>
        <w:ind w:left="1170" w:hanging="720"/>
      </w:pPr>
      <w:rPr>
        <w:rFonts w:cs="Times New Roman" w:hint="default"/>
        <w:b w:val="0"/>
        <w:bCs w:val="0"/>
        <w:i w:val="0"/>
        <w:iCs w:val="0"/>
        <w:caps w:val="0"/>
        <w:smallCaps w:val="0"/>
        <w:strike w:val="0"/>
        <w:dstrike w:val="0"/>
        <w:outline w:val="0"/>
        <w:shadow w:val="0"/>
        <w:emboss w:val="0"/>
        <w:imprint w:val="0"/>
        <w:vanish w:val="0"/>
        <w:spacing w:val="0"/>
        <w:kern w:val="0"/>
        <w:position w:val="0"/>
        <w:sz w:val="18"/>
        <w:szCs w:val="18"/>
        <w:u w:val="none"/>
        <w:effect w:val="none"/>
        <w:vertAlign w:val="baseline"/>
        <w:em w:val="none"/>
      </w:rPr>
    </w:lvl>
    <w:lvl w:ilvl="2">
      <w:start w:val="1"/>
      <w:numFmt w:val="decimal"/>
      <w:lvlText w:val="%3."/>
      <w:lvlJc w:val="left"/>
      <w:pPr>
        <w:tabs>
          <w:tab w:val="num" w:pos="1800"/>
        </w:tabs>
        <w:ind w:left="25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1440"/>
        </w:tabs>
        <w:ind w:left="360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hAnsi="Arial" w:cs="Arial" w:hint="default"/>
        <w:b w:val="0"/>
        <w:bCs/>
        <w:i w:val="0"/>
        <w:sz w:val="20"/>
        <w:szCs w:val="20"/>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359E3DDA"/>
    <w:multiLevelType w:val="multilevel"/>
    <w:tmpl w:val="E68E99DE"/>
    <w:lvl w:ilvl="0">
      <w:start w:val="1"/>
      <w:numFmt w:val="upperRoman"/>
      <w:lvlText w:val="%1."/>
      <w:lvlJc w:val="left"/>
      <w:pPr>
        <w:ind w:left="360" w:hanging="360"/>
      </w:pPr>
      <w:rPr>
        <w:rFonts w:cs="Times New Roman"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start w:val="2"/>
      <w:numFmt w:val="upperLetter"/>
      <w:lvlText w:val="%2."/>
      <w:lvlJc w:val="left"/>
      <w:pPr>
        <w:tabs>
          <w:tab w:val="num" w:pos="720"/>
        </w:tabs>
        <w:ind w:left="720" w:hanging="720"/>
      </w:pPr>
      <w:rPr>
        <w:rFonts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3E755353"/>
    <w:multiLevelType w:val="multilevel"/>
    <w:tmpl w:val="4112C750"/>
    <w:lvl w:ilvl="0">
      <w:start w:val="1"/>
      <w:numFmt w:val="upperRoman"/>
      <w:lvlText w:val="%1."/>
      <w:lvlJc w:val="left"/>
      <w:pPr>
        <w:ind w:left="360" w:hanging="360"/>
      </w:pPr>
      <w:rPr>
        <w:rFonts w:cs="Times New Roman"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start w:val="1"/>
      <w:numFmt w:val="upperLetter"/>
      <w:lvlText w:val="%2."/>
      <w:lvlJc w:val="left"/>
      <w:pPr>
        <w:tabs>
          <w:tab w:val="num" w:pos="720"/>
        </w:tabs>
        <w:ind w:left="720" w:hanging="720"/>
      </w:pPr>
      <w:rPr>
        <w:rFonts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42F154E9"/>
    <w:multiLevelType w:val="multilevel"/>
    <w:tmpl w:val="B6D0E68C"/>
    <w:lvl w:ilvl="0">
      <w:start w:val="1"/>
      <w:numFmt w:val="upperRoman"/>
      <w:lvlText w:val="%1."/>
      <w:lvlJc w:val="left"/>
      <w:rPr>
        <w:rFonts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4322370A"/>
    <w:multiLevelType w:val="multilevel"/>
    <w:tmpl w:val="EFF0636E"/>
    <w:lvl w:ilvl="0">
      <w:start w:val="1"/>
      <w:numFmt w:val="upperRoman"/>
      <w:pStyle w:val="Level1"/>
      <w:lvlText w:val="%1."/>
      <w:lvlJc w:val="left"/>
      <w:pPr>
        <w:ind w:left="360" w:hanging="360"/>
      </w:pPr>
      <w:rPr>
        <w:rFonts w:cs="Times New Roman"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start w:val="1"/>
      <w:numFmt w:val="upperLetter"/>
      <w:lvlText w:val="%2."/>
      <w:lvlJc w:val="left"/>
      <w:pPr>
        <w:tabs>
          <w:tab w:val="num" w:pos="720"/>
        </w:tabs>
        <w:ind w:left="720" w:hanging="720"/>
      </w:pPr>
      <w:rPr>
        <w:rFonts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1350"/>
        </w:tabs>
        <w:ind w:left="279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46F270B6"/>
    <w:multiLevelType w:val="multilevel"/>
    <w:tmpl w:val="D9A068EC"/>
    <w:lvl w:ilvl="0">
      <w:start w:val="1"/>
      <w:numFmt w:val="upperRoman"/>
      <w:lvlText w:val="%1."/>
      <w:lvlJc w:val="left"/>
      <w:pPr>
        <w:ind w:left="360" w:hanging="360"/>
      </w:pPr>
      <w:rPr>
        <w:rFonts w:cs="Times New Roman"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start w:val="1"/>
      <w:numFmt w:val="upperLetter"/>
      <w:lvlText w:val="%2."/>
      <w:lvlJc w:val="left"/>
      <w:pPr>
        <w:tabs>
          <w:tab w:val="num" w:pos="720"/>
        </w:tabs>
        <w:ind w:left="720" w:hanging="720"/>
      </w:pPr>
      <w:rPr>
        <w:rFonts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 w15:restartNumberingAfterBreak="0">
    <w:nsid w:val="53412AE2"/>
    <w:multiLevelType w:val="hybridMultilevel"/>
    <w:tmpl w:val="9DF2B7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4A4F9C"/>
    <w:multiLevelType w:val="hybridMultilevel"/>
    <w:tmpl w:val="C3866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8A5A79"/>
    <w:multiLevelType w:val="multilevel"/>
    <w:tmpl w:val="7BC0DEDA"/>
    <w:lvl w:ilvl="0">
      <w:start w:val="1"/>
      <w:numFmt w:val="upperRoman"/>
      <w:lvlText w:val="%1."/>
      <w:lvlJc w:val="left"/>
      <w:pPr>
        <w:ind w:left="2160" w:hanging="360"/>
      </w:pPr>
      <w:rPr>
        <w:rFonts w:cs="Times New Roman"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start w:val="1"/>
      <w:numFmt w:val="upperLetter"/>
      <w:lvlText w:val="%2."/>
      <w:lvlJc w:val="left"/>
      <w:pPr>
        <w:tabs>
          <w:tab w:val="num" w:pos="2520"/>
        </w:tabs>
        <w:ind w:left="2520" w:hanging="720"/>
      </w:pPr>
      <w:rPr>
        <w:rFonts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2">
      <w:start w:val="1"/>
      <w:numFmt w:val="decimal"/>
      <w:lvlText w:val="%3."/>
      <w:lvlJc w:val="left"/>
      <w:pPr>
        <w:tabs>
          <w:tab w:val="num" w:pos="2700"/>
        </w:tabs>
        <w:ind w:left="3420" w:hanging="720"/>
      </w:pPr>
      <w:rPr>
        <w:rFonts w:ascii="Arial Bold" w:hAnsi="Arial Bold" w:hint="default"/>
        <w:b/>
        <w:i w:val="0"/>
        <w:color w:val="auto"/>
        <w:sz w:val="18"/>
        <w:szCs w:val="18"/>
      </w:rPr>
    </w:lvl>
    <w:lvl w:ilvl="3">
      <w:start w:val="1"/>
      <w:numFmt w:val="lowerLetter"/>
      <w:lvlText w:val="%4."/>
      <w:lvlJc w:val="left"/>
      <w:pPr>
        <w:tabs>
          <w:tab w:val="num" w:pos="2520"/>
        </w:tabs>
        <w:ind w:left="39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2520"/>
        </w:tabs>
        <w:ind w:left="4680" w:hanging="720"/>
      </w:pPr>
      <w:rPr>
        <w:rFonts w:ascii="Arial Bold" w:hAnsi="Arial Bold" w:hint="default"/>
        <w:b/>
        <w:i w:val="0"/>
        <w:sz w:val="18"/>
        <w:szCs w:val="18"/>
      </w:rPr>
    </w:lvl>
    <w:lvl w:ilvl="5">
      <w:start w:val="1"/>
      <w:numFmt w:val="lowerLetter"/>
      <w:lvlText w:val="%6)"/>
      <w:lvlJc w:val="left"/>
      <w:pPr>
        <w:tabs>
          <w:tab w:val="num" w:pos="2520"/>
        </w:tabs>
        <w:ind w:left="5400" w:hanging="720"/>
      </w:pPr>
      <w:rPr>
        <w:rFonts w:ascii="Arial Bold" w:hAnsi="Arial Bold" w:hint="default"/>
        <w:b/>
        <w:i w:val="0"/>
        <w:sz w:val="18"/>
        <w:szCs w:val="18"/>
      </w:rPr>
    </w:lvl>
    <w:lvl w:ilvl="6">
      <w:start w:val="1"/>
      <w:numFmt w:val="decimal"/>
      <w:lvlText w:val="%7)."/>
      <w:lvlJc w:val="left"/>
      <w:pPr>
        <w:tabs>
          <w:tab w:val="num" w:pos="2520"/>
        </w:tabs>
        <w:ind w:left="6120" w:hanging="720"/>
      </w:pPr>
      <w:rPr>
        <w:rFonts w:ascii="Arial Bold" w:hAnsi="Arial Bold" w:hint="default"/>
        <w:b/>
        <w:i w:val="0"/>
        <w:sz w:val="22"/>
        <w:szCs w:val="22"/>
      </w:rPr>
    </w:lvl>
    <w:lvl w:ilvl="7">
      <w:start w:val="1"/>
      <w:numFmt w:val="upperRoman"/>
      <w:lvlText w:val="%8."/>
      <w:lvlJc w:val="left"/>
      <w:pPr>
        <w:tabs>
          <w:tab w:val="num" w:pos="1800"/>
        </w:tabs>
        <w:ind w:left="1800" w:firstLine="0"/>
      </w:pPr>
      <w:rPr>
        <w:rFonts w:hint="default"/>
      </w:rPr>
    </w:lvl>
    <w:lvl w:ilvl="8">
      <w:start w:val="1"/>
      <w:numFmt w:val="lowerRoman"/>
      <w:lvlText w:val="%9)"/>
      <w:lvlJc w:val="left"/>
      <w:pPr>
        <w:tabs>
          <w:tab w:val="num" w:pos="1800"/>
        </w:tabs>
        <w:ind w:left="1800" w:firstLine="0"/>
      </w:pPr>
      <w:rPr>
        <w:rFonts w:hint="default"/>
      </w:rPr>
    </w:lvl>
  </w:abstractNum>
  <w:abstractNum w:abstractNumId="16" w15:restartNumberingAfterBreak="0">
    <w:nsid w:val="69D4368C"/>
    <w:multiLevelType w:val="multilevel"/>
    <w:tmpl w:val="E3D0440C"/>
    <w:numStyleLink w:val="SchedofEvents-Numbered"/>
  </w:abstractNum>
  <w:abstractNum w:abstractNumId="17" w15:restartNumberingAfterBreak="0">
    <w:nsid w:val="752E3699"/>
    <w:multiLevelType w:val="hybridMultilevel"/>
    <w:tmpl w:val="7AE2B6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7BA420F1"/>
    <w:multiLevelType w:val="multilevel"/>
    <w:tmpl w:val="7BC0DEDA"/>
    <w:lvl w:ilvl="0">
      <w:start w:val="1"/>
      <w:numFmt w:val="upperRoman"/>
      <w:lvlText w:val="%1."/>
      <w:lvlJc w:val="left"/>
      <w:pPr>
        <w:ind w:left="360" w:hanging="360"/>
      </w:pPr>
      <w:rPr>
        <w:rFonts w:cs="Times New Roman"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start w:val="1"/>
      <w:numFmt w:val="upperLetter"/>
      <w:lvlText w:val="%2."/>
      <w:lvlJc w:val="left"/>
      <w:pPr>
        <w:tabs>
          <w:tab w:val="num" w:pos="720"/>
        </w:tabs>
        <w:ind w:left="720" w:hanging="720"/>
      </w:pPr>
      <w:rPr>
        <w:rFonts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1"/>
  </w:num>
  <w:num w:numId="3">
    <w:abstractNumId w:val="6"/>
  </w:num>
  <w:num w:numId="4">
    <w:abstractNumId w:val="16"/>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4"/>
  </w:num>
  <w:num w:numId="6">
    <w:abstractNumId w:val="18"/>
  </w:num>
  <w:num w:numId="7">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18"/>
    <w:lvlOverride w:ilvl="0">
      <w:startOverride w:val="1"/>
    </w:lvlOverride>
    <w:lvlOverride w:ilvl="1">
      <w:startOverride w:val="2"/>
    </w:lvlOverride>
  </w:num>
  <w:num w:numId="15">
    <w:abstractNumId w:val="14"/>
  </w:num>
  <w:num w:numId="16">
    <w:abstractNumId w:val="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8"/>
  </w:num>
  <w:num w:numId="31">
    <w:abstractNumId w:val="1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ocumentProtection w:edit="trackedChanges" w:enforcement="1" w:cryptProviderType="rsaAES" w:cryptAlgorithmClass="hash" w:cryptAlgorithmType="typeAny" w:cryptAlgorithmSid="14" w:cryptSpinCount="100000" w:hash="EOcCasydvx+wx3ikFbxxKeJuiXDLCqBvZS+2hT5rf1hTYRneUEUL67j0NCpdovgSxYrYmtY8gtayVHg09OYB2A==" w:salt="3XG1hQ7gX5YgQD6YAVFN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EA"/>
    <w:rsid w:val="00370BEA"/>
    <w:rsid w:val="004451ED"/>
    <w:rsid w:val="0066424A"/>
    <w:rsid w:val="00AC2304"/>
    <w:rsid w:val="00FC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EE5D"/>
  <w15:chartTrackingRefBased/>
  <w15:docId w15:val="{2E8933F9-165B-42C2-B6BC-42C61A1B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vel 1 Body text Normal"/>
    <w:qFormat/>
    <w:rsid w:val="00370BEA"/>
    <w:pPr>
      <w:spacing w:after="0" w:line="240" w:lineRule="auto"/>
      <w:jc w:val="both"/>
    </w:pPr>
    <w:rPr>
      <w:rFonts w:ascii="Arial" w:eastAsia="Times New Roman" w:hAnsi="Arial" w:cs="Times New Roman"/>
    </w:rPr>
  </w:style>
  <w:style w:type="paragraph" w:styleId="Heading1">
    <w:name w:val="heading 1"/>
    <w:basedOn w:val="Normal"/>
    <w:next w:val="Normal"/>
    <w:link w:val="Heading1Char"/>
    <w:qFormat/>
    <w:rsid w:val="00370BEA"/>
    <w:pPr>
      <w:jc w:val="center"/>
      <w:outlineLvl w:val="0"/>
    </w:pPr>
    <w:rPr>
      <w:b/>
      <w:bCs/>
      <w:sz w:val="24"/>
    </w:rPr>
  </w:style>
  <w:style w:type="paragraph" w:styleId="Heading2">
    <w:name w:val="heading 2"/>
    <w:aliases w:val="RFP"/>
    <w:next w:val="Normal"/>
    <w:link w:val="Heading2Char"/>
    <w:qFormat/>
    <w:rsid w:val="00370BEA"/>
    <w:pPr>
      <w:keepNext/>
      <w:spacing w:after="0" w:line="240" w:lineRule="auto"/>
      <w:outlineLvl w:val="1"/>
    </w:pPr>
    <w:rPr>
      <w:rFonts w:ascii="Arial" w:eastAsia="Times New Roman" w:hAnsi="Arial" w:cs="Arial"/>
      <w:b/>
      <w:bCs/>
      <w:iCs/>
      <w:color w:val="000000"/>
      <w:sz w:val="36"/>
      <w:szCs w:val="36"/>
    </w:rPr>
  </w:style>
  <w:style w:type="paragraph" w:styleId="Heading3">
    <w:name w:val="heading 3"/>
    <w:basedOn w:val="Normal"/>
    <w:next w:val="Normal"/>
    <w:link w:val="Heading3Char"/>
    <w:qFormat/>
    <w:rsid w:val="00370BEA"/>
    <w:pPr>
      <w:keepNext/>
      <w:outlineLvl w:val="2"/>
    </w:pPr>
    <w:rPr>
      <w:rFonts w:cs="Arial"/>
      <w:b/>
      <w:bCs/>
      <w:sz w:val="18"/>
      <w:szCs w:val="26"/>
    </w:rPr>
  </w:style>
  <w:style w:type="paragraph" w:styleId="Heading4">
    <w:name w:val="heading 4"/>
    <w:aliases w:val="toc"/>
    <w:basedOn w:val="Normal"/>
    <w:next w:val="Normal"/>
    <w:link w:val="Heading4Char"/>
    <w:qFormat/>
    <w:rsid w:val="00370BEA"/>
    <w:pPr>
      <w:keepNext/>
      <w:jc w:val="center"/>
      <w:outlineLvl w:val="3"/>
    </w:pPr>
    <w:rPr>
      <w:b/>
      <w:bCs/>
      <w:sz w:val="24"/>
      <w:szCs w:val="28"/>
    </w:rPr>
  </w:style>
  <w:style w:type="paragraph" w:styleId="Heading5">
    <w:name w:val="heading 5"/>
    <w:basedOn w:val="Normal"/>
    <w:next w:val="Normal"/>
    <w:link w:val="Heading5Char"/>
    <w:qFormat/>
    <w:rsid w:val="00370BEA"/>
    <w:pPr>
      <w:spacing w:before="240" w:after="60"/>
      <w:outlineLvl w:val="4"/>
    </w:pPr>
    <w:rPr>
      <w:b/>
      <w:bCs/>
      <w:i/>
      <w:iCs/>
      <w:sz w:val="26"/>
      <w:szCs w:val="26"/>
    </w:rPr>
  </w:style>
  <w:style w:type="paragraph" w:styleId="Heading6">
    <w:name w:val="heading 6"/>
    <w:basedOn w:val="Normal"/>
    <w:next w:val="Normal"/>
    <w:link w:val="Heading6Char"/>
    <w:qFormat/>
    <w:rsid w:val="00370BEA"/>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link w:val="Heading7Char"/>
    <w:qFormat/>
    <w:rsid w:val="00370BEA"/>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BEA"/>
    <w:rPr>
      <w:rFonts w:ascii="Arial" w:eastAsia="Times New Roman" w:hAnsi="Arial" w:cs="Times New Roman"/>
      <w:b/>
      <w:bCs/>
      <w:sz w:val="24"/>
    </w:rPr>
  </w:style>
  <w:style w:type="character" w:customStyle="1" w:styleId="Heading2Char">
    <w:name w:val="Heading 2 Char"/>
    <w:basedOn w:val="DefaultParagraphFont"/>
    <w:link w:val="Heading2"/>
    <w:rsid w:val="00370BEA"/>
    <w:rPr>
      <w:rFonts w:ascii="Arial" w:eastAsia="Times New Roman" w:hAnsi="Arial" w:cs="Arial"/>
      <w:b/>
      <w:bCs/>
      <w:iCs/>
      <w:color w:val="000000"/>
      <w:sz w:val="36"/>
      <w:szCs w:val="36"/>
    </w:rPr>
  </w:style>
  <w:style w:type="character" w:customStyle="1" w:styleId="Heading3Char">
    <w:name w:val="Heading 3 Char"/>
    <w:basedOn w:val="DefaultParagraphFont"/>
    <w:link w:val="Heading3"/>
    <w:rsid w:val="00370BEA"/>
    <w:rPr>
      <w:rFonts w:ascii="Arial" w:eastAsia="Times New Roman" w:hAnsi="Arial" w:cs="Arial"/>
      <w:b/>
      <w:bCs/>
      <w:sz w:val="18"/>
      <w:szCs w:val="26"/>
    </w:rPr>
  </w:style>
  <w:style w:type="character" w:customStyle="1" w:styleId="Heading4Char">
    <w:name w:val="Heading 4 Char"/>
    <w:basedOn w:val="DefaultParagraphFont"/>
    <w:link w:val="Heading4"/>
    <w:rsid w:val="00370BEA"/>
    <w:rPr>
      <w:rFonts w:ascii="Arial" w:eastAsia="Times New Roman" w:hAnsi="Arial" w:cs="Times New Roman"/>
      <w:b/>
      <w:bCs/>
      <w:sz w:val="24"/>
      <w:szCs w:val="28"/>
    </w:rPr>
  </w:style>
  <w:style w:type="character" w:customStyle="1" w:styleId="Heading5Char">
    <w:name w:val="Heading 5 Char"/>
    <w:basedOn w:val="DefaultParagraphFont"/>
    <w:link w:val="Heading5"/>
    <w:rsid w:val="00370BEA"/>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370BEA"/>
    <w:rPr>
      <w:rFonts w:ascii="Arial" w:eastAsia="Times New Roman" w:hAnsi="Arial" w:cs="Times New Roman"/>
      <w:b/>
      <w:bCs/>
      <w:color w:val="FFFFFF"/>
      <w:sz w:val="28"/>
      <w:szCs w:val="28"/>
    </w:rPr>
  </w:style>
  <w:style w:type="character" w:customStyle="1" w:styleId="Heading7Char">
    <w:name w:val="Heading 7 Char"/>
    <w:basedOn w:val="DefaultParagraphFont"/>
    <w:link w:val="Heading7"/>
    <w:rsid w:val="00370BEA"/>
    <w:rPr>
      <w:rFonts w:ascii="Arial" w:eastAsia="Times New Roman" w:hAnsi="Arial" w:cs="Times New Roman"/>
      <w:b/>
      <w:bCs/>
    </w:rPr>
  </w:style>
  <w:style w:type="character" w:styleId="Hyperlink">
    <w:name w:val="Hyperlink"/>
    <w:uiPriority w:val="99"/>
    <w:rsid w:val="00370BEA"/>
    <w:rPr>
      <w:rFonts w:ascii="Arial" w:hAnsi="Arial"/>
      <w:color w:val="0000FF"/>
      <w:sz w:val="20"/>
      <w:u w:val="single"/>
    </w:rPr>
  </w:style>
  <w:style w:type="paragraph" w:customStyle="1" w:styleId="Level1Char">
    <w:name w:val="Level 1 Char"/>
    <w:basedOn w:val="Level2Char"/>
    <w:link w:val="Level1CharChar"/>
    <w:rsid w:val="00370BEA"/>
    <w:pPr>
      <w:numPr>
        <w:ilvl w:val="0"/>
        <w:numId w:val="0"/>
      </w:numPr>
      <w:tabs>
        <w:tab w:val="num" w:pos="720"/>
      </w:tabs>
    </w:pPr>
  </w:style>
  <w:style w:type="paragraph" w:customStyle="1" w:styleId="Level2Char">
    <w:name w:val="Level 2 Char"/>
    <w:link w:val="Level2CharChar"/>
    <w:rsid w:val="00370BEA"/>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character" w:customStyle="1" w:styleId="Level2CharChar">
    <w:name w:val="Level 2 Char Char"/>
    <w:link w:val="Level2Char"/>
    <w:rsid w:val="00370BEA"/>
    <w:rPr>
      <w:rFonts w:ascii="Arial" w:eastAsia="Times New Roman" w:hAnsi="Arial" w:cs="Times New Roman"/>
      <w:b/>
      <w:bCs/>
      <w:color w:val="000000"/>
    </w:rPr>
  </w:style>
  <w:style w:type="character" w:customStyle="1" w:styleId="Level1CharChar">
    <w:name w:val="Level 1 Char Char"/>
    <w:basedOn w:val="Level2CharChar"/>
    <w:link w:val="Level1Char"/>
    <w:rsid w:val="00370BEA"/>
    <w:rPr>
      <w:rFonts w:ascii="Arial" w:eastAsia="Times New Roman" w:hAnsi="Arial" w:cs="Times New Roman"/>
      <w:b/>
      <w:bCs/>
      <w:color w:val="000000"/>
    </w:rPr>
  </w:style>
  <w:style w:type="paragraph" w:customStyle="1" w:styleId="Level3">
    <w:name w:val="Level 3"/>
    <w:link w:val="Level3Char"/>
    <w:qFormat/>
    <w:rsid w:val="00370BEA"/>
    <w:pPr>
      <w:numPr>
        <w:ilvl w:val="2"/>
        <w:numId w:val="17"/>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370BEA"/>
    <w:rPr>
      <w:rFonts w:ascii="Arial" w:eastAsia="Times New Roman" w:hAnsi="Arial" w:cs="Times New Roman"/>
      <w:color w:val="000000"/>
      <w:sz w:val="18"/>
      <w:szCs w:val="24"/>
    </w:rPr>
  </w:style>
  <w:style w:type="paragraph" w:customStyle="1" w:styleId="Level4">
    <w:name w:val="Level 4"/>
    <w:aliases w:val="Indent Text"/>
    <w:link w:val="Level4Char"/>
    <w:qFormat/>
    <w:rsid w:val="00370BEA"/>
    <w:pPr>
      <w:numPr>
        <w:ilvl w:val="3"/>
        <w:numId w:val="17"/>
      </w:num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370BEA"/>
    <w:rPr>
      <w:rFonts w:ascii="Arial" w:eastAsia="Times New Roman" w:hAnsi="Arial" w:cs="Times New Roman"/>
      <w:sz w:val="18"/>
      <w:szCs w:val="24"/>
    </w:rPr>
  </w:style>
  <w:style w:type="paragraph" w:styleId="TOC1">
    <w:name w:val="toc 1"/>
    <w:basedOn w:val="Normal"/>
    <w:next w:val="Normal"/>
    <w:uiPriority w:val="39"/>
    <w:rsid w:val="00370BEA"/>
    <w:pPr>
      <w:tabs>
        <w:tab w:val="right" w:leader="dot" w:pos="10800"/>
      </w:tabs>
      <w:spacing w:before="120" w:after="120"/>
      <w:ind w:left="720" w:hanging="720"/>
      <w:jc w:val="left"/>
    </w:pPr>
    <w:rPr>
      <w:b/>
      <w:bCs/>
      <w:sz w:val="18"/>
    </w:rPr>
  </w:style>
  <w:style w:type="paragraph" w:styleId="TOCHeading">
    <w:name w:val="TOC Heading"/>
    <w:basedOn w:val="Heading1"/>
    <w:next w:val="Normal"/>
    <w:uiPriority w:val="39"/>
    <w:unhideWhenUsed/>
    <w:qFormat/>
    <w:rsid w:val="00370BEA"/>
    <w:pPr>
      <w:keepNext/>
      <w:keepLines/>
      <w:spacing w:before="240" w:line="259" w:lineRule="auto"/>
      <w:jc w:val="left"/>
      <w:outlineLvl w:val="9"/>
    </w:pPr>
    <w:rPr>
      <w:rFonts w:ascii="Calibri Light" w:hAnsi="Calibri Light"/>
      <w:b w:val="0"/>
      <w:bCs w:val="0"/>
      <w:color w:val="2F5496"/>
      <w:sz w:val="32"/>
      <w:szCs w:val="32"/>
    </w:rPr>
  </w:style>
  <w:style w:type="paragraph" w:styleId="TOC3">
    <w:name w:val="toc 3"/>
    <w:basedOn w:val="Normal"/>
    <w:next w:val="Normal"/>
    <w:autoRedefine/>
    <w:uiPriority w:val="39"/>
    <w:rsid w:val="00370BEA"/>
    <w:pPr>
      <w:ind w:left="440"/>
    </w:pPr>
  </w:style>
  <w:style w:type="paragraph" w:styleId="TOC4">
    <w:name w:val="toc 4"/>
    <w:basedOn w:val="Normal"/>
    <w:next w:val="Normal"/>
    <w:autoRedefine/>
    <w:uiPriority w:val="39"/>
    <w:rsid w:val="00370BEA"/>
    <w:pPr>
      <w:ind w:left="720"/>
    </w:pPr>
    <w:rPr>
      <w:rFonts w:ascii="Times New Roman" w:hAnsi="Times New Roman"/>
      <w:sz w:val="24"/>
    </w:rPr>
  </w:style>
  <w:style w:type="paragraph" w:styleId="TOC5">
    <w:name w:val="toc 5"/>
    <w:basedOn w:val="Normal"/>
    <w:next w:val="Normal"/>
    <w:autoRedefine/>
    <w:uiPriority w:val="39"/>
    <w:rsid w:val="00370BEA"/>
    <w:pPr>
      <w:ind w:left="960"/>
    </w:pPr>
    <w:rPr>
      <w:rFonts w:ascii="Times New Roman" w:hAnsi="Times New Roman"/>
      <w:sz w:val="24"/>
    </w:rPr>
  </w:style>
  <w:style w:type="paragraph" w:styleId="TOC6">
    <w:name w:val="toc 6"/>
    <w:basedOn w:val="Normal"/>
    <w:next w:val="Normal"/>
    <w:autoRedefine/>
    <w:uiPriority w:val="39"/>
    <w:rsid w:val="00370BEA"/>
    <w:pPr>
      <w:ind w:left="1200"/>
    </w:pPr>
    <w:rPr>
      <w:rFonts w:ascii="Times New Roman" w:hAnsi="Times New Roman"/>
      <w:sz w:val="24"/>
    </w:rPr>
  </w:style>
  <w:style w:type="paragraph" w:styleId="TOC7">
    <w:name w:val="toc 7"/>
    <w:basedOn w:val="Normal"/>
    <w:next w:val="Normal"/>
    <w:autoRedefine/>
    <w:uiPriority w:val="39"/>
    <w:rsid w:val="00370BEA"/>
    <w:pPr>
      <w:ind w:left="1440"/>
    </w:pPr>
    <w:rPr>
      <w:rFonts w:ascii="Times New Roman" w:hAnsi="Times New Roman"/>
      <w:sz w:val="24"/>
    </w:rPr>
  </w:style>
  <w:style w:type="paragraph" w:styleId="TOC8">
    <w:name w:val="toc 8"/>
    <w:basedOn w:val="Normal"/>
    <w:next w:val="Normal"/>
    <w:autoRedefine/>
    <w:uiPriority w:val="39"/>
    <w:rsid w:val="00370BEA"/>
    <w:pPr>
      <w:ind w:left="1680"/>
    </w:pPr>
    <w:rPr>
      <w:rFonts w:ascii="Times New Roman" w:hAnsi="Times New Roman"/>
      <w:sz w:val="24"/>
    </w:rPr>
  </w:style>
  <w:style w:type="paragraph" w:styleId="TOC9">
    <w:name w:val="toc 9"/>
    <w:basedOn w:val="Normal"/>
    <w:next w:val="Normal"/>
    <w:autoRedefine/>
    <w:uiPriority w:val="39"/>
    <w:rsid w:val="00370BEA"/>
    <w:pPr>
      <w:ind w:left="1920"/>
    </w:pPr>
    <w:rPr>
      <w:rFonts w:ascii="Times New Roman" w:hAnsi="Times New Roman"/>
      <w:sz w:val="24"/>
    </w:rPr>
  </w:style>
  <w:style w:type="paragraph" w:customStyle="1" w:styleId="Level5">
    <w:name w:val="Level 5"/>
    <w:basedOn w:val="Level4"/>
    <w:link w:val="Level5Char"/>
    <w:rsid w:val="00370BEA"/>
    <w:pPr>
      <w:numPr>
        <w:ilvl w:val="4"/>
        <w:numId w:val="12"/>
      </w:numPr>
      <w:outlineLvl w:val="4"/>
    </w:pPr>
  </w:style>
  <w:style w:type="paragraph" w:customStyle="1" w:styleId="Level6">
    <w:name w:val="Level 6"/>
    <w:basedOn w:val="Normal"/>
    <w:rsid w:val="00370BEA"/>
    <w:pPr>
      <w:numPr>
        <w:ilvl w:val="5"/>
        <w:numId w:val="17"/>
      </w:numPr>
    </w:pPr>
    <w:rPr>
      <w:sz w:val="18"/>
    </w:rPr>
  </w:style>
  <w:style w:type="paragraph" w:styleId="BalloonText">
    <w:name w:val="Balloon Text"/>
    <w:basedOn w:val="Normal"/>
    <w:link w:val="BalloonTextChar"/>
    <w:semiHidden/>
    <w:rsid w:val="00370BEA"/>
    <w:rPr>
      <w:rFonts w:ascii="Tahoma" w:hAnsi="Tahoma" w:cs="Tahoma"/>
      <w:sz w:val="16"/>
      <w:szCs w:val="16"/>
    </w:rPr>
  </w:style>
  <w:style w:type="character" w:customStyle="1" w:styleId="BalloonTextChar">
    <w:name w:val="Balloon Text Char"/>
    <w:basedOn w:val="DefaultParagraphFont"/>
    <w:link w:val="BalloonText"/>
    <w:semiHidden/>
    <w:rsid w:val="00370BEA"/>
    <w:rPr>
      <w:rFonts w:ascii="Tahoma" w:eastAsia="Times New Roman" w:hAnsi="Tahoma" w:cs="Tahoma"/>
      <w:sz w:val="16"/>
      <w:szCs w:val="16"/>
    </w:rPr>
  </w:style>
  <w:style w:type="character" w:styleId="CommentReference">
    <w:name w:val="annotation reference"/>
    <w:uiPriority w:val="99"/>
    <w:semiHidden/>
    <w:rsid w:val="00370BEA"/>
    <w:rPr>
      <w:sz w:val="16"/>
      <w:szCs w:val="16"/>
    </w:rPr>
  </w:style>
  <w:style w:type="paragraph" w:styleId="CommentText">
    <w:name w:val="annotation text"/>
    <w:basedOn w:val="Normal"/>
    <w:link w:val="CommentTextChar"/>
    <w:uiPriority w:val="99"/>
    <w:semiHidden/>
    <w:rsid w:val="00370BEA"/>
    <w:rPr>
      <w:sz w:val="20"/>
      <w:szCs w:val="20"/>
    </w:rPr>
  </w:style>
  <w:style w:type="character" w:customStyle="1" w:styleId="CommentTextChar">
    <w:name w:val="Comment Text Char"/>
    <w:basedOn w:val="DefaultParagraphFont"/>
    <w:link w:val="CommentText"/>
    <w:uiPriority w:val="99"/>
    <w:semiHidden/>
    <w:rsid w:val="00370BEA"/>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370BEA"/>
    <w:rPr>
      <w:b/>
      <w:bCs/>
    </w:rPr>
  </w:style>
  <w:style w:type="character" w:customStyle="1" w:styleId="CommentSubjectChar">
    <w:name w:val="Comment Subject Char"/>
    <w:basedOn w:val="CommentTextChar"/>
    <w:link w:val="CommentSubject"/>
    <w:semiHidden/>
    <w:rsid w:val="00370BEA"/>
    <w:rPr>
      <w:rFonts w:ascii="Arial" w:eastAsia="Times New Roman" w:hAnsi="Arial" w:cs="Times New Roman"/>
      <w:b/>
      <w:bCs/>
      <w:sz w:val="20"/>
      <w:szCs w:val="20"/>
    </w:rPr>
  </w:style>
  <w:style w:type="character" w:styleId="FollowedHyperlink">
    <w:name w:val="FollowedHyperlink"/>
    <w:rsid w:val="00370BEA"/>
    <w:rPr>
      <w:color w:val="800080"/>
      <w:u w:val="single"/>
    </w:rPr>
  </w:style>
  <w:style w:type="table" w:styleId="TableGrid">
    <w:name w:val="Table Grid"/>
    <w:basedOn w:val="TableNormal"/>
    <w:rsid w:val="00370BE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370BEA"/>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370BEA"/>
    <w:pPr>
      <w:ind w:left="720"/>
    </w:pPr>
    <w:rPr>
      <w:color w:val="000000"/>
      <w:szCs w:val="24"/>
    </w:rPr>
  </w:style>
  <w:style w:type="character" w:customStyle="1" w:styleId="Level2BodytextLeft04CharCharChar">
    <w:name w:val="Level 2 Body text Left:  0.4&quot; Char Char Char"/>
    <w:link w:val="Level2BodytextLeft04CharChar"/>
    <w:rsid w:val="00370BEA"/>
    <w:rPr>
      <w:rFonts w:ascii="Arial" w:eastAsia="Times New Roman" w:hAnsi="Arial" w:cs="Times New Roman"/>
      <w:color w:val="000000"/>
      <w:szCs w:val="24"/>
    </w:rPr>
  </w:style>
  <w:style w:type="paragraph" w:customStyle="1" w:styleId="SchedofEventsbody-Left">
    <w:name w:val="Sched of Events body- Left"/>
    <w:basedOn w:val="Normal"/>
    <w:rsid w:val="00370BEA"/>
    <w:pPr>
      <w:jc w:val="left"/>
    </w:pPr>
    <w:rPr>
      <w:szCs w:val="20"/>
    </w:rPr>
  </w:style>
  <w:style w:type="paragraph" w:customStyle="1" w:styleId="StyleLevel1BodyBold">
    <w:name w:val="Style Level 1 Body + Bold"/>
    <w:basedOn w:val="Level1Body"/>
    <w:rsid w:val="00370BEA"/>
    <w:rPr>
      <w:b/>
      <w:bCs/>
      <w:sz w:val="20"/>
    </w:rPr>
  </w:style>
  <w:style w:type="character" w:customStyle="1" w:styleId="14ptBoldLeft-StateofNE">
    <w:name w:val="14 pt Bold Left - State of NE"/>
    <w:rsid w:val="00370BEA"/>
    <w:rPr>
      <w:rFonts w:ascii="Arial" w:hAnsi="Arial"/>
      <w:b/>
      <w:bCs/>
      <w:sz w:val="28"/>
    </w:rPr>
  </w:style>
  <w:style w:type="numbering" w:customStyle="1" w:styleId="SchedofEvents-Numbered">
    <w:name w:val="Sched of Events - Numbered"/>
    <w:basedOn w:val="NoList"/>
    <w:rsid w:val="00370BEA"/>
    <w:pPr>
      <w:numPr>
        <w:numId w:val="2"/>
      </w:numPr>
    </w:pPr>
  </w:style>
  <w:style w:type="character" w:customStyle="1" w:styleId="Glossary-Bold">
    <w:name w:val="Glossary - Bold"/>
    <w:rsid w:val="00370BEA"/>
    <w:rPr>
      <w:rFonts w:ascii="Arial" w:hAnsi="Arial"/>
      <w:b/>
      <w:bCs/>
      <w:sz w:val="18"/>
    </w:rPr>
  </w:style>
  <w:style w:type="paragraph" w:customStyle="1" w:styleId="StyleLevel1BodyBoldLeft025">
    <w:name w:val="Style Level 1 Body + Bold Left:  0.25&quot;"/>
    <w:basedOn w:val="Level1Body"/>
    <w:rsid w:val="00370BEA"/>
    <w:pPr>
      <w:ind w:left="360"/>
    </w:pPr>
    <w:rPr>
      <w:b/>
      <w:bCs/>
    </w:rPr>
  </w:style>
  <w:style w:type="paragraph" w:customStyle="1" w:styleId="14pt">
    <w:name w:val="14 pt"/>
    <w:aliases w:val="scope of serv"/>
    <w:basedOn w:val="Normal"/>
    <w:rsid w:val="00370BEA"/>
    <w:pPr>
      <w:jc w:val="center"/>
    </w:pPr>
    <w:rPr>
      <w:b/>
      <w:bCs/>
      <w:color w:val="FFFFFF"/>
      <w:sz w:val="28"/>
      <w:szCs w:val="20"/>
    </w:rPr>
  </w:style>
  <w:style w:type="paragraph" w:customStyle="1" w:styleId="StyleLevel1BodyBoldLeft031">
    <w:name w:val="Style Level 1 Body + Bold Left:  0.31&quot;"/>
    <w:basedOn w:val="Level1Body"/>
    <w:rsid w:val="00370BEA"/>
    <w:pPr>
      <w:ind w:left="450"/>
    </w:pPr>
    <w:rPr>
      <w:b/>
      <w:bCs/>
    </w:rPr>
  </w:style>
  <w:style w:type="paragraph" w:customStyle="1" w:styleId="Level1BodytextNormal1">
    <w:name w:val="Level 1 Body text Normal1"/>
    <w:basedOn w:val="Normal"/>
    <w:next w:val="Normal"/>
    <w:rsid w:val="00370BEA"/>
    <w:rPr>
      <w:color w:val="000000"/>
    </w:rPr>
  </w:style>
  <w:style w:type="paragraph" w:customStyle="1" w:styleId="StyleBoldCentered">
    <w:name w:val="Style Bold Centered"/>
    <w:basedOn w:val="Level1BodytextNormal1"/>
    <w:rsid w:val="00370BEA"/>
    <w:pPr>
      <w:jc w:val="center"/>
    </w:pPr>
    <w:rPr>
      <w:b/>
      <w:bCs/>
      <w:szCs w:val="20"/>
    </w:rPr>
  </w:style>
  <w:style w:type="paragraph" w:styleId="BodyTextIndent">
    <w:name w:val="Body Text Indent"/>
    <w:basedOn w:val="Normal"/>
    <w:link w:val="BodyTextIndentChar"/>
    <w:rsid w:val="00370BEA"/>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BodyTextIndentChar">
    <w:name w:val="Body Text Indent Char"/>
    <w:basedOn w:val="DefaultParagraphFont"/>
    <w:link w:val="BodyTextIndent"/>
    <w:rsid w:val="00370BEA"/>
    <w:rPr>
      <w:rFonts w:ascii="Arial" w:eastAsia="Times New Roman" w:hAnsi="Arial" w:cs="Times New Roman"/>
      <w:color w:val="000000"/>
    </w:rPr>
  </w:style>
  <w:style w:type="character" w:customStyle="1" w:styleId="Level5Char">
    <w:name w:val="Level 5 Char"/>
    <w:link w:val="Level5"/>
    <w:rsid w:val="00370BEA"/>
    <w:rPr>
      <w:rFonts w:ascii="Arial" w:eastAsia="Times New Roman" w:hAnsi="Arial" w:cs="Times New Roman"/>
      <w:sz w:val="18"/>
      <w:szCs w:val="24"/>
    </w:rPr>
  </w:style>
  <w:style w:type="paragraph" w:styleId="Header">
    <w:name w:val="header"/>
    <w:basedOn w:val="Normal"/>
    <w:link w:val="HeaderChar"/>
    <w:uiPriority w:val="99"/>
    <w:rsid w:val="00370BEA"/>
    <w:pPr>
      <w:tabs>
        <w:tab w:val="center" w:pos="4320"/>
        <w:tab w:val="right" w:pos="8640"/>
      </w:tabs>
    </w:pPr>
  </w:style>
  <w:style w:type="character" w:customStyle="1" w:styleId="HeaderChar">
    <w:name w:val="Header Char"/>
    <w:basedOn w:val="DefaultParagraphFont"/>
    <w:link w:val="Header"/>
    <w:uiPriority w:val="99"/>
    <w:rsid w:val="00370BEA"/>
    <w:rPr>
      <w:rFonts w:ascii="Arial" w:eastAsia="Times New Roman" w:hAnsi="Arial" w:cs="Times New Roman"/>
    </w:rPr>
  </w:style>
  <w:style w:type="paragraph" w:customStyle="1" w:styleId="Level2BodytextLeft04Char">
    <w:name w:val="Level 2 Body text Left:  0.4&quot; Char"/>
    <w:basedOn w:val="Normal"/>
    <w:rsid w:val="00370BEA"/>
    <w:pPr>
      <w:ind w:left="720"/>
    </w:pPr>
    <w:rPr>
      <w:color w:val="000000"/>
      <w:szCs w:val="24"/>
    </w:rPr>
  </w:style>
  <w:style w:type="paragraph" w:customStyle="1" w:styleId="forms">
    <w:name w:val="forms"/>
    <w:aliases w:val="sched of events Bold Centered"/>
    <w:basedOn w:val="Level1BodytextNormal1"/>
    <w:rsid w:val="00370BEA"/>
    <w:pPr>
      <w:jc w:val="center"/>
    </w:pPr>
    <w:rPr>
      <w:b/>
      <w:bCs/>
      <w:szCs w:val="20"/>
    </w:rPr>
  </w:style>
  <w:style w:type="paragraph" w:customStyle="1" w:styleId="Level2">
    <w:name w:val="Level 2"/>
    <w:basedOn w:val="Heading2"/>
    <w:rsid w:val="00370BEA"/>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370BEA"/>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370BEA"/>
    <w:rPr>
      <w:rFonts w:ascii="Arial" w:hAnsi="Arial"/>
      <w:color w:val="000000"/>
      <w:sz w:val="22"/>
      <w:szCs w:val="24"/>
      <w:lang w:val="en-US" w:eastAsia="en-US" w:bidi="ar-SA"/>
    </w:rPr>
  </w:style>
  <w:style w:type="character" w:customStyle="1" w:styleId="Level2CharCharChar">
    <w:name w:val="Level 2 Char Char Char"/>
    <w:rsid w:val="00370BEA"/>
    <w:rPr>
      <w:rFonts w:ascii="Arial" w:hAnsi="Arial"/>
      <w:b/>
      <w:bCs/>
      <w:color w:val="000000"/>
      <w:sz w:val="22"/>
      <w:szCs w:val="22"/>
      <w:lang w:val="en-US" w:eastAsia="en-US" w:bidi="ar-SA"/>
    </w:rPr>
  </w:style>
  <w:style w:type="character" w:customStyle="1" w:styleId="Level1CharCharChar">
    <w:name w:val="Level 1 Char Char Char"/>
    <w:basedOn w:val="Level2CharCharChar"/>
    <w:rsid w:val="00370BEA"/>
    <w:rPr>
      <w:rFonts w:ascii="Arial" w:hAnsi="Arial"/>
      <w:b/>
      <w:bCs/>
      <w:color w:val="000000"/>
      <w:sz w:val="22"/>
      <w:szCs w:val="22"/>
      <w:lang w:val="en-US" w:eastAsia="en-US" w:bidi="ar-SA"/>
    </w:rPr>
  </w:style>
  <w:style w:type="paragraph" w:customStyle="1" w:styleId="Level3Bold">
    <w:name w:val="Level 3 Bold"/>
    <w:basedOn w:val="Level3"/>
    <w:rsid w:val="00370BEA"/>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70BEA"/>
    <w:pPr>
      <w:numPr>
        <w:numId w:val="3"/>
      </w:numPr>
      <w:spacing w:after="0" w:line="240" w:lineRule="auto"/>
    </w:pPr>
    <w:rPr>
      <w:rFonts w:ascii="Arial" w:eastAsia="Times New Roman" w:hAnsi="Arial" w:cs="Times New Roman"/>
      <w:sz w:val="20"/>
    </w:rPr>
  </w:style>
  <w:style w:type="paragraph" w:customStyle="1" w:styleId="Level1">
    <w:name w:val="Level 1"/>
    <w:basedOn w:val="Heading1"/>
    <w:qFormat/>
    <w:rsid w:val="00370BEA"/>
    <w:pPr>
      <w:numPr>
        <w:numId w:val="17"/>
      </w:numPr>
      <w:jc w:val="left"/>
    </w:pPr>
    <w:rPr>
      <w:sz w:val="20"/>
    </w:rPr>
  </w:style>
  <w:style w:type="paragraph" w:customStyle="1" w:styleId="Level7">
    <w:name w:val="Level 7"/>
    <w:basedOn w:val="Normal"/>
    <w:rsid w:val="00370BEA"/>
    <w:pPr>
      <w:numPr>
        <w:ilvl w:val="6"/>
        <w:numId w:val="17"/>
      </w:numPr>
    </w:pPr>
  </w:style>
  <w:style w:type="paragraph" w:customStyle="1" w:styleId="Level3Body">
    <w:name w:val="Level 3 Body"/>
    <w:basedOn w:val="Normal"/>
    <w:rsid w:val="00370BEA"/>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370BEA"/>
    <w:pPr>
      <w:ind w:left="2160"/>
    </w:pPr>
    <w:rPr>
      <w:sz w:val="18"/>
      <w:szCs w:val="20"/>
    </w:rPr>
  </w:style>
  <w:style w:type="paragraph" w:customStyle="1" w:styleId="StyleLevel3Bold">
    <w:name w:val="Style Level 3 + Bold"/>
    <w:basedOn w:val="Level3"/>
    <w:rsid w:val="00370BEA"/>
    <w:pPr>
      <w:numPr>
        <w:ilvl w:val="0"/>
        <w:numId w:val="0"/>
      </w:numPr>
    </w:pPr>
    <w:rPr>
      <w:b/>
      <w:bCs/>
    </w:rPr>
  </w:style>
  <w:style w:type="paragraph" w:customStyle="1" w:styleId="StyleLevel4Bold">
    <w:name w:val="Style Level 4 + Bold"/>
    <w:basedOn w:val="Level4"/>
    <w:rsid w:val="00370BEA"/>
    <w:pPr>
      <w:numPr>
        <w:ilvl w:val="0"/>
        <w:numId w:val="0"/>
      </w:numPr>
    </w:pPr>
    <w:rPr>
      <w:b/>
      <w:bCs/>
    </w:rPr>
  </w:style>
  <w:style w:type="paragraph" w:styleId="Footer">
    <w:name w:val="footer"/>
    <w:basedOn w:val="Normal"/>
    <w:link w:val="FooterChar"/>
    <w:uiPriority w:val="99"/>
    <w:rsid w:val="00370BEA"/>
    <w:pPr>
      <w:tabs>
        <w:tab w:val="center" w:pos="4320"/>
        <w:tab w:val="right" w:pos="8640"/>
      </w:tabs>
    </w:pPr>
  </w:style>
  <w:style w:type="character" w:customStyle="1" w:styleId="FooterChar">
    <w:name w:val="Footer Char"/>
    <w:basedOn w:val="DefaultParagraphFont"/>
    <w:link w:val="Footer"/>
    <w:uiPriority w:val="99"/>
    <w:rsid w:val="00370BEA"/>
    <w:rPr>
      <w:rFonts w:ascii="Arial" w:eastAsia="Times New Roman" w:hAnsi="Arial" w:cs="Times New Roman"/>
    </w:rPr>
  </w:style>
  <w:style w:type="character" w:customStyle="1" w:styleId="Level2BodyChar">
    <w:name w:val="Level 2 Body Char"/>
    <w:link w:val="Level2Body"/>
    <w:rsid w:val="00370BEA"/>
    <w:rPr>
      <w:rFonts w:ascii="Arial" w:hAnsi="Arial"/>
      <w:color w:val="000000"/>
      <w:sz w:val="18"/>
      <w:szCs w:val="24"/>
    </w:rPr>
  </w:style>
  <w:style w:type="paragraph" w:customStyle="1" w:styleId="Level2Body">
    <w:name w:val="Level 2 Body"/>
    <w:basedOn w:val="Normal"/>
    <w:link w:val="Level2BodyChar"/>
    <w:rsid w:val="00370BEA"/>
    <w:pPr>
      <w:ind w:left="720"/>
    </w:pPr>
    <w:rPr>
      <w:rFonts w:eastAsiaTheme="minorHAnsi" w:cstheme="minorBidi"/>
      <w:color w:val="000000"/>
      <w:sz w:val="18"/>
      <w:szCs w:val="24"/>
    </w:rPr>
  </w:style>
  <w:style w:type="paragraph" w:customStyle="1" w:styleId="Glossary">
    <w:name w:val="Glossary"/>
    <w:basedOn w:val="Normal"/>
    <w:link w:val="GlossaryChar"/>
    <w:rsid w:val="00370BEA"/>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370BEA"/>
    <w:pPr>
      <w:ind w:left="0"/>
    </w:pPr>
  </w:style>
  <w:style w:type="character" w:customStyle="1" w:styleId="GlossaryChar">
    <w:name w:val="Glossary Char"/>
    <w:link w:val="Glossary"/>
    <w:rsid w:val="00370BEA"/>
    <w:rPr>
      <w:rFonts w:ascii="Arial" w:eastAsia="Times New Roman" w:hAnsi="Arial" w:cs="Times New Roman"/>
      <w:sz w:val="18"/>
      <w:szCs w:val="24"/>
    </w:rPr>
  </w:style>
  <w:style w:type="paragraph" w:styleId="DocumentMap">
    <w:name w:val="Document Map"/>
    <w:basedOn w:val="Normal"/>
    <w:link w:val="DocumentMapChar"/>
    <w:rsid w:val="00370BEA"/>
    <w:rPr>
      <w:rFonts w:ascii="Tahoma" w:hAnsi="Tahoma" w:cs="Tahoma"/>
      <w:sz w:val="16"/>
      <w:szCs w:val="16"/>
    </w:rPr>
  </w:style>
  <w:style w:type="character" w:customStyle="1" w:styleId="DocumentMapChar">
    <w:name w:val="Document Map Char"/>
    <w:basedOn w:val="DefaultParagraphFont"/>
    <w:link w:val="DocumentMap"/>
    <w:rsid w:val="00370BEA"/>
    <w:rPr>
      <w:rFonts w:ascii="Tahoma" w:eastAsia="Times New Roman" w:hAnsi="Tahoma" w:cs="Tahoma"/>
      <w:sz w:val="16"/>
      <w:szCs w:val="16"/>
    </w:rPr>
  </w:style>
  <w:style w:type="character" w:styleId="Emphasis">
    <w:name w:val="Emphasis"/>
    <w:qFormat/>
    <w:rsid w:val="00370BEA"/>
    <w:rPr>
      <w:i/>
      <w:iCs/>
    </w:rPr>
  </w:style>
  <w:style w:type="character" w:styleId="LineNumber">
    <w:name w:val="line number"/>
    <w:rsid w:val="00370BEA"/>
  </w:style>
  <w:style w:type="paragraph" w:customStyle="1" w:styleId="StyleLevel29pt">
    <w:name w:val="Style Level 2 + 9 pt"/>
    <w:basedOn w:val="Level2"/>
    <w:rsid w:val="00370BEA"/>
  </w:style>
  <w:style w:type="paragraph" w:customStyle="1" w:styleId="StyleLevel49pt">
    <w:name w:val="Style Level 4 + 9 pt"/>
    <w:basedOn w:val="Level4"/>
    <w:rsid w:val="00370BEA"/>
  </w:style>
  <w:style w:type="paragraph" w:customStyle="1" w:styleId="14bldcentr">
    <w:name w:val="14 bld centr"/>
    <w:aliases w:val="rfp frm"/>
    <w:basedOn w:val="Normal"/>
    <w:rsid w:val="00370BEA"/>
    <w:pPr>
      <w:jc w:val="center"/>
    </w:pPr>
    <w:rPr>
      <w:b/>
      <w:bCs/>
      <w:sz w:val="28"/>
      <w:szCs w:val="20"/>
    </w:rPr>
  </w:style>
  <w:style w:type="paragraph" w:styleId="NormalWeb">
    <w:name w:val="Normal (Web)"/>
    <w:basedOn w:val="Normal"/>
    <w:uiPriority w:val="99"/>
    <w:unhideWhenUsed/>
    <w:rsid w:val="00370BEA"/>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370BEA"/>
    <w:pPr>
      <w:spacing w:after="0" w:line="240" w:lineRule="auto"/>
    </w:pPr>
    <w:rPr>
      <w:rFonts w:ascii="Arial" w:eastAsia="Times New Roman" w:hAnsi="Arial" w:cs="Times New Roman"/>
    </w:rPr>
  </w:style>
  <w:style w:type="paragraph" w:styleId="NoSpacing">
    <w:name w:val="No Spacing"/>
    <w:link w:val="NoSpacingChar"/>
    <w:uiPriority w:val="1"/>
    <w:qFormat/>
    <w:rsid w:val="00370BEA"/>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370BEA"/>
    <w:rPr>
      <w:rFonts w:ascii="Calibri" w:eastAsia="MS Mincho" w:hAnsi="Calibri" w:cs="Arial"/>
      <w:lang w:eastAsia="ja-JP"/>
    </w:rPr>
  </w:style>
  <w:style w:type="character" w:customStyle="1" w:styleId="RFPBidderMustCompletetheFollowing">
    <w:name w:val="RFP Bidder Must Complete the Following"/>
    <w:rsid w:val="00370BEA"/>
    <w:rPr>
      <w:rFonts w:ascii="Arial" w:hAnsi="Arial"/>
      <w:b/>
      <w:bCs/>
      <w:i w:val="0"/>
      <w:color w:val="FFFFFF"/>
      <w:sz w:val="28"/>
    </w:rPr>
  </w:style>
  <w:style w:type="paragraph" w:customStyle="1" w:styleId="Heading1Body">
    <w:name w:val="Heading 1 Body"/>
    <w:basedOn w:val="Normal"/>
    <w:link w:val="Heading1BodyChar"/>
    <w:qFormat/>
    <w:rsid w:val="00370BEA"/>
    <w:pPr>
      <w:jc w:val="center"/>
    </w:pPr>
    <w:rPr>
      <w:b/>
      <w:sz w:val="20"/>
    </w:rPr>
  </w:style>
  <w:style w:type="paragraph" w:customStyle="1" w:styleId="StyleLevel1Body12ptBoldItalicUnderline">
    <w:name w:val="Style Level 1 Body + 12 pt Bold Italic Underline"/>
    <w:basedOn w:val="Level1Body"/>
    <w:rsid w:val="00370BEA"/>
    <w:rPr>
      <w:b/>
      <w:bCs/>
      <w:i/>
      <w:iCs/>
      <w:u w:val="single"/>
    </w:rPr>
  </w:style>
  <w:style w:type="paragraph" w:customStyle="1" w:styleId="StyleLevel1Body12ptBoldItalicUnderline1">
    <w:name w:val="Style Level 1 Body + 12 pt Bold Italic Underline1"/>
    <w:basedOn w:val="Level1Body"/>
    <w:rsid w:val="00370BEA"/>
    <w:rPr>
      <w:b/>
      <w:bCs/>
      <w:i/>
      <w:iCs/>
      <w:u w:val="single"/>
    </w:rPr>
  </w:style>
  <w:style w:type="paragraph" w:customStyle="1" w:styleId="InsuranceCoverageHeadings">
    <w:name w:val="Insurance Coverage Headings"/>
    <w:basedOn w:val="Level4"/>
    <w:rsid w:val="00370BEA"/>
    <w:pPr>
      <w:ind w:left="0" w:firstLine="0"/>
    </w:pPr>
    <w:rPr>
      <w:b/>
      <w:bCs/>
      <w:szCs w:val="20"/>
    </w:rPr>
  </w:style>
  <w:style w:type="character" w:customStyle="1" w:styleId="StyleHyperlink9pt">
    <w:name w:val="Style Hyperlink + 9 pt"/>
    <w:basedOn w:val="Hyperlink"/>
    <w:rsid w:val="00370BEA"/>
    <w:rPr>
      <w:rFonts w:ascii="Arial" w:hAnsi="Arial"/>
      <w:color w:val="0000FF"/>
      <w:sz w:val="20"/>
      <w:u w:val="single"/>
    </w:rPr>
  </w:style>
  <w:style w:type="paragraph" w:customStyle="1" w:styleId="StyleLevel4Bold1">
    <w:name w:val="Style Level 4 + Bold1"/>
    <w:basedOn w:val="Level4"/>
    <w:link w:val="StyleLevel4Bold1Char"/>
    <w:rsid w:val="00370BEA"/>
    <w:rPr>
      <w:b/>
      <w:bCs/>
    </w:rPr>
  </w:style>
  <w:style w:type="character" w:customStyle="1" w:styleId="Heading1BodyChar">
    <w:name w:val="Heading 1 Body Char"/>
    <w:link w:val="Heading1Body"/>
    <w:rsid w:val="00370BEA"/>
    <w:rPr>
      <w:rFonts w:ascii="Arial" w:eastAsia="Times New Roman" w:hAnsi="Arial" w:cs="Times New Roman"/>
      <w:b/>
      <w:sz w:val="20"/>
    </w:rPr>
  </w:style>
  <w:style w:type="paragraph" w:customStyle="1" w:styleId="text-justify">
    <w:name w:val="text-justify"/>
    <w:basedOn w:val="Normal"/>
    <w:rsid w:val="00370BEA"/>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370BEA"/>
    <w:rPr>
      <w:rFonts w:ascii="Arial" w:eastAsia="Times New Roman" w:hAnsi="Arial" w:cs="Times New Roman"/>
      <w:b/>
      <w:bCs/>
      <w:sz w:val="18"/>
      <w:szCs w:val="24"/>
    </w:rPr>
  </w:style>
  <w:style w:type="character" w:customStyle="1" w:styleId="apple-converted-space">
    <w:name w:val="apple-converted-space"/>
    <w:rsid w:val="00370BEA"/>
  </w:style>
  <w:style w:type="paragraph" w:styleId="ListParagraph">
    <w:name w:val="List Paragraph"/>
    <w:basedOn w:val="Normal"/>
    <w:uiPriority w:val="34"/>
    <w:qFormat/>
    <w:rsid w:val="00370BEA"/>
    <w:pPr>
      <w:ind w:left="720"/>
    </w:pPr>
  </w:style>
  <w:style w:type="character" w:styleId="UnresolvedMention">
    <w:name w:val="Unresolved Mention"/>
    <w:uiPriority w:val="99"/>
    <w:semiHidden/>
    <w:unhideWhenUsed/>
    <w:rsid w:val="00370BEA"/>
    <w:rPr>
      <w:color w:val="605E5C"/>
      <w:shd w:val="clear" w:color="auto" w:fill="E1DFDD"/>
    </w:rPr>
  </w:style>
  <w:style w:type="paragraph" w:customStyle="1" w:styleId="Default">
    <w:name w:val="Default"/>
    <w:rsid w:val="00370BEA"/>
    <w:pPr>
      <w:autoSpaceDE w:val="0"/>
      <w:autoSpaceDN w:val="0"/>
      <w:adjustRightInd w:val="0"/>
      <w:spacing w:after="0" w:line="240" w:lineRule="auto"/>
    </w:pPr>
    <w:rPr>
      <w:rFonts w:ascii="Calibri" w:eastAsia="Calibri" w:hAnsi="Calibri" w:cs="Calibri"/>
      <w:color w:val="000000"/>
      <w:sz w:val="24"/>
      <w:szCs w:val="24"/>
    </w:rPr>
  </w:style>
  <w:style w:type="paragraph" w:styleId="TOC2">
    <w:name w:val="toc 2"/>
    <w:basedOn w:val="Normal"/>
    <w:next w:val="Normal"/>
    <w:autoRedefine/>
    <w:uiPriority w:val="39"/>
    <w:rsid w:val="00370BEA"/>
    <w:pPr>
      <w:tabs>
        <w:tab w:val="left" w:pos="720"/>
        <w:tab w:val="right" w:leader="dot" w:pos="9926"/>
      </w:tabs>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das.nebraska.gov/materiel/bidopps.html" TargetMode="External"/><Relationship Id="rId18" Type="http://schemas.openxmlformats.org/officeDocument/2006/relationships/hyperlink" Target="http://das.nebraska.gov/materiel/purchase_bureau/vendor-info.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go.nebraska.gov/public_records/statutes" TargetMode="External"/><Relationship Id="rId7" Type="http://schemas.openxmlformats.org/officeDocument/2006/relationships/hyperlink" Target="http://statecontracts.nebraska.gov/" TargetMode="External"/><Relationship Id="rId12" Type="http://schemas.openxmlformats.org/officeDocument/2006/relationships/hyperlink" Target="https://help.webex.com" TargetMode="External"/><Relationship Id="rId17" Type="http://schemas.openxmlformats.org/officeDocument/2006/relationships/hyperlink" Target="https://das.nebraska.gov/materiel/bidopp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hhs.rfpquestions@nebraska.gov" TargetMode="External"/><Relationship Id="rId20" Type="http://schemas.openxmlformats.org/officeDocument/2006/relationships/hyperlink" Target="https://das.nebraska.gov/materiel/bidopps.html" TargetMode="External"/><Relationship Id="rId1" Type="http://schemas.openxmlformats.org/officeDocument/2006/relationships/numbering" Target="numbering.xml"/><Relationship Id="rId6" Type="http://schemas.openxmlformats.org/officeDocument/2006/relationships/hyperlink" Target="http://das.nebraska.gov/materiel/purchasing.html" TargetMode="External"/><Relationship Id="rId11" Type="http://schemas.openxmlformats.org/officeDocument/2006/relationships/hyperlink" Target="https://sonvideo.webex.com/sonvideo/j.php?MTID=mb63c6c6b3a461996669f144c49ecca65" TargetMode="External"/><Relationship Id="rId24" Type="http://schemas.openxmlformats.org/officeDocument/2006/relationships/hyperlink" Target="http://das.nebraska.gov/materiel/purchasing.html" TargetMode="External"/><Relationship Id="rId5" Type="http://schemas.openxmlformats.org/officeDocument/2006/relationships/footer" Target="footer1.xml"/><Relationship Id="rId15" Type="http://schemas.openxmlformats.org/officeDocument/2006/relationships/footer" Target="footer3.xml"/><Relationship Id="rId23" Type="http://schemas.openxmlformats.org/officeDocument/2006/relationships/hyperlink" Target="https://das.nebraska.gov/materiel/bidopps.html" TargetMode="External"/><Relationship Id="rId10" Type="http://schemas.openxmlformats.org/officeDocument/2006/relationships/hyperlink" Target="https://das.nebraska.gov/materiel/bidopps.html" TargetMode="External"/><Relationship Id="rId19" Type="http://schemas.openxmlformats.org/officeDocument/2006/relationships/hyperlink" Target="https://nebraska.sharefile.com/r-r2c566676f8814e76b02d66586943df93" TargetMode="External"/><Relationship Id="rId4" Type="http://schemas.openxmlformats.org/officeDocument/2006/relationships/webSettings" Target="webSettings.xml"/><Relationship Id="rId9" Type="http://schemas.openxmlformats.org/officeDocument/2006/relationships/hyperlink" Target="mailto:dhhs.rfpquestions@nebraska.gov" TargetMode="External"/><Relationship Id="rId14" Type="http://schemas.openxmlformats.org/officeDocument/2006/relationships/header" Target="header1.xml"/><Relationship Id="rId22" Type="http://schemas.openxmlformats.org/officeDocument/2006/relationships/hyperlink" Target="https://das.nebraska.gov/materiel/bidop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51</Pages>
  <Words>20317</Words>
  <Characters>115813</Characters>
  <Application>Microsoft Office Word</Application>
  <DocSecurity>0</DocSecurity>
  <Lines>965</Lines>
  <Paragraphs>271</Paragraphs>
  <ScaleCrop>false</ScaleCrop>
  <Company>St of NE, </Company>
  <LinksUpToDate>false</LinksUpToDate>
  <CharactersWithSpaces>135859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Robert B</dc:creator>
  <cp:keywords/>
  <dc:description/>
  <cp:lastModifiedBy>Taylor, Robert B</cp:lastModifiedBy>
  <cp:revision>2</cp:revision>
  <dcterms:created xsi:type="dcterms:W3CDTF">2023-08-08T17:33:00Z</dcterms:created>
  <dcterms:modified xsi:type="dcterms:W3CDTF">2023-08-08T17:37:00Z</dcterms:modified>
</cp:coreProperties>
</file>